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207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4"/>
        <w:gridCol w:w="7193"/>
      </w:tblGrid>
      <w:tr w:rsidR="00FC1B10" w:rsidRPr="005629EA" w:rsidTr="00611363">
        <w:trPr>
          <w:trHeight w:val="45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Правознавство</w:t>
            </w:r>
          </w:p>
        </w:tc>
      </w:tr>
      <w:tr w:rsidR="00FC1B10" w:rsidRPr="00F85AF4" w:rsidTr="00611363">
        <w:trPr>
          <w:trHeight w:val="758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ind w:right="2037"/>
              <w:rPr>
                <w:w w:val="105"/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>Макарчук Віталій Володимирович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ind w:right="2037"/>
              <w:rPr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>кандидат юридичних наук,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>асистент кафедри теоретико-правових та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>соціально-гуманітарних дисциплін</w:t>
            </w:r>
          </w:p>
        </w:tc>
      </w:tr>
      <w:tr w:rsidR="00FC1B10" w:rsidRPr="005629EA" w:rsidTr="00611363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ind w:right="314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Курс та семестр, у якому планується вивчення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дисципліни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F85AF4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 xml:space="preserve"> </w:t>
            </w:r>
            <w:r>
              <w:rPr>
                <w:w w:val="105"/>
                <w:sz w:val="28"/>
                <w:szCs w:val="28"/>
                <w:lang w:val="uk-UA"/>
              </w:rPr>
              <w:t>4</w:t>
            </w:r>
            <w:r w:rsidRPr="005629EA">
              <w:rPr>
                <w:w w:val="105"/>
                <w:sz w:val="28"/>
                <w:szCs w:val="28"/>
                <w:lang w:val="uk-UA"/>
              </w:rPr>
              <w:t xml:space="preserve"> курс, </w:t>
            </w:r>
            <w:r w:rsidR="00F85AF4">
              <w:rPr>
                <w:w w:val="105"/>
                <w:sz w:val="28"/>
                <w:szCs w:val="28"/>
              </w:rPr>
              <w:t>1</w:t>
            </w:r>
            <w:r w:rsidRPr="005629EA">
              <w:rPr>
                <w:w w:val="105"/>
                <w:sz w:val="28"/>
                <w:szCs w:val="28"/>
                <w:lang w:val="uk-UA"/>
              </w:rPr>
              <w:t xml:space="preserve"> семестр</w:t>
            </w:r>
          </w:p>
        </w:tc>
      </w:tr>
      <w:tr w:rsidR="00FC1B10" w:rsidRPr="005629EA" w:rsidTr="00611363">
        <w:trPr>
          <w:trHeight w:val="567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Факультети, студентам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яких пропонується вивчати дисципліну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605B" w:rsidRPr="006F605B" w:rsidRDefault="006F605B" w:rsidP="00FC1B10">
            <w:pPr>
              <w:pStyle w:val="TableParagraph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FC1B10" w:rsidRPr="00287A08" w:rsidRDefault="00FC1B10" w:rsidP="00FC1B10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</w:t>
            </w:r>
            <w:r w:rsidRPr="00287A08">
              <w:rPr>
                <w:sz w:val="28"/>
                <w:szCs w:val="28"/>
                <w:lang w:val="uk-UA"/>
              </w:rPr>
              <w:t>гробіотехнологічний</w:t>
            </w:r>
            <w:proofErr w:type="spellEnd"/>
            <w:r w:rsidRPr="00287A08">
              <w:rPr>
                <w:w w:val="105"/>
                <w:sz w:val="28"/>
                <w:szCs w:val="28"/>
                <w:lang w:val="uk-UA"/>
              </w:rPr>
              <w:t xml:space="preserve"> факультет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FC1B10" w:rsidRPr="00F85AF4" w:rsidTr="00611363">
        <w:trPr>
          <w:trHeight w:val="1123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373B3" w:rsidRPr="00F85AF4" w:rsidRDefault="00F373B3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ru-RU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B10" w:rsidRDefault="00FC1B10" w:rsidP="00611363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389" w:right="283"/>
              <w:jc w:val="both"/>
              <w:rPr>
                <w:sz w:val="28"/>
                <w:szCs w:val="28"/>
                <w:lang w:val="uk-UA"/>
              </w:rPr>
            </w:pPr>
          </w:p>
          <w:p w:rsidR="00B04193" w:rsidRDefault="00B04193" w:rsidP="00B04193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spacing w:line="276" w:lineRule="auto"/>
              <w:ind w:left="105" w:right="28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Результатом навчання дисципліні є набуття студентами необхідних компетентностей:</w:t>
            </w:r>
          </w:p>
          <w:p w:rsidR="00FC1B10" w:rsidRPr="00F2753F" w:rsidRDefault="00FC1B10" w:rsidP="00F2753F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05"/>
                <w:tab w:val="left" w:pos="1418"/>
                <w:tab w:val="left" w:pos="2040"/>
              </w:tabs>
              <w:autoSpaceDE/>
              <w:autoSpaceDN/>
              <w:spacing w:line="276" w:lineRule="auto"/>
              <w:ind w:right="283"/>
              <w:jc w:val="both"/>
              <w:rPr>
                <w:sz w:val="28"/>
                <w:szCs w:val="28"/>
                <w:lang w:val="uk-UA"/>
              </w:rPr>
            </w:pPr>
            <w:r w:rsidRPr="00F2753F">
              <w:rPr>
                <w:sz w:val="28"/>
                <w:szCs w:val="28"/>
                <w:lang w:val="uk-UA"/>
              </w:rPr>
              <w:t xml:space="preserve">основи з теорії держави і права </w:t>
            </w:r>
          </w:p>
          <w:p w:rsidR="00FC1B10" w:rsidRPr="00F2753F" w:rsidRDefault="00FC1B10" w:rsidP="00F2753F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05"/>
                <w:tab w:val="left" w:pos="1418"/>
                <w:tab w:val="left" w:pos="2040"/>
              </w:tabs>
              <w:autoSpaceDE/>
              <w:autoSpaceDN/>
              <w:spacing w:line="276" w:lineRule="auto"/>
              <w:ind w:right="283"/>
              <w:jc w:val="both"/>
              <w:rPr>
                <w:sz w:val="28"/>
                <w:szCs w:val="28"/>
                <w:lang w:val="uk-UA"/>
              </w:rPr>
            </w:pPr>
            <w:r w:rsidRPr="00F2753F">
              <w:rPr>
                <w:sz w:val="28"/>
                <w:szCs w:val="28"/>
                <w:lang w:val="uk-UA"/>
              </w:rPr>
              <w:t>основи конституційного ладу нашої країни</w:t>
            </w:r>
          </w:p>
          <w:p w:rsidR="00FC1B10" w:rsidRPr="00F2753F" w:rsidRDefault="00FC1B10" w:rsidP="00F2753F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05"/>
                <w:tab w:val="left" w:pos="1418"/>
                <w:tab w:val="left" w:pos="2040"/>
              </w:tabs>
              <w:autoSpaceDE/>
              <w:autoSpaceDN/>
              <w:spacing w:line="276" w:lineRule="auto"/>
              <w:ind w:right="283"/>
              <w:jc w:val="both"/>
              <w:rPr>
                <w:sz w:val="28"/>
                <w:szCs w:val="28"/>
                <w:lang w:val="uk-UA"/>
              </w:rPr>
            </w:pPr>
            <w:r w:rsidRPr="00F2753F">
              <w:rPr>
                <w:sz w:val="28"/>
                <w:szCs w:val="28"/>
                <w:lang w:val="uk-UA"/>
              </w:rPr>
              <w:t xml:space="preserve">провідних галузей українського законодавства. </w:t>
            </w:r>
          </w:p>
          <w:p w:rsidR="00FC1B10" w:rsidRPr="00F2753F" w:rsidRDefault="00FC1B10" w:rsidP="00F2753F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105"/>
                <w:tab w:val="left" w:pos="1418"/>
                <w:tab w:val="left" w:pos="2040"/>
              </w:tabs>
              <w:autoSpaceDE/>
              <w:autoSpaceDN/>
              <w:spacing w:line="276" w:lineRule="auto"/>
              <w:ind w:right="283"/>
              <w:jc w:val="both"/>
              <w:rPr>
                <w:bCs/>
                <w:iCs/>
                <w:sz w:val="28"/>
                <w:szCs w:val="28"/>
                <w:lang w:val="uk-UA"/>
              </w:rPr>
            </w:pPr>
            <w:r w:rsidRPr="00F2753F">
              <w:rPr>
                <w:sz w:val="28"/>
                <w:szCs w:val="28"/>
                <w:lang w:val="uk-UA"/>
              </w:rPr>
              <w:t>застосовувати приписи нормативно-правових актів у практичній діяльності</w:t>
            </w:r>
            <w:r w:rsidRPr="00F2753F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FC1B10" w:rsidRPr="005629EA" w:rsidRDefault="00FC1B10" w:rsidP="00611363">
            <w:pPr>
              <w:widowControl/>
              <w:tabs>
                <w:tab w:val="left" w:pos="426"/>
                <w:tab w:val="left" w:pos="1418"/>
                <w:tab w:val="left" w:pos="2040"/>
              </w:tabs>
              <w:autoSpaceDE/>
              <w:autoSpaceDN/>
              <w:spacing w:line="276" w:lineRule="auto"/>
              <w:ind w:left="389" w:right="2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C1B10" w:rsidRPr="005629EA" w:rsidTr="00611363">
        <w:trPr>
          <w:trHeight w:val="412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FC1B10" w:rsidRPr="005629EA" w:rsidRDefault="00FC1B10" w:rsidP="00611363">
            <w:pPr>
              <w:pStyle w:val="TableParagraph"/>
              <w:spacing w:line="276" w:lineRule="auto"/>
              <w:ind w:left="2715" w:right="2709"/>
              <w:jc w:val="center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Опис дисципліни</w:t>
            </w:r>
          </w:p>
        </w:tc>
      </w:tr>
      <w:tr w:rsidR="00FC1B10" w:rsidRPr="005629EA" w:rsidTr="00611363">
        <w:trPr>
          <w:trHeight w:val="171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Попередні умови, необхідні для вивчення дисципліни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Максимальна кількість студентів, які можуть одночасно навчатися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Теми аудиторних занять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Мова викладання</w:t>
            </w:r>
          </w:p>
        </w:tc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3855D2" w:rsidRPr="00A45A9D" w:rsidRDefault="003855D2" w:rsidP="003855D2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A45A9D">
              <w:rPr>
                <w:w w:val="105"/>
                <w:sz w:val="28"/>
                <w:szCs w:val="28"/>
                <w:lang w:val="uk-UA"/>
              </w:rPr>
              <w:t>Немає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5629EA">
              <w:rPr>
                <w:w w:val="105"/>
                <w:sz w:val="28"/>
                <w:szCs w:val="28"/>
                <w:lang w:val="uk-UA"/>
              </w:rPr>
              <w:t>25 студентів</w:t>
            </w: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F373B3">
            <w:pPr>
              <w:pStyle w:val="TableParagraph"/>
              <w:spacing w:line="276" w:lineRule="auto"/>
              <w:ind w:left="389"/>
              <w:rPr>
                <w:b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Теми лекцій</w:t>
            </w:r>
          </w:p>
          <w:p w:rsidR="00FC1B10" w:rsidRPr="00435C89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теорії держави та права</w:t>
            </w:r>
          </w:p>
          <w:p w:rsidR="00FC1B10" w:rsidRPr="00435C89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конституційного права України</w:t>
            </w:r>
          </w:p>
          <w:p w:rsidR="00FC1B10" w:rsidRPr="00435C89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 xml:space="preserve">Основи цивільного </w:t>
            </w:r>
            <w:r w:rsidR="00F85AF4">
              <w:rPr>
                <w:w w:val="105"/>
                <w:sz w:val="28"/>
                <w:szCs w:val="28"/>
                <w:lang w:val="uk-UA"/>
              </w:rPr>
              <w:t xml:space="preserve">та сімейного </w:t>
            </w:r>
            <w:r w:rsidRPr="00435C89">
              <w:rPr>
                <w:w w:val="105"/>
                <w:sz w:val="28"/>
                <w:szCs w:val="28"/>
                <w:lang w:val="uk-UA"/>
              </w:rPr>
              <w:t>права України</w:t>
            </w:r>
          </w:p>
          <w:p w:rsidR="00FC1B10" w:rsidRPr="00435C89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трудового права України</w:t>
            </w:r>
          </w:p>
          <w:p w:rsidR="00FC1B10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 xml:space="preserve">Основи </w:t>
            </w:r>
            <w:r w:rsidR="00F85AF4">
              <w:rPr>
                <w:w w:val="105"/>
                <w:sz w:val="28"/>
                <w:szCs w:val="28"/>
                <w:lang w:val="uk-UA"/>
              </w:rPr>
              <w:t>аграрного</w:t>
            </w:r>
            <w:r w:rsidRPr="00435C89">
              <w:rPr>
                <w:w w:val="105"/>
                <w:sz w:val="28"/>
                <w:szCs w:val="28"/>
                <w:lang w:val="uk-UA"/>
              </w:rPr>
              <w:t xml:space="preserve"> права України</w:t>
            </w:r>
          </w:p>
          <w:p w:rsidR="00F85AF4" w:rsidRPr="00435C89" w:rsidRDefault="00F85AF4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lastRenderedPageBreak/>
              <w:t xml:space="preserve">Основи </w:t>
            </w:r>
            <w:r w:rsidRPr="00435C89">
              <w:rPr>
                <w:w w:val="105"/>
                <w:sz w:val="28"/>
                <w:szCs w:val="28"/>
                <w:lang w:val="uk-UA"/>
              </w:rPr>
              <w:t>кримінального</w:t>
            </w:r>
            <w:r>
              <w:rPr>
                <w:w w:val="105"/>
                <w:sz w:val="28"/>
                <w:szCs w:val="28"/>
                <w:lang w:val="uk-UA"/>
              </w:rPr>
              <w:t xml:space="preserve"> права України</w:t>
            </w:r>
          </w:p>
          <w:p w:rsidR="00FC1B10" w:rsidRPr="00435C89" w:rsidRDefault="00FC1B10" w:rsidP="00E0081D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земельного та екологічного права України</w:t>
            </w:r>
          </w:p>
          <w:p w:rsidR="00FC1B10" w:rsidRPr="00435C89" w:rsidRDefault="00E0081D" w:rsidP="00E0081D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105" w:firstLine="0"/>
              <w:rPr>
                <w:b/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FC1B10" w:rsidRPr="00435C89">
              <w:rPr>
                <w:w w:val="105"/>
                <w:sz w:val="28"/>
                <w:szCs w:val="28"/>
                <w:lang w:val="uk-UA"/>
              </w:rPr>
              <w:t>Основи інших галузей права</w:t>
            </w:r>
          </w:p>
          <w:p w:rsidR="00FC1B10" w:rsidRPr="005629EA" w:rsidRDefault="00FC1B10" w:rsidP="00F373B3">
            <w:pPr>
              <w:pStyle w:val="TableParagraph"/>
              <w:spacing w:line="276" w:lineRule="auto"/>
              <w:ind w:left="389"/>
              <w:rPr>
                <w:b/>
                <w:w w:val="105"/>
                <w:sz w:val="28"/>
                <w:szCs w:val="28"/>
                <w:lang w:val="uk-UA"/>
              </w:rPr>
            </w:pPr>
          </w:p>
          <w:p w:rsidR="00FC1B10" w:rsidRPr="005629EA" w:rsidRDefault="00FC1B10" w:rsidP="00F373B3">
            <w:pPr>
              <w:pStyle w:val="TableParagraph"/>
              <w:spacing w:line="276" w:lineRule="auto"/>
              <w:ind w:left="389"/>
              <w:rPr>
                <w:b/>
                <w:w w:val="105"/>
                <w:sz w:val="28"/>
                <w:szCs w:val="28"/>
                <w:lang w:val="uk-UA"/>
              </w:rPr>
            </w:pPr>
            <w:r w:rsidRPr="005629EA">
              <w:rPr>
                <w:b/>
                <w:w w:val="105"/>
                <w:sz w:val="28"/>
                <w:szCs w:val="28"/>
                <w:lang w:val="uk-UA"/>
              </w:rPr>
              <w:t>Теми практичних занять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теорії держави та права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конституційного права України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 xml:space="preserve">Основи цивільного </w:t>
            </w:r>
            <w:r>
              <w:rPr>
                <w:w w:val="105"/>
                <w:sz w:val="28"/>
                <w:szCs w:val="28"/>
                <w:lang w:val="uk-UA"/>
              </w:rPr>
              <w:t xml:space="preserve">та сімейного </w:t>
            </w:r>
            <w:r w:rsidRPr="00435C89">
              <w:rPr>
                <w:w w:val="105"/>
                <w:sz w:val="28"/>
                <w:szCs w:val="28"/>
                <w:lang w:val="uk-UA"/>
              </w:rPr>
              <w:t>права України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трудового права України</w:t>
            </w:r>
          </w:p>
          <w:p w:rsidR="00F85AF4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 xml:space="preserve">Основи </w:t>
            </w:r>
            <w:r>
              <w:rPr>
                <w:w w:val="105"/>
                <w:sz w:val="28"/>
                <w:szCs w:val="28"/>
                <w:lang w:val="uk-UA"/>
              </w:rPr>
              <w:t>аграрного</w:t>
            </w:r>
            <w:r w:rsidRPr="00435C89">
              <w:rPr>
                <w:w w:val="105"/>
                <w:sz w:val="28"/>
                <w:szCs w:val="28"/>
                <w:lang w:val="uk-UA"/>
              </w:rPr>
              <w:t xml:space="preserve"> права України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Основи </w:t>
            </w:r>
            <w:r w:rsidRPr="00435C89">
              <w:rPr>
                <w:w w:val="105"/>
                <w:sz w:val="28"/>
                <w:szCs w:val="28"/>
                <w:lang w:val="uk-UA"/>
              </w:rPr>
              <w:t>кримінального</w:t>
            </w:r>
            <w:r>
              <w:rPr>
                <w:w w:val="105"/>
                <w:sz w:val="28"/>
                <w:szCs w:val="28"/>
                <w:lang w:val="uk-UA"/>
              </w:rPr>
              <w:t xml:space="preserve"> права України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земельного та екологічного права України</w:t>
            </w:r>
          </w:p>
          <w:p w:rsidR="00F85AF4" w:rsidRPr="00435C89" w:rsidRDefault="00F85AF4" w:rsidP="00F85AF4">
            <w:pPr>
              <w:pStyle w:val="TableParagraph"/>
              <w:numPr>
                <w:ilvl w:val="0"/>
                <w:numId w:val="4"/>
              </w:numPr>
              <w:tabs>
                <w:tab w:val="left" w:pos="105"/>
              </w:tabs>
              <w:spacing w:line="276" w:lineRule="auto"/>
              <w:ind w:left="105" w:firstLine="0"/>
              <w:rPr>
                <w:b/>
                <w:w w:val="105"/>
                <w:sz w:val="28"/>
                <w:szCs w:val="28"/>
                <w:lang w:val="uk-UA"/>
              </w:rPr>
            </w:pPr>
            <w:r w:rsidRPr="00435C89">
              <w:rPr>
                <w:w w:val="105"/>
                <w:sz w:val="28"/>
                <w:szCs w:val="28"/>
                <w:lang w:val="uk-UA"/>
              </w:rPr>
              <w:t>Основи інших галузей права</w:t>
            </w:r>
          </w:p>
          <w:p w:rsidR="00FC1B10" w:rsidRPr="005629EA" w:rsidRDefault="00FC1B10" w:rsidP="00F373B3">
            <w:pPr>
              <w:pStyle w:val="TableParagraph"/>
              <w:spacing w:line="276" w:lineRule="auto"/>
              <w:ind w:left="389"/>
              <w:rPr>
                <w:sz w:val="28"/>
                <w:szCs w:val="28"/>
                <w:lang w:val="uk-UA"/>
              </w:rPr>
            </w:pPr>
          </w:p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  <w:r w:rsidRPr="005629EA">
              <w:rPr>
                <w:sz w:val="28"/>
                <w:szCs w:val="28"/>
                <w:lang w:val="uk-UA"/>
              </w:rPr>
              <w:t>Українська</w:t>
            </w:r>
          </w:p>
        </w:tc>
      </w:tr>
      <w:tr w:rsidR="00FC1B10" w:rsidRPr="005629EA" w:rsidTr="006113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06"/>
        </w:trPr>
        <w:tc>
          <w:tcPr>
            <w:tcW w:w="3014" w:type="dxa"/>
          </w:tcPr>
          <w:p w:rsidR="00FC1B10" w:rsidRPr="005629EA" w:rsidRDefault="00FC1B10" w:rsidP="00611363">
            <w:pPr>
              <w:pStyle w:val="TableParagraph"/>
              <w:spacing w:line="276" w:lineRule="auto"/>
              <w:ind w:left="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193" w:type="dxa"/>
          </w:tcPr>
          <w:p w:rsidR="00FC1B10" w:rsidRPr="005629EA" w:rsidRDefault="00FC1B10" w:rsidP="00611363">
            <w:pPr>
              <w:pStyle w:val="TableParagraph"/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FC1B10" w:rsidRPr="005629EA" w:rsidRDefault="00FC1B10" w:rsidP="00FC1B10">
      <w:pPr>
        <w:spacing w:line="276" w:lineRule="auto"/>
        <w:rPr>
          <w:sz w:val="28"/>
          <w:szCs w:val="28"/>
          <w:lang w:val="uk-UA"/>
        </w:rPr>
      </w:pPr>
    </w:p>
    <w:p w:rsidR="00FC1B10" w:rsidRPr="005629EA" w:rsidRDefault="00FC1B10" w:rsidP="00FC1B10">
      <w:pPr>
        <w:spacing w:line="276" w:lineRule="auto"/>
        <w:rPr>
          <w:sz w:val="28"/>
          <w:szCs w:val="28"/>
          <w:lang w:val="uk-UA"/>
        </w:rPr>
      </w:pPr>
    </w:p>
    <w:p w:rsidR="00FC1B10" w:rsidRPr="005629EA" w:rsidRDefault="00FC1B10" w:rsidP="00FC1B10">
      <w:pPr>
        <w:rPr>
          <w:sz w:val="28"/>
          <w:szCs w:val="28"/>
          <w:lang w:val="uk-UA"/>
        </w:rPr>
      </w:pPr>
    </w:p>
    <w:p w:rsidR="00FC1B10" w:rsidRDefault="00FC1B10" w:rsidP="00FC1B10"/>
    <w:p w:rsidR="000B330C" w:rsidRDefault="000B330C"/>
    <w:sectPr w:rsidR="000B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D7"/>
    <w:multiLevelType w:val="hybridMultilevel"/>
    <w:tmpl w:val="8718204C"/>
    <w:lvl w:ilvl="0" w:tplc="0419000F">
      <w:start w:val="1"/>
      <w:numFmt w:val="decimal"/>
      <w:lvlText w:val="%1."/>
      <w:lvlJc w:val="left"/>
      <w:pPr>
        <w:ind w:left="79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A8A0F4E"/>
    <w:multiLevelType w:val="hybridMultilevel"/>
    <w:tmpl w:val="C6509E0E"/>
    <w:lvl w:ilvl="0" w:tplc="DCEA8DEE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69801558"/>
    <w:multiLevelType w:val="hybridMultilevel"/>
    <w:tmpl w:val="E860408C"/>
    <w:lvl w:ilvl="0" w:tplc="3E66612A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FE040D7"/>
    <w:multiLevelType w:val="hybridMultilevel"/>
    <w:tmpl w:val="B88EAEC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0"/>
    <w:rsid w:val="000B330C"/>
    <w:rsid w:val="003855D2"/>
    <w:rsid w:val="006148E3"/>
    <w:rsid w:val="006F605B"/>
    <w:rsid w:val="00B04193"/>
    <w:rsid w:val="00BE7593"/>
    <w:rsid w:val="00E0081D"/>
    <w:rsid w:val="00E365F5"/>
    <w:rsid w:val="00F2753F"/>
    <w:rsid w:val="00F373B3"/>
    <w:rsid w:val="00F85AF4"/>
    <w:rsid w:val="00FC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1B10"/>
    <w:pPr>
      <w:ind w:left="72"/>
    </w:pPr>
  </w:style>
  <w:style w:type="table" w:customStyle="1" w:styleId="TableNormal">
    <w:name w:val="Table Normal"/>
    <w:uiPriority w:val="2"/>
    <w:semiHidden/>
    <w:qFormat/>
    <w:rsid w:val="00FC1B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2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B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C1B10"/>
    <w:pPr>
      <w:ind w:left="72"/>
    </w:pPr>
  </w:style>
  <w:style w:type="table" w:customStyle="1" w:styleId="TableNormal">
    <w:name w:val="Table Normal"/>
    <w:uiPriority w:val="2"/>
    <w:semiHidden/>
    <w:qFormat/>
    <w:rsid w:val="00FC1B1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2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10</cp:revision>
  <dcterms:created xsi:type="dcterms:W3CDTF">2019-07-06T12:10:00Z</dcterms:created>
  <dcterms:modified xsi:type="dcterms:W3CDTF">2019-10-03T14:32:00Z</dcterms:modified>
</cp:coreProperties>
</file>