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D4" w:rsidRPr="00EC4E4A" w:rsidRDefault="005765D4" w:rsidP="005765D4">
      <w:pPr>
        <w:spacing w:line="360" w:lineRule="auto"/>
        <w:jc w:val="center"/>
        <w:rPr>
          <w:b/>
          <w:sz w:val="24"/>
        </w:rPr>
      </w:pPr>
      <w:r w:rsidRPr="00EC4E4A">
        <w:rPr>
          <w:b/>
          <w:sz w:val="24"/>
        </w:rPr>
        <w:t>МІНІСТЕРСТВО ОСВІТИ І НАУКИ УКРАЇНИ</w:t>
      </w:r>
    </w:p>
    <w:p w:rsidR="005765D4" w:rsidRPr="00AF775E" w:rsidRDefault="005765D4" w:rsidP="005765D4">
      <w:pPr>
        <w:spacing w:line="360" w:lineRule="auto"/>
        <w:jc w:val="center"/>
        <w:rPr>
          <w:b/>
          <w:sz w:val="24"/>
          <w:lang w:val="uk-UA"/>
        </w:rPr>
      </w:pPr>
      <w:r w:rsidRPr="00EC4E4A">
        <w:rPr>
          <w:b/>
          <w:sz w:val="24"/>
        </w:rPr>
        <w:t>БІЛОЦЕРКІВСЬКИЙ НАЦІОНАЛЬНИЙ АГРАРНИЙ УНІВЕРСИТЕТ</w:t>
      </w:r>
    </w:p>
    <w:p w:rsidR="005765D4" w:rsidRPr="00EC4E4A" w:rsidRDefault="005765D4" w:rsidP="005765D4">
      <w:pPr>
        <w:spacing w:line="360" w:lineRule="auto"/>
        <w:jc w:val="center"/>
        <w:rPr>
          <w:b/>
          <w:sz w:val="24"/>
        </w:rPr>
      </w:pPr>
      <w:r w:rsidRPr="00EC4E4A">
        <w:rPr>
          <w:b/>
          <w:sz w:val="24"/>
        </w:rPr>
        <w:t>Кафедра теоретико-правових та соціально-гуманітарних дисциплін</w:t>
      </w:r>
    </w:p>
    <w:p w:rsidR="005765D4" w:rsidRPr="00EC4E4A" w:rsidRDefault="005765D4" w:rsidP="005765D4">
      <w:pPr>
        <w:spacing w:line="360" w:lineRule="auto"/>
        <w:jc w:val="both"/>
        <w:rPr>
          <w:b/>
          <w:i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i/>
          <w:sz w:val="24"/>
        </w:rPr>
      </w:pPr>
    </w:p>
    <w:p w:rsidR="005765D4" w:rsidRPr="00EC4E4A" w:rsidRDefault="005765D4" w:rsidP="005765D4">
      <w:pPr>
        <w:spacing w:line="360" w:lineRule="auto"/>
        <w:jc w:val="right"/>
        <w:rPr>
          <w:b/>
          <w:sz w:val="24"/>
        </w:rPr>
      </w:pPr>
      <w:r w:rsidRPr="00EC4E4A">
        <w:rPr>
          <w:b/>
          <w:sz w:val="24"/>
        </w:rPr>
        <w:t xml:space="preserve">                                                                                              «ЗАТВЕРДЖУЮ»</w:t>
      </w:r>
    </w:p>
    <w:p w:rsidR="005765D4" w:rsidRPr="00EC4E4A" w:rsidRDefault="005765D4" w:rsidP="005765D4">
      <w:pPr>
        <w:spacing w:line="360" w:lineRule="auto"/>
        <w:jc w:val="right"/>
        <w:rPr>
          <w:sz w:val="24"/>
        </w:rPr>
      </w:pPr>
      <w:r w:rsidRPr="00EC4E4A">
        <w:rPr>
          <w:sz w:val="24"/>
        </w:rPr>
        <w:t>Проректор з освітньої, виховної</w:t>
      </w:r>
    </w:p>
    <w:p w:rsidR="005765D4" w:rsidRPr="00EC4E4A" w:rsidRDefault="005765D4" w:rsidP="005765D4">
      <w:pPr>
        <w:spacing w:line="360" w:lineRule="auto"/>
        <w:jc w:val="right"/>
        <w:rPr>
          <w:sz w:val="24"/>
        </w:rPr>
      </w:pPr>
      <w:r w:rsidRPr="00EC4E4A">
        <w:rPr>
          <w:sz w:val="24"/>
        </w:rPr>
        <w:t>та міжнародної діяльності</w:t>
      </w:r>
    </w:p>
    <w:p w:rsidR="005765D4" w:rsidRPr="00EC4E4A" w:rsidRDefault="005765D4" w:rsidP="005765D4">
      <w:pPr>
        <w:spacing w:line="360" w:lineRule="auto"/>
        <w:ind w:firstLine="3252"/>
        <w:jc w:val="right"/>
        <w:rPr>
          <w:sz w:val="24"/>
        </w:rPr>
      </w:pPr>
      <w:r w:rsidRPr="00EC4E4A">
        <w:rPr>
          <w:sz w:val="24"/>
        </w:rPr>
        <w:t>______________ проф. Т.М. Димань</w:t>
      </w:r>
    </w:p>
    <w:p w:rsidR="005765D4" w:rsidRPr="00EC4E4A" w:rsidRDefault="005765D4" w:rsidP="005765D4">
      <w:pPr>
        <w:spacing w:line="360" w:lineRule="auto"/>
        <w:ind w:firstLine="3960"/>
        <w:jc w:val="right"/>
        <w:rPr>
          <w:sz w:val="24"/>
        </w:rPr>
      </w:pPr>
      <w:r w:rsidRPr="00EC4E4A">
        <w:rPr>
          <w:sz w:val="24"/>
        </w:rPr>
        <w:t>“____”_____________ 20__ р.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pStyle w:val="2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color w:val="auto"/>
          <w:sz w:val="24"/>
          <w:szCs w:val="24"/>
          <w:lang w:val="uk-UA"/>
        </w:rPr>
        <w:t>РОБОЧА ПРОГРАМА НАВЧАЛЬНОЇ ДИСЦИПЛІНИ</w:t>
      </w:r>
    </w:p>
    <w:p w:rsidR="005765D4" w:rsidRPr="00EC4E4A" w:rsidRDefault="005765D4" w:rsidP="005765D4">
      <w:pPr>
        <w:spacing w:line="360" w:lineRule="auto"/>
        <w:jc w:val="center"/>
        <w:rPr>
          <w:sz w:val="24"/>
        </w:rPr>
      </w:pPr>
    </w:p>
    <w:p w:rsidR="005765D4" w:rsidRPr="00097184" w:rsidRDefault="005765D4" w:rsidP="005765D4">
      <w:pPr>
        <w:spacing w:line="360" w:lineRule="auto"/>
        <w:jc w:val="center"/>
        <w:rPr>
          <w:b/>
          <w:sz w:val="32"/>
          <w:szCs w:val="32"/>
        </w:rPr>
      </w:pPr>
      <w:r w:rsidRPr="00097184">
        <w:rPr>
          <w:b/>
          <w:sz w:val="32"/>
          <w:szCs w:val="32"/>
        </w:rPr>
        <w:t>«</w:t>
      </w:r>
      <w:r w:rsidRPr="00097184">
        <w:rPr>
          <w:b/>
          <w:sz w:val="32"/>
          <w:szCs w:val="32"/>
          <w:lang w:val="uk-UA"/>
        </w:rPr>
        <w:t>Політологія</w:t>
      </w:r>
      <w:r w:rsidRPr="00097184">
        <w:rPr>
          <w:b/>
          <w:sz w:val="32"/>
          <w:szCs w:val="32"/>
        </w:rPr>
        <w:t>»</w:t>
      </w:r>
    </w:p>
    <w:p w:rsidR="005765D4" w:rsidRPr="00EC4E4A" w:rsidRDefault="005765D4" w:rsidP="005765D4">
      <w:pPr>
        <w:jc w:val="both"/>
        <w:rPr>
          <w:b/>
          <w:bCs/>
          <w:sz w:val="24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097184">
      <w:pPr>
        <w:spacing w:line="360" w:lineRule="auto"/>
        <w:jc w:val="both"/>
        <w:rPr>
          <w:b/>
          <w:bCs/>
          <w:sz w:val="24"/>
          <w:lang w:val="uk-UA"/>
        </w:rPr>
      </w:pPr>
    </w:p>
    <w:p w:rsidR="00097184" w:rsidRDefault="00097184" w:rsidP="00097184">
      <w:pPr>
        <w:spacing w:line="360" w:lineRule="auto"/>
        <w:jc w:val="both"/>
        <w:rPr>
          <w:lang w:val="uk-UA"/>
        </w:rPr>
      </w:pPr>
      <w:r>
        <w:t>ГАЛУЗЬ ЗНАНЬ</w:t>
      </w:r>
      <w:r>
        <w:rPr>
          <w:lang w:val="uk-UA"/>
        </w:rPr>
        <w:t xml:space="preserve">:              </w:t>
      </w:r>
      <w:r>
        <w:t xml:space="preserve">08 Право </w:t>
      </w:r>
    </w:p>
    <w:p w:rsidR="00097184" w:rsidRDefault="00097184" w:rsidP="00097184">
      <w:pPr>
        <w:spacing w:line="360" w:lineRule="auto"/>
        <w:jc w:val="both"/>
        <w:rPr>
          <w:lang w:val="uk-UA"/>
        </w:rPr>
      </w:pPr>
      <w:r>
        <w:t>СПЕЦІАЛЬНІСТЬ</w:t>
      </w:r>
      <w:r>
        <w:rPr>
          <w:lang w:val="uk-UA"/>
        </w:rPr>
        <w:t xml:space="preserve">:            </w:t>
      </w:r>
      <w:r>
        <w:t xml:space="preserve">081 Право </w:t>
      </w:r>
    </w:p>
    <w:p w:rsidR="00097184" w:rsidRDefault="00097184" w:rsidP="00097184">
      <w:pPr>
        <w:spacing w:line="360" w:lineRule="auto"/>
        <w:jc w:val="both"/>
        <w:rPr>
          <w:lang w:val="uk-UA"/>
        </w:rPr>
      </w:pPr>
      <w:r>
        <w:t xml:space="preserve">РІВЕНЬ ВИЩОЇ ОСВІТИ: Перший (бакалаврський) </w:t>
      </w:r>
    </w:p>
    <w:p w:rsidR="005765D4" w:rsidRPr="00EC4E4A" w:rsidRDefault="00097184" w:rsidP="00097184">
      <w:pPr>
        <w:spacing w:line="360" w:lineRule="auto"/>
        <w:jc w:val="both"/>
        <w:rPr>
          <w:b/>
          <w:bCs/>
          <w:sz w:val="24"/>
          <w:lang w:val="uk-UA"/>
        </w:rPr>
      </w:pPr>
      <w:r w:rsidRPr="007C493C">
        <w:rPr>
          <w:lang w:val="uk-UA"/>
        </w:rPr>
        <w:t>ФАКУЛЬТЕТ</w:t>
      </w:r>
      <w:r>
        <w:rPr>
          <w:lang w:val="uk-UA"/>
        </w:rPr>
        <w:t xml:space="preserve">:                   </w:t>
      </w:r>
      <w:r w:rsidRPr="007C493C">
        <w:rPr>
          <w:lang w:val="uk-UA"/>
        </w:rPr>
        <w:t xml:space="preserve"> Права та лінгвістики</w:t>
      </w: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7C493C" w:rsidRPr="00F33D44" w:rsidRDefault="007C493C" w:rsidP="007C493C">
      <w:pPr>
        <w:jc w:val="center"/>
        <w:rPr>
          <w:bCs/>
          <w:szCs w:val="28"/>
          <w:lang w:val="uk-UA"/>
        </w:rPr>
      </w:pPr>
      <w:r w:rsidRPr="00F33D44">
        <w:rPr>
          <w:bCs/>
          <w:szCs w:val="28"/>
          <w:lang w:val="uk-UA"/>
        </w:rPr>
        <w:t>Біла Церква 2019</w:t>
      </w:r>
    </w:p>
    <w:p w:rsidR="005765D4" w:rsidRPr="00EC4E4A" w:rsidRDefault="005765D4" w:rsidP="007C493C">
      <w:pPr>
        <w:spacing w:line="360" w:lineRule="auto"/>
        <w:jc w:val="center"/>
        <w:rPr>
          <w:sz w:val="24"/>
          <w:lang w:val="uk-UA"/>
        </w:rPr>
      </w:pPr>
    </w:p>
    <w:p w:rsidR="00097184" w:rsidRPr="00EC4E4A" w:rsidRDefault="00097184" w:rsidP="005765D4">
      <w:pPr>
        <w:spacing w:line="360" w:lineRule="auto"/>
        <w:jc w:val="both"/>
        <w:rPr>
          <w:sz w:val="24"/>
          <w:lang w:val="uk-UA"/>
        </w:rPr>
      </w:pPr>
    </w:p>
    <w:p w:rsidR="005765D4" w:rsidRPr="00EC4E4A" w:rsidRDefault="005765D4" w:rsidP="005765D4">
      <w:pPr>
        <w:spacing w:line="360" w:lineRule="auto"/>
        <w:ind w:firstLine="708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lastRenderedPageBreak/>
        <w:t>Робоча програма з навчальної дисципліни «Політологія» для здобувачів вищої освіти за напрямом підготовки  "</w:t>
      </w:r>
      <w:r w:rsidR="00097184">
        <w:rPr>
          <w:sz w:val="24"/>
          <w:lang w:val="uk-UA"/>
        </w:rPr>
        <w:t xml:space="preserve"> 081 Право</w:t>
      </w:r>
      <w:r w:rsidRPr="00EC4E4A">
        <w:rPr>
          <w:sz w:val="24"/>
          <w:lang w:val="uk-UA"/>
        </w:rPr>
        <w:t>", галузь знань    «</w:t>
      </w:r>
      <w:r w:rsidR="00097184" w:rsidRPr="00097184">
        <w:rPr>
          <w:lang w:val="uk-UA"/>
        </w:rPr>
        <w:t>08 Право</w:t>
      </w:r>
      <w:r w:rsidRPr="00EC4E4A">
        <w:rPr>
          <w:sz w:val="24"/>
          <w:lang w:val="uk-UA"/>
        </w:rPr>
        <w:t xml:space="preserve"> », бакалаврський рівень вищої освіти / Укладач І.А</w:t>
      </w:r>
      <w:r w:rsidR="00097184">
        <w:rPr>
          <w:sz w:val="24"/>
          <w:lang w:val="uk-UA"/>
        </w:rPr>
        <w:t>.Дужа. – Біла Церква: БНАУ, 2019</w:t>
      </w:r>
      <w:bookmarkStart w:id="0" w:name="_GoBack"/>
      <w:bookmarkEnd w:id="0"/>
      <w:r w:rsidRPr="00EC4E4A">
        <w:rPr>
          <w:sz w:val="24"/>
          <w:lang w:val="uk-UA"/>
        </w:rPr>
        <w:t xml:space="preserve">. – с. </w:t>
      </w:r>
    </w:p>
    <w:p w:rsidR="005765D4" w:rsidRPr="00EC4E4A" w:rsidRDefault="005765D4" w:rsidP="005765D4">
      <w:pPr>
        <w:spacing w:line="360" w:lineRule="auto"/>
        <w:jc w:val="both"/>
        <w:rPr>
          <w:sz w:val="24"/>
          <w:lang w:val="uk-UA"/>
        </w:rPr>
      </w:pPr>
    </w:p>
    <w:p w:rsidR="005765D4" w:rsidRPr="00EC4E4A" w:rsidRDefault="005765D4" w:rsidP="005765D4">
      <w:pPr>
        <w:shd w:val="clear" w:color="auto" w:fill="FFFFFF"/>
        <w:spacing w:line="360" w:lineRule="auto"/>
        <w:ind w:firstLine="708"/>
        <w:jc w:val="both"/>
        <w:rPr>
          <w:sz w:val="24"/>
        </w:rPr>
      </w:pPr>
      <w:r w:rsidRPr="00EC4E4A">
        <w:rPr>
          <w:bCs/>
          <w:sz w:val="24"/>
        </w:rPr>
        <w:t xml:space="preserve">Розробник: </w:t>
      </w:r>
      <w:r w:rsidRPr="00EC4E4A">
        <w:rPr>
          <w:bCs/>
          <w:sz w:val="24"/>
          <w:lang w:val="uk-UA"/>
        </w:rPr>
        <w:t>І.А. Дужа</w:t>
      </w:r>
      <w:r w:rsidRPr="00EC4E4A">
        <w:rPr>
          <w:bCs/>
          <w:sz w:val="24"/>
        </w:rPr>
        <w:t>, кандидат політичн</w:t>
      </w:r>
      <w:r w:rsidRPr="00EC4E4A">
        <w:rPr>
          <w:bCs/>
          <w:sz w:val="24"/>
          <w:lang w:val="uk-UA"/>
        </w:rPr>
        <w:t>их</w:t>
      </w:r>
      <w:r w:rsidRPr="00EC4E4A">
        <w:rPr>
          <w:bCs/>
          <w:sz w:val="24"/>
        </w:rPr>
        <w:t xml:space="preserve"> наук, асистент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hd w:val="clear" w:color="auto" w:fill="FFFFFF"/>
        <w:spacing w:line="360" w:lineRule="auto"/>
        <w:ind w:firstLine="708"/>
        <w:jc w:val="both"/>
        <w:rPr>
          <w:bCs/>
          <w:spacing w:val="-1"/>
          <w:sz w:val="24"/>
        </w:rPr>
      </w:pPr>
      <w:r w:rsidRPr="00EC4E4A">
        <w:rPr>
          <w:sz w:val="24"/>
        </w:rPr>
        <w:t xml:space="preserve">Робочу програму затверджено на засіданні </w:t>
      </w:r>
      <w:r w:rsidRPr="00EC4E4A">
        <w:rPr>
          <w:bCs/>
          <w:iCs/>
          <w:sz w:val="24"/>
        </w:rPr>
        <w:t xml:space="preserve">кафедри </w:t>
      </w:r>
      <w:r w:rsidRPr="00EC4E4A">
        <w:rPr>
          <w:sz w:val="24"/>
        </w:rPr>
        <w:t>теоретико-правових та соціально-гуманітарних дисциплін</w:t>
      </w:r>
    </w:p>
    <w:p w:rsidR="005765D4" w:rsidRPr="00EC4E4A" w:rsidRDefault="005765D4" w:rsidP="005765D4">
      <w:pPr>
        <w:spacing w:line="360" w:lineRule="auto"/>
        <w:jc w:val="both"/>
        <w:rPr>
          <w:b/>
          <w:i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(Протокол № _</w:t>
      </w:r>
      <w:r w:rsidR="007C493C">
        <w:rPr>
          <w:sz w:val="24"/>
        </w:rPr>
        <w:t>1</w:t>
      </w:r>
      <w:r w:rsidRPr="00EC4E4A">
        <w:rPr>
          <w:sz w:val="24"/>
        </w:rPr>
        <w:t>_</w:t>
      </w:r>
      <w:r w:rsidR="008724BD">
        <w:rPr>
          <w:sz w:val="24"/>
        </w:rPr>
        <w:t xml:space="preserve">_ від «29» </w:t>
      </w:r>
      <w:r w:rsidR="008724BD">
        <w:rPr>
          <w:sz w:val="24"/>
          <w:lang w:val="uk-UA"/>
        </w:rPr>
        <w:t>серпня</w:t>
      </w:r>
      <w:r w:rsidR="007C493C">
        <w:rPr>
          <w:sz w:val="24"/>
        </w:rPr>
        <w:t xml:space="preserve"> </w:t>
      </w:r>
      <w:r w:rsidR="00097184">
        <w:rPr>
          <w:sz w:val="24"/>
        </w:rPr>
        <w:t>201</w:t>
      </w:r>
      <w:r w:rsidR="00097184">
        <w:rPr>
          <w:sz w:val="24"/>
          <w:lang w:val="uk-UA"/>
        </w:rPr>
        <w:t>9</w:t>
      </w:r>
      <w:r w:rsidRPr="00EC4E4A">
        <w:rPr>
          <w:sz w:val="24"/>
        </w:rPr>
        <w:t xml:space="preserve"> р.)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708"/>
        <w:jc w:val="both"/>
        <w:rPr>
          <w:sz w:val="24"/>
        </w:rPr>
      </w:pPr>
      <w:r w:rsidRPr="00EC4E4A">
        <w:rPr>
          <w:sz w:val="24"/>
        </w:rPr>
        <w:t xml:space="preserve">Завідувач кафедри теоретико-правових та соціально-гуманітарних дисциплін, 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 xml:space="preserve">Доцент 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  <w:t>Л.М. Мельник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708"/>
        <w:jc w:val="both"/>
        <w:rPr>
          <w:sz w:val="24"/>
        </w:rPr>
      </w:pPr>
      <w:r w:rsidRPr="00EC4E4A">
        <w:rPr>
          <w:sz w:val="24"/>
        </w:rPr>
        <w:t>Схвалено науково-методичною комісією факультету права та лінгвістики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(Протокол № _</w:t>
      </w:r>
      <w:r w:rsidR="00097184">
        <w:rPr>
          <w:sz w:val="24"/>
        </w:rPr>
        <w:t>__ від «____»________________20</w:t>
      </w:r>
      <w:r w:rsidR="00097184">
        <w:rPr>
          <w:sz w:val="24"/>
          <w:lang w:val="uk-UA"/>
        </w:rPr>
        <w:t>19</w:t>
      </w:r>
      <w:r w:rsidRPr="00EC4E4A">
        <w:rPr>
          <w:sz w:val="24"/>
        </w:rPr>
        <w:t xml:space="preserve"> р.)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 xml:space="preserve">Голова методичної комісії             </w:t>
      </w:r>
      <w:r w:rsidR="00097184">
        <w:rPr>
          <w:sz w:val="24"/>
          <w:lang w:val="uk-UA"/>
        </w:rPr>
        <w:t xml:space="preserve">                        </w:t>
      </w:r>
      <w:r w:rsidRPr="00EC4E4A">
        <w:rPr>
          <w:sz w:val="24"/>
        </w:rPr>
        <w:t xml:space="preserve"> </w:t>
      </w:r>
      <w:r w:rsidR="00097184">
        <w:rPr>
          <w:sz w:val="24"/>
        </w:rPr>
        <w:t xml:space="preserve"> _________</w:t>
      </w:r>
      <w:r w:rsidRPr="00EC4E4A">
        <w:rPr>
          <w:sz w:val="24"/>
        </w:rPr>
        <w:t>__________________</w:t>
      </w:r>
    </w:p>
    <w:p w:rsidR="005765D4" w:rsidRPr="00EC4E4A" w:rsidRDefault="005765D4" w:rsidP="005765D4">
      <w:pPr>
        <w:ind w:left="3540" w:firstLine="708"/>
        <w:jc w:val="both"/>
        <w:rPr>
          <w:sz w:val="24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AF775E" w:rsidRDefault="005765D4" w:rsidP="005765D4">
      <w:pPr>
        <w:spacing w:line="360" w:lineRule="auto"/>
        <w:jc w:val="both"/>
        <w:rPr>
          <w:sz w:val="24"/>
          <w:lang w:val="uk-UA"/>
        </w:rPr>
      </w:pPr>
    </w:p>
    <w:p w:rsidR="005765D4" w:rsidRPr="00AF775E" w:rsidRDefault="005765D4" w:rsidP="005765D4">
      <w:pPr>
        <w:spacing w:line="360" w:lineRule="auto"/>
        <w:jc w:val="center"/>
        <w:rPr>
          <w:b/>
          <w:sz w:val="24"/>
        </w:rPr>
      </w:pPr>
      <w:r w:rsidRPr="00AF775E">
        <w:rPr>
          <w:b/>
          <w:sz w:val="24"/>
        </w:rPr>
        <w:t>ЗМІСТ</w:t>
      </w:r>
    </w:p>
    <w:p w:rsidR="005765D4" w:rsidRPr="00EC4E4A" w:rsidRDefault="005765D4" w:rsidP="005765D4">
      <w:pPr>
        <w:tabs>
          <w:tab w:val="left" w:pos="5475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1. ОПИС НАВЧАЛЬНОЇ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2. ПЕРЕДУМОВИ ДЛЯ ВИВЧЕННЯ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3. ОЧІКУВАНІ РЕЗУЛЬТАТИ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 xml:space="preserve">4. ПРОГРАМА НАВЧАЛЬНОЇ ДИСЦИПЛІНИ 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5. СТРУКТУРА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6. ЗМІСТ НАВЧАЛЬНОЇ ДИСЦИПЛІНИ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6.1. Лекції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6.2. Самостійна робота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ab/>
        <w:t>6.3. Плани семінарських занять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pStyle w:val="ae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6.4. Орієнтовна тематика індивідуальних завдань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7. МЕТОДИ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8. ФОРМИ ПОТОЧНОГО ТА ПІДСУМКОВОГО КОНТРОЛЮ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9. ЗАСОБИ ДІАГНОСТИКИ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10. КРИТЕРІЇ ОЦІНЮВАННЯ РЕЗУЛЬТАТІВ НАВЧАННЯ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11. РЕКОМЕНДОВАНІ ДЖЕРЕЛА ІНФОРМАЦІЇ</w:t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  <w:r w:rsidRPr="00EC4E4A">
        <w:rPr>
          <w:sz w:val="24"/>
        </w:rPr>
        <w:tab/>
      </w: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bCs/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О</w:t>
      </w:r>
      <w:r w:rsidRPr="00EC4E4A">
        <w:rPr>
          <w:rFonts w:ascii="Times New Roman" w:hAnsi="Times New Roman" w:cs="Times New Roman"/>
          <w:b/>
          <w:bCs/>
          <w:sz w:val="24"/>
          <w:szCs w:val="24"/>
        </w:rPr>
        <w:t>пис навчальної дисципліни</w:t>
      </w:r>
    </w:p>
    <w:p w:rsidR="005765D4" w:rsidRPr="00EC4E4A" w:rsidRDefault="005765D4" w:rsidP="005765D4">
      <w:pPr>
        <w:shd w:val="clear" w:color="auto" w:fill="FFFFFF"/>
        <w:tabs>
          <w:tab w:val="num" w:pos="0"/>
          <w:tab w:val="left" w:leader="dot" w:pos="6120"/>
        </w:tabs>
        <w:spacing w:line="360" w:lineRule="auto"/>
        <w:ind w:firstLine="567"/>
        <w:jc w:val="both"/>
        <w:rPr>
          <w:sz w:val="24"/>
          <w:lang w:val="en-US"/>
        </w:rPr>
      </w:pPr>
      <w:r w:rsidRPr="00EC4E4A">
        <w:rPr>
          <w:sz w:val="24"/>
        </w:rPr>
        <w:t>Згідно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з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навчальним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планом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</w:t>
      </w:r>
      <w:r w:rsidR="00097184">
        <w:rPr>
          <w:sz w:val="24"/>
          <w:lang w:val="en-US"/>
        </w:rPr>
        <w:t xml:space="preserve"> 201</w:t>
      </w:r>
      <w:r w:rsidR="00097184">
        <w:rPr>
          <w:sz w:val="24"/>
          <w:lang w:val="uk-UA"/>
        </w:rPr>
        <w:t>9</w:t>
      </w:r>
      <w:r w:rsidRPr="00EC4E4A">
        <w:rPr>
          <w:sz w:val="24"/>
          <w:lang w:val="en-US"/>
        </w:rPr>
        <w:t>–20</w:t>
      </w:r>
      <w:r w:rsidR="00097184">
        <w:rPr>
          <w:sz w:val="24"/>
          <w:lang w:val="uk-UA"/>
        </w:rPr>
        <w:t>20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навчальний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рік</w:t>
      </w:r>
      <w:r w:rsidRPr="00EC4E4A">
        <w:rPr>
          <w:sz w:val="24"/>
          <w:lang w:val="en-US"/>
        </w:rPr>
        <w:t xml:space="preserve">, </w:t>
      </w:r>
      <w:r w:rsidRPr="00EC4E4A">
        <w:rPr>
          <w:sz w:val="24"/>
        </w:rPr>
        <w:t>на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вивчення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дисципліни</w:t>
      </w:r>
      <w:r w:rsidRPr="00EC4E4A">
        <w:rPr>
          <w:sz w:val="24"/>
          <w:lang w:val="en-US"/>
        </w:rPr>
        <w:t xml:space="preserve"> «</w:t>
      </w:r>
      <w:r w:rsidRPr="00EC4E4A">
        <w:rPr>
          <w:sz w:val="24"/>
        </w:rPr>
        <w:t>Політрологія</w:t>
      </w:r>
      <w:r w:rsidRPr="00EC4E4A">
        <w:rPr>
          <w:sz w:val="24"/>
          <w:lang w:val="en-US"/>
        </w:rPr>
        <w:t xml:space="preserve">» </w:t>
      </w:r>
      <w:r w:rsidRPr="00EC4E4A">
        <w:rPr>
          <w:sz w:val="24"/>
        </w:rPr>
        <w:t>для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денної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форми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навчання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виділено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всього</w:t>
      </w:r>
      <w:r w:rsidRPr="00EC4E4A">
        <w:rPr>
          <w:sz w:val="24"/>
          <w:lang w:val="en-US"/>
        </w:rPr>
        <w:t xml:space="preserve">  </w:t>
      </w:r>
      <w:r w:rsidRPr="00EC4E4A">
        <w:rPr>
          <w:sz w:val="24"/>
        </w:rPr>
        <w:t>академічних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годин</w:t>
      </w:r>
      <w:r w:rsidRPr="00EC4E4A">
        <w:rPr>
          <w:sz w:val="24"/>
          <w:lang w:val="en-US"/>
        </w:rPr>
        <w:t xml:space="preserve"> (3 </w:t>
      </w:r>
      <w:r w:rsidRPr="00EC4E4A">
        <w:rPr>
          <w:sz w:val="24"/>
        </w:rPr>
        <w:t>кредита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Е</w:t>
      </w:r>
      <w:r w:rsidRPr="00EC4E4A">
        <w:rPr>
          <w:sz w:val="24"/>
          <w:lang w:val="en-US"/>
        </w:rPr>
        <w:t xml:space="preserve">CTS), </w:t>
      </w:r>
      <w:r w:rsidRPr="00EC4E4A">
        <w:rPr>
          <w:sz w:val="24"/>
        </w:rPr>
        <w:t>у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т</w:t>
      </w:r>
      <w:r w:rsidRPr="00EC4E4A">
        <w:rPr>
          <w:sz w:val="24"/>
          <w:lang w:val="en-US"/>
        </w:rPr>
        <w:t xml:space="preserve"> .</w:t>
      </w:r>
      <w:r w:rsidRPr="00EC4E4A">
        <w:rPr>
          <w:sz w:val="24"/>
        </w:rPr>
        <w:t>ч</w:t>
      </w:r>
      <w:r w:rsidRPr="00EC4E4A">
        <w:rPr>
          <w:sz w:val="24"/>
          <w:lang w:val="en-US"/>
        </w:rPr>
        <w:t xml:space="preserve">. </w:t>
      </w:r>
      <w:r w:rsidRPr="00EC4E4A">
        <w:rPr>
          <w:sz w:val="24"/>
        </w:rPr>
        <w:t>аудиторних</w:t>
      </w:r>
      <w:r w:rsidRPr="00EC4E4A">
        <w:rPr>
          <w:sz w:val="24"/>
          <w:lang w:val="en-US"/>
        </w:rPr>
        <w:t xml:space="preserve"> – </w:t>
      </w:r>
      <w:r w:rsidR="00097184">
        <w:rPr>
          <w:sz w:val="24"/>
          <w:lang w:val="uk-UA"/>
        </w:rPr>
        <w:t>76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години</w:t>
      </w:r>
      <w:r w:rsidRPr="00EC4E4A">
        <w:rPr>
          <w:sz w:val="24"/>
          <w:lang w:val="en-US"/>
        </w:rPr>
        <w:t xml:space="preserve"> (</w:t>
      </w:r>
      <w:r w:rsidRPr="00EC4E4A">
        <w:rPr>
          <w:sz w:val="24"/>
        </w:rPr>
        <w:t>лекції</w:t>
      </w:r>
      <w:r w:rsidRPr="00EC4E4A">
        <w:rPr>
          <w:sz w:val="24"/>
          <w:lang w:val="en-US"/>
        </w:rPr>
        <w:t xml:space="preserve"> –</w:t>
      </w:r>
      <w:r w:rsidR="00097184">
        <w:rPr>
          <w:sz w:val="24"/>
          <w:lang w:val="uk-UA"/>
        </w:rPr>
        <w:t>16</w:t>
      </w:r>
      <w:r w:rsidRPr="00EC4E4A">
        <w:rPr>
          <w:sz w:val="24"/>
          <w:lang w:val="en-US"/>
        </w:rPr>
        <w:t xml:space="preserve"> , </w:t>
      </w:r>
      <w:r w:rsidRPr="00EC4E4A">
        <w:rPr>
          <w:sz w:val="24"/>
        </w:rPr>
        <w:t>практичні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заняття</w:t>
      </w:r>
      <w:r w:rsidRPr="00EC4E4A">
        <w:rPr>
          <w:sz w:val="24"/>
          <w:lang w:val="en-US"/>
        </w:rPr>
        <w:t xml:space="preserve"> – </w:t>
      </w:r>
      <w:r w:rsidR="00097184">
        <w:rPr>
          <w:sz w:val="24"/>
          <w:lang w:val="uk-UA"/>
        </w:rPr>
        <w:t>32</w:t>
      </w:r>
      <w:r w:rsidRPr="00EC4E4A">
        <w:rPr>
          <w:sz w:val="24"/>
          <w:lang w:val="en-US"/>
        </w:rPr>
        <w:t xml:space="preserve">) </w:t>
      </w:r>
      <w:r w:rsidRPr="00EC4E4A">
        <w:rPr>
          <w:sz w:val="24"/>
        </w:rPr>
        <w:t>самостійна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робота</w:t>
      </w:r>
      <w:r w:rsidRPr="00EC4E4A">
        <w:rPr>
          <w:sz w:val="24"/>
          <w:lang w:val="en-US"/>
        </w:rPr>
        <w:t xml:space="preserve"> </w:t>
      </w:r>
      <w:r w:rsidRPr="00EC4E4A">
        <w:rPr>
          <w:sz w:val="24"/>
        </w:rPr>
        <w:t>студентів</w:t>
      </w:r>
      <w:r w:rsidRPr="00EC4E4A">
        <w:rPr>
          <w:sz w:val="24"/>
          <w:lang w:val="en-US"/>
        </w:rPr>
        <w:t xml:space="preserve"> –  </w:t>
      </w:r>
      <w:r w:rsidRPr="00EC4E4A">
        <w:rPr>
          <w:sz w:val="24"/>
        </w:rPr>
        <w:t>годин</w:t>
      </w:r>
      <w:r w:rsidRPr="00EC4E4A">
        <w:rPr>
          <w:sz w:val="24"/>
          <w:lang w:val="en-US"/>
        </w:rPr>
        <w:t>.</w:t>
      </w:r>
    </w:p>
    <w:p w:rsidR="005765D4" w:rsidRPr="00EC4E4A" w:rsidRDefault="005765D4" w:rsidP="005765D4">
      <w:pPr>
        <w:spacing w:line="360" w:lineRule="auto"/>
        <w:ind w:firstLine="567"/>
        <w:jc w:val="both"/>
        <w:rPr>
          <w:sz w:val="24"/>
        </w:rPr>
      </w:pPr>
      <w:r w:rsidRPr="00EC4E4A">
        <w:rPr>
          <w:sz w:val="24"/>
        </w:rPr>
        <w:t xml:space="preserve">Опис навчальної дисципліни за показниками та формами навчання наведено в таблиці: 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1621"/>
        <w:gridCol w:w="90"/>
        <w:gridCol w:w="1711"/>
      </w:tblGrid>
      <w:tr w:rsidR="005765D4" w:rsidRPr="00EC4E4A" w:rsidTr="005765D4">
        <w:trPr>
          <w:trHeight w:val="80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Характеристика навчальної дисципліни</w:t>
            </w:r>
          </w:p>
        </w:tc>
      </w:tr>
      <w:tr w:rsidR="005765D4" w:rsidRPr="00EC4E4A" w:rsidTr="005765D4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денна форма навчання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заочна форма навчання</w:t>
            </w:r>
          </w:p>
        </w:tc>
      </w:tr>
      <w:tr w:rsidR="005765D4" w:rsidRPr="00EC4E4A" w:rsidTr="005765D4">
        <w:trPr>
          <w:trHeight w:val="409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Кількість кредитів – 3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5D4" w:rsidRPr="009E7285" w:rsidRDefault="005765D4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>Галузь знань</w:t>
            </w:r>
            <w:r w:rsidR="009E7285">
              <w:rPr>
                <w:sz w:val="24"/>
                <w:lang w:val="uk-UA"/>
              </w:rPr>
              <w:t xml:space="preserve"> 08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Вільного вибору студентів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5765D4" w:rsidRPr="00EC4E4A" w:rsidTr="005765D4">
        <w:trPr>
          <w:trHeight w:val="40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Напрям підготовки </w:t>
            </w:r>
          </w:p>
          <w:p w:rsidR="005765D4" w:rsidRPr="009E7285" w:rsidRDefault="00097184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081 </w:t>
            </w:r>
            <w:r w:rsidR="009E7285">
              <w:rPr>
                <w:sz w:val="24"/>
                <w:lang w:val="uk-UA"/>
              </w:rPr>
              <w:t>Право</w:t>
            </w:r>
          </w:p>
        </w:tc>
        <w:tc>
          <w:tcPr>
            <w:tcW w:w="3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</w:p>
        </w:tc>
      </w:tr>
      <w:tr w:rsidR="005765D4" w:rsidRPr="00EC4E4A" w:rsidTr="005765D4">
        <w:trPr>
          <w:trHeight w:val="17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Модулів – 2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Освітньо-кваліфікаційний рівень: </w:t>
            </w:r>
            <w:r>
              <w:rPr>
                <w:sz w:val="24"/>
              </w:rPr>
              <w:t>Бакалавр</w:t>
            </w:r>
          </w:p>
          <w:p w:rsidR="005765D4" w:rsidRPr="009E7285" w:rsidRDefault="005765D4" w:rsidP="005765D4">
            <w:pPr>
              <w:spacing w:line="360" w:lineRule="auto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 xml:space="preserve">Кваліфікація: </w:t>
            </w:r>
            <w:r w:rsidR="009E7285">
              <w:rPr>
                <w:sz w:val="24"/>
                <w:lang w:val="uk-UA"/>
              </w:rPr>
              <w:t>081</w:t>
            </w:r>
            <w:r w:rsidR="00097184">
              <w:rPr>
                <w:sz w:val="24"/>
                <w:lang w:val="uk-UA"/>
              </w:rPr>
              <w:t xml:space="preserve"> Право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Рік підготовки</w:t>
            </w:r>
          </w:p>
        </w:tc>
      </w:tr>
      <w:tr w:rsidR="005765D4" w:rsidRPr="00EC4E4A" w:rsidTr="005765D4">
        <w:trPr>
          <w:trHeight w:val="207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Змістових модулів – 2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C4E4A"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Семестр</w:t>
            </w:r>
          </w:p>
        </w:tc>
      </w:tr>
      <w:tr w:rsidR="005765D4" w:rsidRPr="00EC4E4A" w:rsidTr="005765D4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Загальна кількість годин 90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C4E4A">
              <w:rPr>
                <w:sz w:val="24"/>
              </w:rPr>
              <w:t>-й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Лекції</w:t>
            </w: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Тижневих годин для денної форми навчання: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аудиторних – </w:t>
            </w:r>
            <w:r>
              <w:rPr>
                <w:sz w:val="24"/>
              </w:rPr>
              <w:t>2</w:t>
            </w: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самостійної роботи студента – 50</w:t>
            </w: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EC4E4A">
              <w:rPr>
                <w:sz w:val="24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Практичні, семінарські</w:t>
            </w:r>
          </w:p>
        </w:tc>
      </w:tr>
      <w:tr w:rsidR="005765D4" w:rsidRPr="00EC4E4A" w:rsidTr="005765D4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16</w:t>
            </w:r>
            <w:r w:rsidRPr="00EC4E4A">
              <w:rPr>
                <w:sz w:val="24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Самостійна робота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 год.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5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Індивідуальні завдання: </w:t>
            </w:r>
          </w:p>
        </w:tc>
      </w:tr>
      <w:tr w:rsidR="005765D4" w:rsidRPr="00EC4E4A" w:rsidTr="005765D4">
        <w:trPr>
          <w:trHeight w:val="28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год.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i/>
                <w:sz w:val="24"/>
              </w:rPr>
            </w:pPr>
            <w:r w:rsidRPr="00EC4E4A">
              <w:rPr>
                <w:sz w:val="24"/>
              </w:rPr>
              <w:t xml:space="preserve">Вид контролю: </w:t>
            </w:r>
          </w:p>
        </w:tc>
      </w:tr>
      <w:tr w:rsidR="005765D4" w:rsidRPr="00EC4E4A" w:rsidTr="005765D4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spacing w:line="286" w:lineRule="auto"/>
        <w:ind w:firstLine="54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 xml:space="preserve">Мета дисципліни –  полягає в тому, щоб дати студентові теоретичні основи політичної науки, розкрити зміст основних категорій і понять, навчити його правильно орієнтуватися в політичній практиці, підготувати до активної участі в політичному житті. Дуже важливо, </w:t>
      </w:r>
      <w:r w:rsidRPr="00EC4E4A">
        <w:rPr>
          <w:sz w:val="24"/>
          <w:lang w:val="uk-UA"/>
        </w:rPr>
        <w:lastRenderedPageBreak/>
        <w:t>щоб кожен, хто вивчив курс політології, умів зв'язувати отримані знання з життям, політичною практикою, підвищив політичну культуру.</w:t>
      </w: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6720"/>
        <w:jc w:val="both"/>
        <w:rPr>
          <w:sz w:val="24"/>
          <w:lang w:val="uk-UA"/>
        </w:rPr>
      </w:pPr>
    </w:p>
    <w:p w:rsidR="005765D4" w:rsidRPr="00EC4E4A" w:rsidRDefault="005765D4" w:rsidP="005765D4">
      <w:pPr>
        <w:pStyle w:val="ae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4E4A">
        <w:rPr>
          <w:rFonts w:ascii="Times New Roman" w:hAnsi="Times New Roman" w:cs="Times New Roman"/>
          <w:b/>
          <w:sz w:val="24"/>
        </w:rPr>
        <w:t>Передумови для вивчення дисципліни</w:t>
      </w:r>
    </w:p>
    <w:p w:rsidR="005765D4" w:rsidRPr="00EC4E4A" w:rsidRDefault="005765D4" w:rsidP="005765D4">
      <w:pPr>
        <w:ind w:firstLine="360"/>
        <w:jc w:val="both"/>
        <w:rPr>
          <w:sz w:val="24"/>
          <w:lang w:val="uk-UA"/>
        </w:rPr>
      </w:pPr>
      <w:r w:rsidRPr="00EC4E4A">
        <w:rPr>
          <w:color w:val="000000"/>
          <w:sz w:val="24"/>
          <w:shd w:val="clear" w:color="auto" w:fill="FFFFFF"/>
          <w:lang w:val="uk-UA"/>
        </w:rPr>
        <w:t>П</w:t>
      </w:r>
      <w:r w:rsidRPr="00EC4E4A">
        <w:rPr>
          <w:color w:val="000000"/>
          <w:sz w:val="24"/>
          <w:shd w:val="clear" w:color="auto" w:fill="FFFFFF"/>
        </w:rPr>
        <w:t>олітика суттєво впливала й впливає на життя людей, націй, народів і держав. Це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зумовлено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тим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що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політика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становить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сутність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людини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як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істоти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соціальної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здатної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повноцінно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жити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й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розвиватися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лише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в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суспільстві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тільки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спілкуючись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із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іншими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людьми</w:t>
      </w:r>
      <w:r w:rsidRPr="00AF775E">
        <w:rPr>
          <w:color w:val="000000"/>
          <w:sz w:val="24"/>
          <w:shd w:val="clear" w:color="auto" w:fill="FFFFFF"/>
        </w:rPr>
        <w:t>.</w:t>
      </w:r>
      <w:r w:rsidRPr="00AF775E">
        <w:rPr>
          <w:color w:val="000000"/>
          <w:sz w:val="24"/>
        </w:rPr>
        <w:br/>
      </w:r>
      <w:r w:rsidRPr="00EC4E4A">
        <w:rPr>
          <w:color w:val="000000"/>
          <w:sz w:val="24"/>
          <w:shd w:val="clear" w:color="auto" w:fill="FFFFFF"/>
          <w:lang w:val="en-US"/>
        </w:rPr>
        <w:t> 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  <w:lang w:val="en-US"/>
        </w:rPr>
        <w:t>  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Політичні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знання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необхідні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кожній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людині</w:t>
      </w:r>
      <w:r w:rsidRPr="00AF775E">
        <w:rPr>
          <w:color w:val="000000"/>
          <w:sz w:val="24"/>
          <w:shd w:val="clear" w:color="auto" w:fill="FFFFFF"/>
        </w:rPr>
        <w:t xml:space="preserve">. </w:t>
      </w:r>
      <w:r w:rsidRPr="00EC4E4A">
        <w:rPr>
          <w:color w:val="000000"/>
          <w:sz w:val="24"/>
          <w:shd w:val="clear" w:color="auto" w:fill="FFFFFF"/>
        </w:rPr>
        <w:t>Від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рівня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політичної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культури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громадян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від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характеру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взаємовідносин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особистості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суспільства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й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держави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залежить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якість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політичних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економічних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та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соціальних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рішень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ухвалених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політичними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елітами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міра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врахування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в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цих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рішеннях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потреб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та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інтересів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різних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груп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населення</w:t>
      </w:r>
      <w:r w:rsidRPr="00AF775E">
        <w:rPr>
          <w:color w:val="000000"/>
          <w:sz w:val="24"/>
          <w:shd w:val="clear" w:color="auto" w:fill="FFFFFF"/>
        </w:rPr>
        <w:t xml:space="preserve">, </w:t>
      </w:r>
      <w:r w:rsidRPr="00EC4E4A">
        <w:rPr>
          <w:color w:val="000000"/>
          <w:sz w:val="24"/>
          <w:shd w:val="clear" w:color="auto" w:fill="FFFFFF"/>
        </w:rPr>
        <w:t>які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беруть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участь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у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політичному</w:t>
      </w:r>
      <w:r w:rsidRPr="00AF775E">
        <w:rPr>
          <w:color w:val="000000"/>
          <w:sz w:val="24"/>
          <w:shd w:val="clear" w:color="auto" w:fill="FFFFFF"/>
        </w:rPr>
        <w:t xml:space="preserve"> </w:t>
      </w:r>
      <w:r w:rsidRPr="00EC4E4A">
        <w:rPr>
          <w:color w:val="000000"/>
          <w:sz w:val="24"/>
          <w:shd w:val="clear" w:color="auto" w:fill="FFFFFF"/>
        </w:rPr>
        <w:t>житті</w:t>
      </w:r>
      <w:r w:rsidRPr="00AF775E">
        <w:rPr>
          <w:color w:val="000000"/>
          <w:sz w:val="24"/>
          <w:shd w:val="clear" w:color="auto" w:fill="FFFFFF"/>
        </w:rPr>
        <w:t xml:space="preserve">. </w:t>
      </w:r>
      <w:r w:rsidRPr="00EC4E4A">
        <w:rPr>
          <w:color w:val="000000"/>
          <w:sz w:val="24"/>
          <w:shd w:val="clear" w:color="auto" w:fill="FFFFFF"/>
        </w:rPr>
        <w:t>Оволодівати політичною наукою потрібно для того, щоб не бути пасивним об’єктом політичного маніпулювання, а свідомо впливати на політичні процеси на користь суспільним і особистим інтересам.</w:t>
      </w:r>
    </w:p>
    <w:p w:rsidR="005765D4" w:rsidRPr="00EC4E4A" w:rsidRDefault="005765D4" w:rsidP="005765D4">
      <w:pPr>
        <w:keepNext/>
        <w:jc w:val="both"/>
        <w:outlineLvl w:val="3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keepNext/>
        <w:jc w:val="both"/>
        <w:outlineLvl w:val="3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tabs>
          <w:tab w:val="left" w:pos="390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Очікувані результати навчання</w:t>
      </w:r>
    </w:p>
    <w:p w:rsidR="005765D4" w:rsidRPr="00EC4E4A" w:rsidRDefault="005765D4" w:rsidP="005765D4">
      <w:pPr>
        <w:shd w:val="clear" w:color="auto" w:fill="FFFFFF"/>
        <w:spacing w:after="225"/>
        <w:ind w:firstLine="360"/>
        <w:jc w:val="both"/>
        <w:rPr>
          <w:sz w:val="24"/>
        </w:rPr>
      </w:pPr>
      <w:r w:rsidRPr="00EC4E4A">
        <w:rPr>
          <w:sz w:val="24"/>
          <w:lang w:val="uk-UA"/>
        </w:rPr>
        <w:t xml:space="preserve">Основне завдання вивчення дисципліни «Політологія» пов’язане у допомозі студентам розібратися в політичному житті країни та суспільства; у визначенні істинного шляху до демократії та консолідації всіх сил в державі, а також визначення шляху до науково обґрунтованих реформ </w:t>
      </w:r>
      <w:r w:rsidRPr="00EC4E4A">
        <w:rPr>
          <w:color w:val="474747"/>
          <w:sz w:val="24"/>
          <w:shd w:val="clear" w:color="auto" w:fill="FFFFFF"/>
          <w:lang w:val="uk-UA"/>
        </w:rPr>
        <w:t>і добробуту народу.</w:t>
      </w:r>
    </w:p>
    <w:p w:rsidR="005765D4" w:rsidRPr="00EC4E4A" w:rsidRDefault="005765D4" w:rsidP="005765D4">
      <w:pPr>
        <w:shd w:val="clear" w:color="auto" w:fill="FFFFFF"/>
        <w:spacing w:after="225"/>
        <w:ind w:firstLine="360"/>
        <w:jc w:val="both"/>
        <w:rPr>
          <w:sz w:val="24"/>
          <w:lang w:val="uk-UA"/>
        </w:rPr>
      </w:pPr>
      <w:r w:rsidRPr="00EC4E4A">
        <w:rPr>
          <w:sz w:val="24"/>
        </w:rPr>
        <w:t xml:space="preserve"> У 1948 році ЮНЕСКО рекомендувало ввести в програми вузів вивчення політології — науки про політику, її зв’язки з суспільством і людиною, про політичні відносини.</w:t>
      </w:r>
      <w:r w:rsidRPr="00EC4E4A">
        <w:rPr>
          <w:sz w:val="24"/>
          <w:lang w:val="uk-UA"/>
        </w:rPr>
        <w:t xml:space="preserve"> </w:t>
      </w:r>
    </w:p>
    <w:p w:rsidR="005765D4" w:rsidRPr="00EC4E4A" w:rsidRDefault="005765D4" w:rsidP="005765D4">
      <w:pPr>
        <w:spacing w:line="360" w:lineRule="auto"/>
        <w:ind w:right="20" w:firstLine="567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Належне вивчення навчальної дисципліни «Політологія» необхідне також і для формування професійного світогляду та становлення як високопрофесійного фахівця.</w:t>
      </w:r>
    </w:p>
    <w:p w:rsidR="005765D4" w:rsidRPr="00EC4E4A" w:rsidRDefault="005765D4" w:rsidP="005765D4">
      <w:pPr>
        <w:spacing w:line="360" w:lineRule="auto"/>
        <w:jc w:val="both"/>
        <w:rPr>
          <w:sz w:val="24"/>
        </w:rPr>
      </w:pPr>
      <w:r w:rsidRPr="00EC4E4A">
        <w:rPr>
          <w:sz w:val="24"/>
        </w:rPr>
        <w:t>Згідно з вимогами освітньо-професійної програми студенти повинні:</w:t>
      </w:r>
    </w:p>
    <w:p w:rsidR="005765D4" w:rsidRPr="00EC4E4A" w:rsidRDefault="005765D4" w:rsidP="005765D4">
      <w:pPr>
        <w:keepNext/>
        <w:jc w:val="both"/>
        <w:outlineLvl w:val="3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spacing w:line="360" w:lineRule="auto"/>
        <w:ind w:firstLine="284"/>
        <w:jc w:val="both"/>
        <w:rPr>
          <w:b/>
          <w:bCs/>
          <w:sz w:val="24"/>
          <w:lang w:val="uk-UA"/>
        </w:rPr>
      </w:pPr>
      <w:r w:rsidRPr="00EC4E4A">
        <w:rPr>
          <w:b/>
          <w:bCs/>
          <w:sz w:val="24"/>
          <w:lang w:val="uk-UA"/>
        </w:rPr>
        <w:t>Знати:</w:t>
      </w:r>
    </w:p>
    <w:p w:rsidR="005765D4" w:rsidRPr="00EC4E4A" w:rsidRDefault="005765D4" w:rsidP="005765D4">
      <w:pPr>
        <w:numPr>
          <w:ilvl w:val="0"/>
          <w:numId w:val="3"/>
        </w:numPr>
        <w:jc w:val="both"/>
        <w:rPr>
          <w:sz w:val="24"/>
        </w:rPr>
      </w:pPr>
      <w:r w:rsidRPr="00EC4E4A">
        <w:rPr>
          <w:sz w:val="24"/>
        </w:rPr>
        <w:t>знати об’єкт та предмет політології, основні етапи розвитку політології;</w:t>
      </w:r>
    </w:p>
    <w:p w:rsidR="005765D4" w:rsidRPr="00EC4E4A" w:rsidRDefault="005765D4" w:rsidP="005765D4">
      <w:pPr>
        <w:numPr>
          <w:ilvl w:val="0"/>
          <w:numId w:val="3"/>
        </w:numPr>
        <w:jc w:val="both"/>
        <w:rPr>
          <w:sz w:val="24"/>
        </w:rPr>
      </w:pPr>
      <w:r w:rsidRPr="00EC4E4A">
        <w:rPr>
          <w:sz w:val="24"/>
        </w:rPr>
        <w:t>знати зміст, структуру і функції політичної влади, принципи її організації і функціонування;</w:t>
      </w:r>
    </w:p>
    <w:p w:rsidR="005765D4" w:rsidRPr="00EC4E4A" w:rsidRDefault="005765D4" w:rsidP="005765D4">
      <w:pPr>
        <w:numPr>
          <w:ilvl w:val="0"/>
          <w:numId w:val="3"/>
        </w:numPr>
        <w:jc w:val="both"/>
        <w:rPr>
          <w:sz w:val="24"/>
        </w:rPr>
      </w:pPr>
      <w:r w:rsidRPr="00EC4E4A">
        <w:rPr>
          <w:sz w:val="24"/>
        </w:rPr>
        <w:t>аналіз місця і ролі держави і політичних партій як інститутів політичної системи;</w:t>
      </w:r>
    </w:p>
    <w:p w:rsidR="005765D4" w:rsidRPr="00EC4E4A" w:rsidRDefault="005765D4" w:rsidP="005765D4">
      <w:pPr>
        <w:numPr>
          <w:ilvl w:val="0"/>
          <w:numId w:val="3"/>
        </w:numPr>
        <w:jc w:val="both"/>
        <w:rPr>
          <w:sz w:val="24"/>
        </w:rPr>
      </w:pPr>
      <w:r w:rsidRPr="00EC4E4A">
        <w:rPr>
          <w:sz w:val="24"/>
        </w:rPr>
        <w:t>визначення структури і елементів політичної культури, основних видів політичної поведінки.</w:t>
      </w:r>
    </w:p>
    <w:p w:rsidR="005765D4" w:rsidRPr="00EC4E4A" w:rsidRDefault="005765D4" w:rsidP="005765D4">
      <w:pPr>
        <w:spacing w:line="360" w:lineRule="auto"/>
        <w:ind w:firstLine="284"/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spacing w:line="360" w:lineRule="auto"/>
        <w:ind w:firstLine="284"/>
        <w:jc w:val="both"/>
        <w:rPr>
          <w:b/>
          <w:bCs/>
          <w:sz w:val="24"/>
          <w:lang w:val="uk-UA"/>
        </w:rPr>
      </w:pPr>
      <w:r w:rsidRPr="00EC4E4A">
        <w:rPr>
          <w:b/>
          <w:bCs/>
          <w:sz w:val="24"/>
          <w:lang w:val="uk-UA"/>
        </w:rPr>
        <w:t>Вміти:</w:t>
      </w:r>
    </w:p>
    <w:p w:rsidR="005765D4" w:rsidRPr="00EC4E4A" w:rsidRDefault="005765D4" w:rsidP="005765D4">
      <w:pPr>
        <w:numPr>
          <w:ilvl w:val="0"/>
          <w:numId w:val="4"/>
        </w:numPr>
        <w:jc w:val="both"/>
        <w:rPr>
          <w:sz w:val="24"/>
        </w:rPr>
      </w:pPr>
      <w:r w:rsidRPr="00EC4E4A">
        <w:rPr>
          <w:sz w:val="24"/>
        </w:rPr>
        <w:t>закріпити почуття  громадського обов’язку і відповідальності;</w:t>
      </w:r>
    </w:p>
    <w:p w:rsidR="005765D4" w:rsidRPr="00EC4E4A" w:rsidRDefault="005765D4" w:rsidP="005765D4">
      <w:pPr>
        <w:numPr>
          <w:ilvl w:val="0"/>
          <w:numId w:val="4"/>
        </w:numPr>
        <w:jc w:val="both"/>
        <w:rPr>
          <w:sz w:val="24"/>
        </w:rPr>
      </w:pPr>
      <w:r w:rsidRPr="00EC4E4A">
        <w:rPr>
          <w:sz w:val="24"/>
        </w:rPr>
        <w:t>сформувати вміння аналізувати суспільні явища й узагальнювати політичний досвід управління суспільством, прогнозувати політичні події;</w:t>
      </w:r>
    </w:p>
    <w:p w:rsidR="005765D4" w:rsidRPr="00EC4E4A" w:rsidRDefault="005765D4" w:rsidP="005765D4">
      <w:pPr>
        <w:numPr>
          <w:ilvl w:val="0"/>
          <w:numId w:val="4"/>
        </w:numPr>
        <w:jc w:val="both"/>
        <w:rPr>
          <w:sz w:val="24"/>
        </w:rPr>
      </w:pPr>
      <w:r w:rsidRPr="00EC4E4A">
        <w:rPr>
          <w:sz w:val="24"/>
        </w:rPr>
        <w:t>сформувати навички аргументації поглядів, думок, оцінок самостійного формування політичних пріоритетів;</w:t>
      </w:r>
    </w:p>
    <w:p w:rsidR="005765D4" w:rsidRPr="00EC4E4A" w:rsidRDefault="005765D4" w:rsidP="005765D4">
      <w:pPr>
        <w:numPr>
          <w:ilvl w:val="0"/>
          <w:numId w:val="4"/>
        </w:numPr>
        <w:jc w:val="both"/>
        <w:rPr>
          <w:sz w:val="24"/>
        </w:rPr>
      </w:pPr>
      <w:r w:rsidRPr="00EC4E4A">
        <w:rPr>
          <w:sz w:val="24"/>
        </w:rPr>
        <w:t>придбання навичок публічного виступу і спілкування.</w:t>
      </w:r>
    </w:p>
    <w:p w:rsidR="005765D4" w:rsidRPr="00EC4E4A" w:rsidRDefault="005765D4" w:rsidP="005765D4">
      <w:pPr>
        <w:pStyle w:val="23"/>
        <w:numPr>
          <w:ilvl w:val="0"/>
          <w:numId w:val="4"/>
        </w:numPr>
        <w:tabs>
          <w:tab w:val="left" w:pos="708"/>
          <w:tab w:val="left" w:pos="1728"/>
          <w:tab w:val="left" w:pos="9571"/>
        </w:tabs>
        <w:rPr>
          <w:sz w:val="24"/>
          <w:szCs w:val="24"/>
        </w:rPr>
      </w:pPr>
      <w:r w:rsidRPr="00EC4E4A">
        <w:rPr>
          <w:sz w:val="24"/>
          <w:szCs w:val="24"/>
        </w:rPr>
        <w:lastRenderedPageBreak/>
        <w:t>розпізнавати прояви прямої і представницької демократії, сприяти їх утвердженню в сучасному українському суспільстві;</w:t>
      </w:r>
    </w:p>
    <w:p w:rsidR="005765D4" w:rsidRPr="00EC4E4A" w:rsidRDefault="005765D4" w:rsidP="005765D4">
      <w:pPr>
        <w:pStyle w:val="23"/>
        <w:numPr>
          <w:ilvl w:val="0"/>
          <w:numId w:val="4"/>
        </w:numPr>
        <w:tabs>
          <w:tab w:val="left" w:pos="708"/>
          <w:tab w:val="left" w:pos="1728"/>
          <w:tab w:val="left" w:pos="9571"/>
        </w:tabs>
        <w:rPr>
          <w:sz w:val="24"/>
          <w:szCs w:val="24"/>
        </w:rPr>
      </w:pPr>
      <w:r w:rsidRPr="00EC4E4A">
        <w:rPr>
          <w:sz w:val="24"/>
          <w:szCs w:val="24"/>
        </w:rPr>
        <w:t>формувати і відстоювати свою життєву (політичну позицію, чітко розуміти свої громадянські права, свободи і обов'язки, відстоювати принципи правової держави і громадянського суспільства;</w:t>
      </w:r>
    </w:p>
    <w:p w:rsidR="005765D4" w:rsidRPr="00EC4E4A" w:rsidRDefault="005765D4" w:rsidP="005765D4">
      <w:pPr>
        <w:pStyle w:val="23"/>
        <w:numPr>
          <w:ilvl w:val="0"/>
          <w:numId w:val="4"/>
        </w:numPr>
        <w:tabs>
          <w:tab w:val="left" w:pos="708"/>
          <w:tab w:val="left" w:pos="1728"/>
          <w:tab w:val="left" w:pos="9571"/>
        </w:tabs>
        <w:rPr>
          <w:sz w:val="24"/>
          <w:szCs w:val="24"/>
        </w:rPr>
      </w:pPr>
      <w:r w:rsidRPr="00EC4E4A">
        <w:rPr>
          <w:sz w:val="24"/>
          <w:szCs w:val="24"/>
        </w:rPr>
        <w:t>давати раціонально-критичну оцінку діям різних політичних партій і лідерів з позицій загальнонаціональних інтересів;</w:t>
      </w:r>
    </w:p>
    <w:p w:rsidR="005765D4" w:rsidRPr="00EC4E4A" w:rsidRDefault="005765D4" w:rsidP="005765D4">
      <w:pPr>
        <w:pStyle w:val="23"/>
        <w:numPr>
          <w:ilvl w:val="0"/>
          <w:numId w:val="4"/>
        </w:numPr>
        <w:tabs>
          <w:tab w:val="left" w:pos="708"/>
          <w:tab w:val="left" w:pos="1728"/>
          <w:tab w:val="left" w:pos="9571"/>
        </w:tabs>
        <w:rPr>
          <w:sz w:val="24"/>
          <w:szCs w:val="24"/>
        </w:rPr>
      </w:pPr>
      <w:r w:rsidRPr="00EC4E4A">
        <w:rPr>
          <w:sz w:val="24"/>
          <w:szCs w:val="24"/>
        </w:rPr>
        <w:t>орієнтуватися в міжнародному політичному житті, геополітичній обстановці, мати уявлення про місце і статус України в сучасному світі;</w:t>
      </w:r>
    </w:p>
    <w:p w:rsidR="005765D4" w:rsidRPr="00EC4E4A" w:rsidRDefault="005765D4" w:rsidP="005765D4">
      <w:pPr>
        <w:pStyle w:val="23"/>
        <w:numPr>
          <w:ilvl w:val="0"/>
          <w:numId w:val="4"/>
        </w:numPr>
        <w:tabs>
          <w:tab w:val="left" w:pos="708"/>
          <w:tab w:val="left" w:pos="1728"/>
          <w:tab w:val="left" w:pos="9571"/>
        </w:tabs>
        <w:rPr>
          <w:sz w:val="24"/>
          <w:szCs w:val="24"/>
        </w:rPr>
      </w:pPr>
      <w:r w:rsidRPr="00EC4E4A">
        <w:rPr>
          <w:sz w:val="24"/>
          <w:szCs w:val="24"/>
        </w:rPr>
        <w:t>об'єктивно і критично оцінювати життєво важливу соціальну інформацію;</w:t>
      </w:r>
    </w:p>
    <w:p w:rsidR="005765D4" w:rsidRPr="00EC4E4A" w:rsidRDefault="005765D4" w:rsidP="005765D4">
      <w:pPr>
        <w:pStyle w:val="23"/>
        <w:numPr>
          <w:ilvl w:val="0"/>
          <w:numId w:val="4"/>
        </w:numPr>
        <w:tabs>
          <w:tab w:val="left" w:pos="708"/>
          <w:tab w:val="left" w:pos="1728"/>
          <w:tab w:val="left" w:pos="9571"/>
        </w:tabs>
        <w:rPr>
          <w:sz w:val="24"/>
          <w:szCs w:val="24"/>
        </w:rPr>
      </w:pPr>
      <w:r w:rsidRPr="00EC4E4A">
        <w:rPr>
          <w:sz w:val="24"/>
          <w:szCs w:val="24"/>
        </w:rPr>
        <w:t>готувати повідомлення на політичну тематику, брати участь в політичних дискусіях, передвиборних компаніях, масових і групових опитуваннях громадської думки;</w:t>
      </w:r>
    </w:p>
    <w:p w:rsidR="005765D4" w:rsidRPr="00EC4E4A" w:rsidRDefault="005765D4" w:rsidP="005765D4">
      <w:pPr>
        <w:pStyle w:val="23"/>
        <w:numPr>
          <w:ilvl w:val="0"/>
          <w:numId w:val="4"/>
        </w:numPr>
        <w:tabs>
          <w:tab w:val="left" w:pos="708"/>
          <w:tab w:val="left" w:pos="1728"/>
          <w:tab w:val="left" w:pos="9571"/>
        </w:tabs>
        <w:rPr>
          <w:sz w:val="24"/>
          <w:szCs w:val="24"/>
        </w:rPr>
      </w:pPr>
      <w:r w:rsidRPr="00EC4E4A">
        <w:rPr>
          <w:sz w:val="24"/>
          <w:szCs w:val="24"/>
        </w:rPr>
        <w:t>жити в умовах політичного плюралізму, формувати культуру опозиції, робити посильний внесок в гармонізацію міжособистісних, міжнаціональних і міжпартійних відносин.</w:t>
      </w: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4E4A">
        <w:rPr>
          <w:rFonts w:ascii="Times New Roman" w:hAnsi="Times New Roman" w:cs="Times New Roman"/>
          <w:b/>
          <w:sz w:val="24"/>
        </w:rPr>
        <w:t>Програма навчальної дисципліни</w:t>
      </w:r>
      <w:r w:rsidRPr="00EC4E4A">
        <w:rPr>
          <w:rFonts w:ascii="Times New Roman" w:hAnsi="Times New Roman" w:cs="Times New Roman"/>
          <w:b/>
          <w:bCs/>
          <w:sz w:val="24"/>
          <w:lang w:val="uk-UA"/>
        </w:rPr>
        <w:t xml:space="preserve"> </w:t>
      </w:r>
    </w:p>
    <w:p w:rsidR="005765D4" w:rsidRPr="00EC4E4A" w:rsidRDefault="005765D4" w:rsidP="005765D4">
      <w:pPr>
        <w:ind w:firstLine="284"/>
        <w:jc w:val="both"/>
        <w:rPr>
          <w:b/>
          <w:bCs/>
          <w:i/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i/>
          <w:sz w:val="24"/>
          <w:lang w:val="uk-UA"/>
        </w:rPr>
      </w:pPr>
      <w:r w:rsidRPr="00EC4E4A">
        <w:rPr>
          <w:b/>
          <w:bCs/>
          <w:i/>
          <w:sz w:val="24"/>
          <w:lang w:val="uk-UA"/>
        </w:rPr>
        <w:t>Змістовний Модуль 1.</w:t>
      </w:r>
      <w:r w:rsidRPr="00EC4E4A">
        <w:rPr>
          <w:b/>
          <w:sz w:val="24"/>
          <w:lang w:val="uk-UA"/>
        </w:rPr>
        <w:t xml:space="preserve"> </w:t>
      </w:r>
      <w:r w:rsidRPr="00EC4E4A">
        <w:rPr>
          <w:b/>
          <w:i/>
          <w:sz w:val="24"/>
          <w:lang w:val="uk-UA"/>
        </w:rPr>
        <w:t>Політологія – система знань про політику</w:t>
      </w:r>
    </w:p>
    <w:p w:rsidR="005765D4" w:rsidRPr="00EC4E4A" w:rsidRDefault="005765D4" w:rsidP="005765D4">
      <w:pPr>
        <w:ind w:firstLine="284"/>
        <w:jc w:val="both"/>
        <w:rPr>
          <w:b/>
          <w:bCs/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  <w:r w:rsidRPr="00EC4E4A">
        <w:rPr>
          <w:b/>
          <w:bCs/>
          <w:sz w:val="24"/>
          <w:lang w:val="uk-UA"/>
        </w:rPr>
        <w:t>Тема 1.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sz w:val="24"/>
          <w:lang w:val="uk-UA"/>
        </w:rPr>
        <w:t>Сут</w:t>
      </w:r>
      <w:r w:rsidR="008F4B86">
        <w:rPr>
          <w:b/>
          <w:sz w:val="24"/>
          <w:lang w:val="uk-UA"/>
        </w:rPr>
        <w:t>ність і роль політології у житті</w:t>
      </w:r>
      <w:r w:rsidRPr="00EC4E4A">
        <w:rPr>
          <w:b/>
          <w:sz w:val="24"/>
          <w:lang w:val="uk-UA"/>
        </w:rPr>
        <w:t xml:space="preserve"> суспільства.</w:t>
      </w: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ab/>
        <w:t xml:space="preserve">Політика як суспільне явище. </w:t>
      </w:r>
      <w:r w:rsidR="00A36FAA">
        <w:rPr>
          <w:sz w:val="24"/>
          <w:lang w:val="uk-UA"/>
        </w:rPr>
        <w:t>Політологія в системі суспільних наук. Обєкт і предмет політичної науки.  Структура та функції політології. Методи політичної науки. Закони та категорії політології.</w:t>
      </w:r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  <w:r w:rsidRPr="00EC4E4A">
        <w:rPr>
          <w:b/>
          <w:bCs/>
          <w:sz w:val="24"/>
          <w:lang w:val="uk-UA"/>
        </w:rPr>
        <w:t>Тема 2. Становлення та розвиток української політичної думки.</w:t>
      </w:r>
    </w:p>
    <w:p w:rsidR="005765D4" w:rsidRPr="00EC4E4A" w:rsidRDefault="005765D4" w:rsidP="005765D4">
      <w:pPr>
        <w:ind w:firstLine="284"/>
        <w:jc w:val="both"/>
        <w:rPr>
          <w:b/>
          <w:sz w:val="24"/>
          <w:lang w:val="uk-UA"/>
        </w:rPr>
      </w:pPr>
    </w:p>
    <w:p w:rsidR="005765D4" w:rsidRDefault="005765D4" w:rsidP="005765D4">
      <w:pPr>
        <w:ind w:firstLine="284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 xml:space="preserve">Джерела політичних ідей в Україні. </w:t>
      </w:r>
      <w:r w:rsidRPr="00EC4E4A">
        <w:rPr>
          <w:sz w:val="24"/>
        </w:rPr>
        <w:t>Розвиток ідей державності в козацько-гетьманський період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 xml:space="preserve"> Основні напрямки розвитку суспільно-політичної думки в Україні в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ХVIII -XIX ст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Соціально-політична думка про національне відродження й державність України початку XX ст.</w:t>
      </w:r>
      <w:r w:rsidRPr="00EC4E4A">
        <w:rPr>
          <w:sz w:val="24"/>
          <w:lang w:val="uk-UA"/>
        </w:rPr>
        <w:t xml:space="preserve"> Зародження і утвердження сучасної політичної думки та політичної науки в Україні.</w:t>
      </w:r>
    </w:p>
    <w:p w:rsidR="00BB726D" w:rsidRDefault="00BB726D" w:rsidP="005765D4">
      <w:pPr>
        <w:ind w:firstLine="284"/>
        <w:jc w:val="both"/>
        <w:rPr>
          <w:sz w:val="24"/>
          <w:lang w:val="uk-UA"/>
        </w:rPr>
      </w:pPr>
    </w:p>
    <w:p w:rsidR="00BB726D" w:rsidRPr="00EC4E4A" w:rsidRDefault="00BB726D" w:rsidP="00BB726D">
      <w:pPr>
        <w:ind w:firstLine="284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3</w:t>
      </w:r>
      <w:r w:rsidRPr="00EC4E4A">
        <w:rPr>
          <w:b/>
          <w:sz w:val="24"/>
          <w:lang w:val="uk-UA"/>
        </w:rPr>
        <w:t>. Виникнення та становлення світової політичної думки</w:t>
      </w:r>
    </w:p>
    <w:p w:rsidR="00BB726D" w:rsidRDefault="00BB726D" w:rsidP="00BB726D">
      <w:pPr>
        <w:jc w:val="both"/>
        <w:rPr>
          <w:sz w:val="24"/>
          <w:lang w:val="uk-UA"/>
        </w:rPr>
      </w:pPr>
    </w:p>
    <w:p w:rsidR="00BB726D" w:rsidRPr="00BB726D" w:rsidRDefault="00BB726D" w:rsidP="00BB726D">
      <w:pPr>
        <w:ind w:firstLine="360"/>
        <w:jc w:val="both"/>
        <w:rPr>
          <w:sz w:val="24"/>
          <w:lang w:val="uk-UA"/>
        </w:rPr>
      </w:pPr>
      <w:r w:rsidRPr="00BB726D">
        <w:rPr>
          <w:sz w:val="24"/>
          <w:lang w:val="uk-UA"/>
        </w:rPr>
        <w:t>Політична думка Стародавнього Сходу та Античності.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Основні риси політичної думки епохи Середньовіччя та Відродження.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Політичні ідеї Нового часу.</w:t>
      </w:r>
      <w:r>
        <w:rPr>
          <w:sz w:val="24"/>
          <w:lang w:val="uk-UA"/>
        </w:rPr>
        <w:t xml:space="preserve"> </w:t>
      </w:r>
      <w:r w:rsidRPr="00BB726D">
        <w:rPr>
          <w:sz w:val="24"/>
          <w:lang w:val="uk-UA"/>
        </w:rPr>
        <w:t>Політичні теорії ХІХ – поч. ХХ ст., та розвиток зарубіжної політології у ХХ ст.</w:t>
      </w:r>
    </w:p>
    <w:p w:rsidR="00BB726D" w:rsidRDefault="00BB726D" w:rsidP="005765D4">
      <w:pPr>
        <w:ind w:firstLine="284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outlineLvl w:val="2"/>
        <w:rPr>
          <w:b/>
          <w:iCs/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4</w:t>
      </w:r>
      <w:r w:rsidR="005765D4" w:rsidRPr="00EC4E4A">
        <w:rPr>
          <w:b/>
          <w:sz w:val="24"/>
          <w:lang w:val="uk-UA"/>
        </w:rPr>
        <w:t>.  Світові політико-ідеологічні доктрини.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14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ab/>
        <w:t>Поняття, структура й функції політичної ідеології. Лібералізм і неолібералізм.  Консерватизм і неоконсерватизм. Соціалізм, комунізм і сучасна соціал-демократія. Націоналізм і його форми. Фашизм та неофашизм.  Політична думка ХХ-ХХІ ст.</w:t>
      </w:r>
    </w:p>
    <w:p w:rsidR="005765D4" w:rsidRPr="00EC4E4A" w:rsidRDefault="005765D4" w:rsidP="005765D4">
      <w:pPr>
        <w:jc w:val="both"/>
        <w:outlineLvl w:val="2"/>
        <w:rPr>
          <w:b/>
          <w:iCs/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5</w:t>
      </w:r>
      <w:r w:rsidR="005765D4" w:rsidRPr="00EC4E4A">
        <w:rPr>
          <w:b/>
          <w:sz w:val="24"/>
        </w:rPr>
        <w:t>. Виникнення та становлення світових політичних режимів.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Pr="00EC4E4A" w:rsidRDefault="005765D4" w:rsidP="005765D4">
      <w:pPr>
        <w:tabs>
          <w:tab w:val="left" w:pos="1200"/>
        </w:tabs>
        <w:jc w:val="both"/>
        <w:rPr>
          <w:sz w:val="24"/>
          <w:lang w:val="uk-UA"/>
        </w:rPr>
      </w:pPr>
      <w:r w:rsidRPr="00EC4E4A">
        <w:rPr>
          <w:sz w:val="24"/>
        </w:rPr>
        <w:lastRenderedPageBreak/>
        <w:tab/>
        <w:t>Політичний режим: поняття й ознаки.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Демократичний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Тоталітарний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Авторитарний режим.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Політичний режим сучасної України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опозиція. Політичний екстремізм.</w:t>
      </w:r>
    </w:p>
    <w:p w:rsidR="005765D4" w:rsidRPr="00EC4E4A" w:rsidRDefault="005765D4" w:rsidP="005765D4">
      <w:pPr>
        <w:ind w:firstLine="225"/>
        <w:jc w:val="both"/>
        <w:rPr>
          <w:b/>
          <w:sz w:val="24"/>
        </w:rPr>
      </w:pPr>
    </w:p>
    <w:p w:rsidR="005765D4" w:rsidRPr="00EC4E4A" w:rsidRDefault="005D3A63" w:rsidP="001A479A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>
        <w:rPr>
          <w:b/>
          <w:sz w:val="24"/>
          <w:lang w:val="uk-UA"/>
        </w:rPr>
        <w:t>6</w:t>
      </w:r>
      <w:r w:rsidR="005765D4" w:rsidRPr="00EC4E4A">
        <w:rPr>
          <w:b/>
          <w:sz w:val="24"/>
        </w:rPr>
        <w:t>. Політична влада та політичний процес.</w:t>
      </w:r>
    </w:p>
    <w:p w:rsidR="005765D4" w:rsidRPr="00EC4E4A" w:rsidRDefault="005765D4" w:rsidP="005765D4">
      <w:pPr>
        <w:ind w:firstLine="360"/>
        <w:jc w:val="both"/>
        <w:rPr>
          <w:b/>
          <w:sz w:val="24"/>
        </w:rPr>
      </w:pPr>
    </w:p>
    <w:p w:rsidR="005765D4" w:rsidRPr="00EC4E4A" w:rsidRDefault="005765D4" w:rsidP="005765D4">
      <w:pPr>
        <w:tabs>
          <w:tab w:val="left" w:pos="1140"/>
        </w:tabs>
        <w:jc w:val="both"/>
        <w:rPr>
          <w:sz w:val="24"/>
        </w:rPr>
      </w:pPr>
      <w:r w:rsidRPr="00EC4E4A">
        <w:rPr>
          <w:sz w:val="24"/>
          <w:lang w:val="uk-UA"/>
        </w:rPr>
        <w:tab/>
        <w:t>Структура, сутність та види політичної влади</w:t>
      </w:r>
      <w:r w:rsidRPr="00EC4E4A">
        <w:rPr>
          <w:sz w:val="24"/>
        </w:rPr>
        <w:t>. Специфіка політичної влади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Проблеми легітимності влади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Поняття «політичний процес», структура, характер  і типологія політичних процесів.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Політична участь людини. Класифікація типів людей щодо участі в політиці.</w:t>
      </w:r>
    </w:p>
    <w:p w:rsidR="005765D4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1E51C7" w:rsidRPr="00EC4E4A" w:rsidRDefault="001E51C7" w:rsidP="001E51C7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7</w:t>
      </w:r>
      <w:r w:rsidRPr="00EC4E4A">
        <w:rPr>
          <w:b/>
          <w:sz w:val="24"/>
          <w:lang w:val="uk-UA"/>
        </w:rPr>
        <w:t>.</w:t>
      </w:r>
      <w:r w:rsidRPr="00EC4E4A">
        <w:rPr>
          <w:sz w:val="24"/>
          <w:lang w:val="uk-UA"/>
        </w:rPr>
        <w:t xml:space="preserve"> П</w:t>
      </w:r>
      <w:r w:rsidRPr="00EC4E4A">
        <w:rPr>
          <w:b/>
          <w:sz w:val="24"/>
          <w:lang w:val="uk-UA"/>
        </w:rPr>
        <w:t>олітична система суспільства.</w:t>
      </w:r>
    </w:p>
    <w:p w:rsidR="001E51C7" w:rsidRPr="00EC4E4A" w:rsidRDefault="001E51C7" w:rsidP="001E51C7">
      <w:pPr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</w:rPr>
        <w:t xml:space="preserve">Сутність, структура та функції політичної системи. 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>Типологія політичних систем. Держава в політичній системі суспільства: форми державного правління та державного устрою; вищі органи сучасної держави і поділ державної влади. Основні напрями, особливості та проблеми розвитку політичної системи України.</w:t>
      </w:r>
    </w:p>
    <w:p w:rsidR="001E51C7" w:rsidRDefault="001E51C7" w:rsidP="001E51C7">
      <w:pPr>
        <w:jc w:val="both"/>
        <w:rPr>
          <w:b/>
          <w:sz w:val="24"/>
          <w:lang w:val="uk-UA"/>
        </w:rPr>
      </w:pPr>
    </w:p>
    <w:p w:rsidR="001E51C7" w:rsidRDefault="001E51C7" w:rsidP="001E51C7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8.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sz w:val="24"/>
          <w:lang w:val="uk-UA"/>
        </w:rPr>
        <w:t>Вибори в органи політичної влади.</w:t>
      </w:r>
    </w:p>
    <w:p w:rsidR="001E51C7" w:rsidRPr="00EC4E4A" w:rsidRDefault="001E51C7" w:rsidP="001E51C7">
      <w:pPr>
        <w:ind w:firstLine="360"/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  <w:lang w:val="uk-UA"/>
        </w:rPr>
        <w:t>Соціальні функції, види виборів, особливості при різних політичних режимах.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Принципи виборів. Закони та підзаконні акти, що регулюють процедуру виборів.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Абсентеїзм: сутність, причини та наслідки.</w:t>
      </w:r>
      <w:r>
        <w:rPr>
          <w:sz w:val="24"/>
          <w:lang w:val="uk-UA"/>
        </w:rPr>
        <w:t xml:space="preserve"> </w:t>
      </w:r>
      <w:r w:rsidRPr="001E51C7">
        <w:rPr>
          <w:sz w:val="24"/>
          <w:lang w:val="uk-UA"/>
        </w:rPr>
        <w:t>Типи виборчих систем та виборча система України.</w:t>
      </w:r>
    </w:p>
    <w:p w:rsidR="001E51C7" w:rsidRPr="00EC4E4A" w:rsidRDefault="001E51C7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1E51C7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9</w:t>
      </w:r>
      <w:r w:rsidR="005765D4" w:rsidRPr="00EC4E4A">
        <w:rPr>
          <w:b/>
          <w:sz w:val="24"/>
          <w:lang w:val="uk-UA"/>
        </w:rPr>
        <w:t>. Держава як базовий інститут політичної системи</w:t>
      </w:r>
    </w:p>
    <w:p w:rsidR="005765D4" w:rsidRPr="001E51C7" w:rsidRDefault="005765D4" w:rsidP="005765D4">
      <w:pPr>
        <w:jc w:val="both"/>
        <w:rPr>
          <w:b/>
          <w:sz w:val="24"/>
          <w:lang w:val="uk-UA"/>
        </w:rPr>
      </w:pPr>
    </w:p>
    <w:p w:rsidR="005765D4" w:rsidRDefault="005765D4" w:rsidP="005765D4">
      <w:pPr>
        <w:spacing w:line="276" w:lineRule="auto"/>
        <w:ind w:firstLine="708"/>
        <w:jc w:val="both"/>
        <w:rPr>
          <w:sz w:val="24"/>
          <w:lang w:val="uk-UA"/>
        </w:rPr>
      </w:pPr>
      <w:r w:rsidRPr="001E51C7">
        <w:rPr>
          <w:sz w:val="24"/>
          <w:lang w:val="uk-UA"/>
        </w:rPr>
        <w:t xml:space="preserve">Особливості держави </w:t>
      </w:r>
      <w:r w:rsidRPr="00EC4E4A">
        <w:rPr>
          <w:sz w:val="24"/>
        </w:rPr>
        <w:t>як політичної організації.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Форми державного правління та державного устрою.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Правова держава: сутність і основні принципи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Економічна та соціальна політика держави</w:t>
      </w:r>
      <w:r w:rsidR="001E51C7">
        <w:rPr>
          <w:sz w:val="24"/>
          <w:lang w:val="uk-UA"/>
        </w:rPr>
        <w:t>.</w:t>
      </w:r>
    </w:p>
    <w:p w:rsidR="008F4B86" w:rsidRDefault="008F4B86" w:rsidP="005765D4">
      <w:pPr>
        <w:spacing w:line="276" w:lineRule="auto"/>
        <w:ind w:firstLine="708"/>
        <w:jc w:val="both"/>
        <w:rPr>
          <w:sz w:val="24"/>
          <w:lang w:val="uk-UA"/>
        </w:rPr>
      </w:pPr>
    </w:p>
    <w:p w:rsidR="008F4B86" w:rsidRPr="00EC4E4A" w:rsidRDefault="001A479A" w:rsidP="001A479A">
      <w:pPr>
        <w:ind w:firstLine="708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10</w:t>
      </w:r>
      <w:r w:rsidR="008F4B86" w:rsidRPr="00EC4E4A">
        <w:rPr>
          <w:b/>
          <w:sz w:val="24"/>
          <w:lang w:val="uk-UA"/>
        </w:rPr>
        <w:t>. Громадське суспільство. Громадянські об’єднання та рухи.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Default="008F4B86" w:rsidP="001A479A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Поняття, структура та функції громадських об’єднань та рухів.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Типологія громадських організацій.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Діяльність громадських об’єднань та рухів в Україні.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Історичне уявлення  та основні проблеми формування громадянського суспільства.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Поняття й сутність громадянського суспільства.</w:t>
      </w:r>
      <w:r>
        <w:rPr>
          <w:sz w:val="24"/>
          <w:lang w:val="uk-UA"/>
        </w:rPr>
        <w:t xml:space="preserve"> </w:t>
      </w:r>
      <w:r w:rsidRPr="00EC4E4A">
        <w:rPr>
          <w:sz w:val="24"/>
          <w:lang w:val="uk-UA"/>
        </w:rPr>
        <w:t>Структура, функції та роль громадянського суспільства в Україні</w:t>
      </w:r>
    </w:p>
    <w:p w:rsidR="001E51C7" w:rsidRDefault="001E51C7" w:rsidP="001E51C7">
      <w:pPr>
        <w:jc w:val="both"/>
        <w:rPr>
          <w:b/>
          <w:sz w:val="24"/>
          <w:lang w:val="uk-UA"/>
        </w:rPr>
      </w:pPr>
    </w:p>
    <w:p w:rsidR="001E51C7" w:rsidRDefault="001E51C7" w:rsidP="008F4B86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11</w:t>
      </w:r>
      <w:r w:rsidRPr="00EC4E4A">
        <w:rPr>
          <w:b/>
          <w:sz w:val="24"/>
        </w:rPr>
        <w:t>. Правова, соціальна держава. Демократія.</w:t>
      </w:r>
    </w:p>
    <w:p w:rsidR="008F4B86" w:rsidRPr="001E51C7" w:rsidRDefault="008F4B86" w:rsidP="008F4B86">
      <w:pPr>
        <w:ind w:firstLine="360"/>
        <w:jc w:val="both"/>
        <w:rPr>
          <w:b/>
          <w:sz w:val="24"/>
          <w:lang w:val="uk-UA"/>
        </w:rPr>
      </w:pPr>
    </w:p>
    <w:p w:rsidR="001E51C7" w:rsidRPr="001E51C7" w:rsidRDefault="001E51C7" w:rsidP="001E51C7">
      <w:pPr>
        <w:ind w:firstLine="360"/>
        <w:jc w:val="both"/>
        <w:rPr>
          <w:sz w:val="24"/>
          <w:lang w:val="uk-UA"/>
        </w:rPr>
      </w:pPr>
      <w:r w:rsidRPr="001E51C7">
        <w:rPr>
          <w:sz w:val="24"/>
        </w:rPr>
        <w:t>Виникнення та розвиток ідеї правової держави. Основні ознаки правової держави.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 xml:space="preserve">Особливості становлення та розвитку правової держави та в Україні. </w:t>
      </w:r>
      <w:r>
        <w:rPr>
          <w:sz w:val="24"/>
          <w:lang w:val="uk-UA"/>
        </w:rPr>
        <w:t xml:space="preserve"> </w:t>
      </w:r>
      <w:r w:rsidRPr="001E51C7">
        <w:rPr>
          <w:sz w:val="24"/>
        </w:rPr>
        <w:t>Демократія: поняття, зміст, ознаки. Типи і форми демократії. Принципи демократії.</w:t>
      </w:r>
    </w:p>
    <w:p w:rsidR="001E51C7" w:rsidRPr="001E51C7" w:rsidRDefault="001E51C7" w:rsidP="005765D4">
      <w:pPr>
        <w:spacing w:line="276" w:lineRule="auto"/>
        <w:ind w:firstLine="708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bCs/>
          <w:i/>
          <w:color w:val="000000"/>
          <w:sz w:val="24"/>
          <w:lang w:val="uk-UA"/>
        </w:rPr>
      </w:pPr>
      <w:r w:rsidRPr="00EC4E4A">
        <w:rPr>
          <w:b/>
          <w:i/>
          <w:sz w:val="24"/>
          <w:lang w:val="uk-UA"/>
        </w:rPr>
        <w:t>Змістовний Модуль 2</w:t>
      </w:r>
      <w:r w:rsidRPr="00EC4E4A">
        <w:rPr>
          <w:b/>
          <w:sz w:val="24"/>
          <w:lang w:val="uk-UA"/>
        </w:rPr>
        <w:t>.</w:t>
      </w:r>
      <w:r w:rsidRPr="00EC4E4A">
        <w:rPr>
          <w:sz w:val="24"/>
          <w:lang w:val="uk-UA"/>
        </w:rPr>
        <w:t xml:space="preserve"> </w:t>
      </w:r>
      <w:r w:rsidRPr="00EC4E4A">
        <w:rPr>
          <w:b/>
          <w:bCs/>
          <w:i/>
          <w:color w:val="000000"/>
          <w:sz w:val="24"/>
          <w:lang w:val="uk-UA"/>
        </w:rPr>
        <w:t>Політичні режими та системи суспільства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8F4B86" w:rsidRPr="00EC4E4A" w:rsidRDefault="008F4B86" w:rsidP="008F4B86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12</w:t>
      </w:r>
      <w:r w:rsidRPr="00EC4E4A">
        <w:rPr>
          <w:b/>
          <w:sz w:val="24"/>
          <w:lang w:val="uk-UA"/>
        </w:rPr>
        <w:t>. Політичні партії та партійні системи.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Pr="008F4B86" w:rsidRDefault="008F4B86" w:rsidP="008F4B86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lastRenderedPageBreak/>
        <w:t>Причини виникнення та ознаки політичної партії.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Цілі і функції політичних партій.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Типологія політичних партій.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Виникнення та розвиток політичної системи України.</w:t>
      </w:r>
    </w:p>
    <w:p w:rsidR="008F4B86" w:rsidRDefault="008F4B86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13</w:t>
      </w:r>
      <w:r w:rsidR="005765D4" w:rsidRPr="00EC4E4A">
        <w:rPr>
          <w:b/>
          <w:sz w:val="24"/>
          <w:lang w:val="uk-UA"/>
        </w:rPr>
        <w:t>. Політична культура та свідомість</w:t>
      </w:r>
    </w:p>
    <w:p w:rsidR="005765D4" w:rsidRPr="00EC4E4A" w:rsidRDefault="005765D4" w:rsidP="005765D4">
      <w:pPr>
        <w:ind w:firstLine="360"/>
        <w:jc w:val="both"/>
        <w:rPr>
          <w:b/>
          <w:sz w:val="24"/>
        </w:rPr>
      </w:pPr>
    </w:p>
    <w:p w:rsidR="005765D4" w:rsidRDefault="005765D4" w:rsidP="005765D4">
      <w:pPr>
        <w:spacing w:line="276" w:lineRule="auto"/>
        <w:ind w:firstLine="360"/>
        <w:jc w:val="both"/>
        <w:rPr>
          <w:sz w:val="24"/>
          <w:lang w:val="uk-UA"/>
        </w:rPr>
      </w:pPr>
      <w:r w:rsidRPr="00EC4E4A">
        <w:rPr>
          <w:sz w:val="24"/>
        </w:rPr>
        <w:t>Поняття політичної культури і її структурні елементи.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Типологія політичної культури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Формування політичної культури.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Політична культура сучасної Україн</w:t>
      </w:r>
      <w:r w:rsidRPr="00EC4E4A">
        <w:rPr>
          <w:sz w:val="24"/>
          <w:lang w:val="uk-UA"/>
        </w:rPr>
        <w:t>и.</w:t>
      </w:r>
    </w:p>
    <w:p w:rsidR="001A479A" w:rsidRDefault="001A479A" w:rsidP="008F4B86">
      <w:pPr>
        <w:jc w:val="both"/>
        <w:rPr>
          <w:b/>
          <w:sz w:val="24"/>
          <w:lang w:val="uk-UA"/>
        </w:rPr>
      </w:pPr>
    </w:p>
    <w:p w:rsidR="001A479A" w:rsidRDefault="001A479A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8F4B86">
      <w:pPr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14</w:t>
      </w:r>
      <w:r w:rsidR="008F4B86" w:rsidRPr="00EC4E4A">
        <w:rPr>
          <w:b/>
          <w:sz w:val="24"/>
          <w:lang w:val="uk-UA"/>
        </w:rPr>
        <w:t>. Політичні еліти у сучасному світі.</w:t>
      </w:r>
    </w:p>
    <w:p w:rsidR="008F4B86" w:rsidRPr="00EC4E4A" w:rsidRDefault="008F4B86" w:rsidP="008F4B86">
      <w:pPr>
        <w:jc w:val="both"/>
        <w:rPr>
          <w:sz w:val="24"/>
          <w:lang w:val="uk-UA"/>
        </w:rPr>
      </w:pPr>
    </w:p>
    <w:p w:rsidR="008F4B86" w:rsidRPr="008F4B86" w:rsidRDefault="008F4B86" w:rsidP="001A479A">
      <w:pPr>
        <w:ind w:firstLine="360"/>
        <w:jc w:val="both"/>
        <w:rPr>
          <w:sz w:val="24"/>
          <w:lang w:val="uk-UA"/>
        </w:rPr>
      </w:pPr>
      <w:r w:rsidRPr="008F4B86">
        <w:rPr>
          <w:sz w:val="24"/>
          <w:lang w:val="uk-UA"/>
        </w:rPr>
        <w:t>Походження політичної еліти та її роль у суспільстві.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Політична еліта: структура й системи відбору.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Сучасні теорії еліт.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Політична еліта України.</w:t>
      </w:r>
    </w:p>
    <w:p w:rsidR="005765D4" w:rsidRPr="00EC4E4A" w:rsidRDefault="005765D4" w:rsidP="001A479A">
      <w:pPr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15</w:t>
      </w:r>
      <w:r w:rsidR="005765D4" w:rsidRPr="00EC4E4A">
        <w:rPr>
          <w:b/>
          <w:sz w:val="24"/>
          <w:lang w:val="uk-UA"/>
        </w:rPr>
        <w:t>. Особистість та політика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tabs>
          <w:tab w:val="left" w:pos="1280"/>
        </w:tabs>
        <w:spacing w:line="0" w:lineRule="atLeast"/>
        <w:jc w:val="both"/>
        <w:rPr>
          <w:sz w:val="24"/>
          <w:lang w:val="uk-UA"/>
        </w:rPr>
      </w:pPr>
      <w:r w:rsidRPr="00EC4E4A">
        <w:rPr>
          <w:sz w:val="24"/>
        </w:rPr>
        <w:t>Людина як суб'єкт і об'єкт політики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участь</w:t>
      </w:r>
      <w:r w:rsidRPr="00EC4E4A">
        <w:rPr>
          <w:sz w:val="24"/>
          <w:lang w:val="uk-UA"/>
        </w:rPr>
        <w:t xml:space="preserve">. </w:t>
      </w:r>
      <w:r w:rsidRPr="00EC4E4A">
        <w:rPr>
          <w:sz w:val="24"/>
        </w:rPr>
        <w:t>Політична соціалізація</w:t>
      </w:r>
      <w:r w:rsidRPr="00EC4E4A">
        <w:rPr>
          <w:sz w:val="24"/>
          <w:lang w:val="uk-UA"/>
        </w:rPr>
        <w:t>.</w:t>
      </w:r>
    </w:p>
    <w:p w:rsidR="008F4B86" w:rsidRDefault="008F4B86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16</w:t>
      </w:r>
      <w:r w:rsidR="005765D4" w:rsidRPr="00EC4E4A">
        <w:rPr>
          <w:b/>
          <w:sz w:val="24"/>
          <w:lang w:val="uk-UA"/>
        </w:rPr>
        <w:t>. Політичний менеджмент та маркетинг</w:t>
      </w:r>
    </w:p>
    <w:p w:rsidR="005765D4" w:rsidRPr="00EC4E4A" w:rsidRDefault="005765D4" w:rsidP="005765D4">
      <w:pPr>
        <w:ind w:left="720"/>
        <w:jc w:val="both"/>
        <w:rPr>
          <w:b/>
          <w:sz w:val="24"/>
          <w:lang w:val="uk-UA"/>
        </w:rPr>
      </w:pPr>
    </w:p>
    <w:p w:rsidR="005765D4" w:rsidRDefault="005765D4" w:rsidP="005765D4">
      <w:pPr>
        <w:ind w:firstLine="360"/>
        <w:jc w:val="both"/>
        <w:rPr>
          <w:sz w:val="24"/>
          <w:lang w:val="uk-UA"/>
        </w:rPr>
      </w:pPr>
      <w:r w:rsidRPr="00EC4E4A">
        <w:rPr>
          <w:sz w:val="24"/>
        </w:rPr>
        <w:t>Поняття, функції та види політичного маркетингу. Дослідження політичного ринку. Політичне рекламування. Імідж. Сутність та функції менеджменту. Політичний менеджмент.</w:t>
      </w:r>
    </w:p>
    <w:p w:rsidR="008F4B86" w:rsidRDefault="008F4B86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1A479A">
      <w:pPr>
        <w:ind w:firstLine="360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17</w:t>
      </w:r>
      <w:r w:rsidR="008F4B86" w:rsidRPr="00EC4E4A">
        <w:rPr>
          <w:b/>
          <w:sz w:val="24"/>
        </w:rPr>
        <w:t>. Іміджологія.</w:t>
      </w:r>
    </w:p>
    <w:p w:rsidR="008F4B86" w:rsidRPr="00EC4E4A" w:rsidRDefault="008F4B86" w:rsidP="008F4B86">
      <w:pPr>
        <w:jc w:val="both"/>
        <w:rPr>
          <w:b/>
          <w:sz w:val="24"/>
        </w:rPr>
      </w:pPr>
    </w:p>
    <w:p w:rsidR="008F4B86" w:rsidRPr="008F4B86" w:rsidRDefault="008F4B86" w:rsidP="008F4B86">
      <w:pPr>
        <w:ind w:firstLine="360"/>
        <w:jc w:val="both"/>
        <w:rPr>
          <w:sz w:val="24"/>
        </w:rPr>
      </w:pPr>
      <w:r w:rsidRPr="008F4B86">
        <w:rPr>
          <w:sz w:val="24"/>
        </w:rPr>
        <w:t xml:space="preserve">Поняття, функції та види політичного маркетингу.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 xml:space="preserve">Дослідження політичного ринку.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Політичне рекламування. Імідж.</w:t>
      </w:r>
      <w:r>
        <w:rPr>
          <w:sz w:val="24"/>
          <w:lang w:val="uk-UA"/>
        </w:rPr>
        <w:t xml:space="preserve"> </w:t>
      </w:r>
      <w:r w:rsidRPr="00EC4E4A">
        <w:rPr>
          <w:sz w:val="24"/>
        </w:rPr>
        <w:t>Сутність та функції менеджменту. Політичний менеджмент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1</w:t>
      </w:r>
      <w:r w:rsidR="005D3A63">
        <w:rPr>
          <w:b/>
          <w:sz w:val="24"/>
          <w:lang w:val="uk-UA"/>
        </w:rPr>
        <w:t>8</w:t>
      </w:r>
      <w:r w:rsidR="005765D4" w:rsidRPr="00EC4E4A">
        <w:rPr>
          <w:b/>
          <w:sz w:val="24"/>
          <w:lang w:val="uk-UA"/>
        </w:rPr>
        <w:t>. Політичне лідерство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Pr="00EC4E4A" w:rsidRDefault="005765D4" w:rsidP="005765D4">
      <w:pPr>
        <w:ind w:firstLine="708"/>
        <w:jc w:val="both"/>
        <w:rPr>
          <w:sz w:val="24"/>
        </w:rPr>
      </w:pPr>
      <w:r w:rsidRPr="00EC4E4A">
        <w:rPr>
          <w:sz w:val="24"/>
        </w:rPr>
        <w:t>Поняття політичного лідерства, його функції, типологія лідерства.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Політичні еліти як суб’єкти політики</w:t>
      </w:r>
    </w:p>
    <w:p w:rsidR="005765D4" w:rsidRDefault="005765D4" w:rsidP="005765D4">
      <w:pPr>
        <w:ind w:left="360"/>
        <w:jc w:val="both"/>
        <w:rPr>
          <w:sz w:val="24"/>
          <w:lang w:val="uk-UA"/>
        </w:rPr>
      </w:pPr>
    </w:p>
    <w:p w:rsidR="008F4B86" w:rsidRPr="00EC4E4A" w:rsidRDefault="001A479A" w:rsidP="001A479A">
      <w:pPr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19</w:t>
      </w:r>
      <w:r w:rsidR="008F4B86" w:rsidRPr="00EC4E4A">
        <w:rPr>
          <w:b/>
          <w:sz w:val="24"/>
        </w:rPr>
        <w:t>. Україна в сучасній світовій геополітичній ситуації</w:t>
      </w:r>
    </w:p>
    <w:p w:rsidR="008F4B86" w:rsidRPr="00EC4E4A" w:rsidRDefault="008F4B86" w:rsidP="008F4B86">
      <w:pPr>
        <w:jc w:val="both"/>
        <w:rPr>
          <w:sz w:val="24"/>
        </w:rPr>
      </w:pPr>
    </w:p>
    <w:p w:rsidR="008F4B86" w:rsidRPr="008F4B86" w:rsidRDefault="008F4B86" w:rsidP="001A479A">
      <w:pPr>
        <w:ind w:firstLine="708"/>
        <w:jc w:val="both"/>
        <w:rPr>
          <w:sz w:val="24"/>
          <w:lang w:val="uk-UA"/>
        </w:rPr>
      </w:pPr>
      <w:r w:rsidRPr="008F4B86">
        <w:rPr>
          <w:sz w:val="24"/>
        </w:rPr>
        <w:t xml:space="preserve"> геополітики, її основні концепції.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Міжнародні урядові та неурядові організації.</w:t>
      </w:r>
    </w:p>
    <w:p w:rsidR="008F4B86" w:rsidRPr="00EC4E4A" w:rsidRDefault="008F4B86" w:rsidP="008F4B86">
      <w:pPr>
        <w:tabs>
          <w:tab w:val="left" w:pos="645"/>
        </w:tabs>
        <w:jc w:val="both"/>
        <w:rPr>
          <w:sz w:val="24"/>
        </w:rPr>
      </w:pPr>
      <w:r w:rsidRPr="00EC4E4A">
        <w:rPr>
          <w:sz w:val="24"/>
        </w:rPr>
        <w:t>Україна на міжнародній арені.</w:t>
      </w:r>
    </w:p>
    <w:p w:rsidR="008F4B86" w:rsidRPr="008F4B86" w:rsidRDefault="008F4B86" w:rsidP="005765D4">
      <w:pPr>
        <w:ind w:left="360"/>
        <w:jc w:val="both"/>
        <w:rPr>
          <w:sz w:val="24"/>
          <w:lang w:val="uk-UA"/>
        </w:rPr>
      </w:pPr>
    </w:p>
    <w:p w:rsidR="005765D4" w:rsidRPr="00EC4E4A" w:rsidRDefault="005D3A63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20</w:t>
      </w:r>
      <w:r w:rsidR="005765D4" w:rsidRPr="00EC4E4A">
        <w:rPr>
          <w:b/>
          <w:sz w:val="24"/>
          <w:lang w:val="uk-UA"/>
        </w:rPr>
        <w:t>. Конфлікти і кризи в політичному житті</w:t>
      </w:r>
    </w:p>
    <w:p w:rsidR="005765D4" w:rsidRPr="00EC4E4A" w:rsidRDefault="005765D4" w:rsidP="005765D4">
      <w:pPr>
        <w:jc w:val="both"/>
        <w:rPr>
          <w:b/>
          <w:sz w:val="24"/>
        </w:rPr>
      </w:pPr>
      <w:bookmarkStart w:id="1" w:name="_Toc28161484"/>
    </w:p>
    <w:p w:rsidR="005765D4" w:rsidRDefault="005765D4" w:rsidP="005765D4">
      <w:pPr>
        <w:ind w:firstLine="708"/>
        <w:jc w:val="both"/>
        <w:rPr>
          <w:sz w:val="24"/>
          <w:lang w:val="uk-UA"/>
        </w:rPr>
      </w:pPr>
      <w:r w:rsidRPr="00EC4E4A">
        <w:rPr>
          <w:sz w:val="24"/>
        </w:rPr>
        <w:t>Основні положення сучасної теорії конфлікту</w:t>
      </w:r>
      <w:bookmarkEnd w:id="1"/>
      <w:r w:rsidRPr="00EC4E4A">
        <w:rPr>
          <w:sz w:val="24"/>
        </w:rPr>
        <w:t>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Сутність політичного конфлікту.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Типологія та розвязання політичних конфліктів.</w:t>
      </w:r>
    </w:p>
    <w:p w:rsidR="008F4B86" w:rsidRDefault="008F4B86" w:rsidP="008F4B86">
      <w:pPr>
        <w:jc w:val="both"/>
        <w:rPr>
          <w:b/>
          <w:sz w:val="24"/>
          <w:lang w:val="uk-UA"/>
        </w:rPr>
      </w:pPr>
    </w:p>
    <w:p w:rsidR="008F4B86" w:rsidRPr="00EC4E4A" w:rsidRDefault="001A479A" w:rsidP="001A479A">
      <w:p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Тема </w:t>
      </w:r>
      <w:r w:rsidR="005D3A63">
        <w:rPr>
          <w:b/>
          <w:sz w:val="24"/>
          <w:lang w:val="uk-UA"/>
        </w:rPr>
        <w:t>21</w:t>
      </w:r>
      <w:r w:rsidR="008F4B86" w:rsidRPr="00EC4E4A">
        <w:rPr>
          <w:b/>
          <w:sz w:val="24"/>
        </w:rPr>
        <w:t>. Політичні трансформації (конфлікти, модернізація)</w:t>
      </w:r>
    </w:p>
    <w:p w:rsidR="008F4B86" w:rsidRPr="00EC4E4A" w:rsidRDefault="008F4B86" w:rsidP="008F4B86">
      <w:pPr>
        <w:jc w:val="both"/>
        <w:rPr>
          <w:b/>
          <w:sz w:val="24"/>
        </w:rPr>
      </w:pPr>
    </w:p>
    <w:p w:rsidR="008F4B86" w:rsidRPr="008F4B86" w:rsidRDefault="008F4B86" w:rsidP="001A479A">
      <w:pPr>
        <w:ind w:firstLine="360"/>
        <w:jc w:val="both"/>
        <w:rPr>
          <w:sz w:val="24"/>
        </w:rPr>
      </w:pPr>
      <w:r w:rsidRPr="008F4B86">
        <w:rPr>
          <w:sz w:val="24"/>
        </w:rPr>
        <w:t xml:space="preserve">Політичний конфлікт: суть, типологія, можливі наслідки. 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Основні методи врегулювання конфліктів.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>Особливості політичних конфліктів у сучасній Україні.</w:t>
      </w:r>
      <w:r>
        <w:rPr>
          <w:sz w:val="24"/>
          <w:lang w:val="uk-UA"/>
        </w:rPr>
        <w:t xml:space="preserve"> </w:t>
      </w:r>
      <w:r w:rsidRPr="008F4B86">
        <w:rPr>
          <w:sz w:val="24"/>
        </w:rPr>
        <w:t xml:space="preserve">Політична модернізація. </w:t>
      </w:r>
    </w:p>
    <w:p w:rsidR="008F4B86" w:rsidRPr="008F4B86" w:rsidRDefault="008F4B86" w:rsidP="005765D4">
      <w:pPr>
        <w:ind w:firstLine="708"/>
        <w:jc w:val="both"/>
        <w:rPr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22</w:t>
      </w:r>
      <w:r w:rsidR="005765D4" w:rsidRPr="00EC4E4A">
        <w:rPr>
          <w:b/>
          <w:sz w:val="24"/>
          <w:lang w:val="uk-UA"/>
        </w:rPr>
        <w:t>. Світовий політичний процес та міжнародні відносини</w:t>
      </w:r>
    </w:p>
    <w:p w:rsidR="005765D4" w:rsidRPr="00EC4E4A" w:rsidRDefault="005765D4" w:rsidP="005765D4">
      <w:pPr>
        <w:jc w:val="both"/>
        <w:rPr>
          <w:b/>
          <w:sz w:val="24"/>
        </w:rPr>
      </w:pPr>
    </w:p>
    <w:p w:rsidR="005765D4" w:rsidRDefault="005765D4" w:rsidP="005765D4">
      <w:pPr>
        <w:ind w:firstLine="708"/>
        <w:jc w:val="both"/>
        <w:rPr>
          <w:sz w:val="24"/>
          <w:lang w:val="uk-UA"/>
        </w:rPr>
      </w:pPr>
      <w:r w:rsidRPr="00EC4E4A">
        <w:rPr>
          <w:sz w:val="24"/>
        </w:rPr>
        <w:t>Світовий політичний процес та його суб’єкти. Зовнішня політика. Діалектика внутрішньої та зовнішньої політики. Міжнародна політика: суть, цілі та функції.</w:t>
      </w:r>
    </w:p>
    <w:p w:rsidR="006A502E" w:rsidRDefault="006A502E" w:rsidP="005765D4">
      <w:pPr>
        <w:ind w:firstLine="708"/>
        <w:jc w:val="both"/>
        <w:rPr>
          <w:sz w:val="24"/>
          <w:lang w:val="uk-UA"/>
        </w:rPr>
      </w:pPr>
    </w:p>
    <w:p w:rsidR="006A502E" w:rsidRPr="00EC4E4A" w:rsidRDefault="006A502E" w:rsidP="006A502E">
      <w:pPr>
        <w:ind w:firstLine="360"/>
        <w:jc w:val="both"/>
        <w:rPr>
          <w:b/>
          <w:sz w:val="24"/>
        </w:rPr>
      </w:pPr>
      <w:r>
        <w:rPr>
          <w:b/>
          <w:sz w:val="24"/>
          <w:lang w:val="uk-UA"/>
        </w:rPr>
        <w:t xml:space="preserve">Тема </w:t>
      </w:r>
      <w:r w:rsidR="005D3A63">
        <w:rPr>
          <w:b/>
          <w:sz w:val="24"/>
          <w:lang w:val="uk-UA"/>
        </w:rPr>
        <w:t>23</w:t>
      </w:r>
      <w:r w:rsidRPr="00EC4E4A">
        <w:rPr>
          <w:b/>
          <w:sz w:val="24"/>
          <w:lang w:val="uk-UA"/>
        </w:rPr>
        <w:t xml:space="preserve">. </w:t>
      </w:r>
      <w:r w:rsidRPr="00EC4E4A">
        <w:rPr>
          <w:b/>
          <w:sz w:val="24"/>
        </w:rPr>
        <w:t>Світова політика та міжнародні відносини.</w:t>
      </w:r>
    </w:p>
    <w:p w:rsidR="006A502E" w:rsidRDefault="006A502E" w:rsidP="006A502E">
      <w:pPr>
        <w:jc w:val="both"/>
        <w:rPr>
          <w:b/>
          <w:sz w:val="24"/>
          <w:lang w:val="uk-UA"/>
        </w:rPr>
      </w:pPr>
    </w:p>
    <w:p w:rsidR="006A502E" w:rsidRPr="006A502E" w:rsidRDefault="006A502E" w:rsidP="006A502E">
      <w:pPr>
        <w:ind w:firstLine="360"/>
        <w:jc w:val="both"/>
        <w:rPr>
          <w:sz w:val="24"/>
          <w:lang w:val="uk-UA"/>
        </w:rPr>
      </w:pPr>
      <w:r w:rsidRPr="006A502E">
        <w:rPr>
          <w:sz w:val="24"/>
        </w:rPr>
        <w:t>Світовий політичний процес та його суб’єкти.</w:t>
      </w:r>
      <w:r>
        <w:rPr>
          <w:sz w:val="24"/>
          <w:lang w:val="uk-UA"/>
        </w:rPr>
        <w:t xml:space="preserve"> </w:t>
      </w:r>
      <w:r w:rsidRPr="006A502E">
        <w:rPr>
          <w:sz w:val="24"/>
          <w:lang w:val="uk-UA"/>
        </w:rPr>
        <w:t>Зовнішня політика. Діалектика внутрішньої та зовнішньої політики.</w:t>
      </w:r>
      <w:r>
        <w:rPr>
          <w:sz w:val="24"/>
          <w:lang w:val="uk-UA"/>
        </w:rPr>
        <w:t xml:space="preserve"> </w:t>
      </w:r>
      <w:r w:rsidRPr="006A502E">
        <w:rPr>
          <w:sz w:val="24"/>
          <w:lang w:val="uk-UA"/>
        </w:rPr>
        <w:t>Міжнародна політика: суть, цілі та функції</w:t>
      </w:r>
    </w:p>
    <w:p w:rsidR="005765D4" w:rsidRDefault="005765D4" w:rsidP="005765D4">
      <w:pPr>
        <w:ind w:firstLine="360"/>
        <w:jc w:val="both"/>
        <w:rPr>
          <w:sz w:val="24"/>
          <w:lang w:val="uk-UA"/>
        </w:rPr>
      </w:pPr>
    </w:p>
    <w:p w:rsidR="008F4B86" w:rsidRPr="00EC4E4A" w:rsidRDefault="001A479A" w:rsidP="001A479A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</w:t>
      </w:r>
      <w:r w:rsidR="006A502E">
        <w:rPr>
          <w:b/>
          <w:sz w:val="24"/>
          <w:lang w:val="uk-UA"/>
        </w:rPr>
        <w:t xml:space="preserve"> 2</w:t>
      </w:r>
      <w:r w:rsidR="005D3A63">
        <w:rPr>
          <w:b/>
          <w:sz w:val="24"/>
          <w:lang w:val="uk-UA"/>
        </w:rPr>
        <w:t>4</w:t>
      </w:r>
      <w:r w:rsidR="008F4B86" w:rsidRPr="00EC4E4A">
        <w:rPr>
          <w:b/>
          <w:sz w:val="24"/>
          <w:lang w:val="uk-UA"/>
        </w:rPr>
        <w:t>. Етнонаціональна політика.</w:t>
      </w:r>
    </w:p>
    <w:p w:rsidR="008F4B86" w:rsidRPr="00EC4E4A" w:rsidRDefault="008F4B86" w:rsidP="008F4B86">
      <w:pPr>
        <w:jc w:val="both"/>
        <w:rPr>
          <w:b/>
          <w:sz w:val="24"/>
          <w:lang w:val="uk-UA"/>
        </w:rPr>
      </w:pPr>
    </w:p>
    <w:p w:rsidR="008F4B86" w:rsidRPr="008F4B86" w:rsidRDefault="008F4B86" w:rsidP="008F4B86">
      <w:pPr>
        <w:ind w:firstLine="360"/>
        <w:jc w:val="both"/>
        <w:rPr>
          <w:sz w:val="24"/>
          <w:lang w:val="uk-UA"/>
        </w:rPr>
      </w:pPr>
      <w:r w:rsidRPr="006A502E">
        <w:rPr>
          <w:sz w:val="24"/>
          <w:lang w:val="uk-UA"/>
        </w:rPr>
        <w:t xml:space="preserve">Сутність етносу та нації. Поняття націоналізму. 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Етнонаціональні спільноти як суб’єкти та об’єкти політики.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Зміст етнонаціональної політики та її місце в гармонізації етнонаціональних відносин.</w:t>
      </w:r>
      <w:r>
        <w:rPr>
          <w:sz w:val="24"/>
          <w:lang w:val="uk-UA"/>
        </w:rPr>
        <w:t xml:space="preserve"> </w:t>
      </w:r>
      <w:r w:rsidRPr="008F4B86">
        <w:rPr>
          <w:sz w:val="24"/>
          <w:lang w:val="uk-UA"/>
        </w:rPr>
        <w:t>Особливості етнонаціональних відносин та етнонаціональна політика в сучасній Україні.</w:t>
      </w:r>
    </w:p>
    <w:p w:rsidR="008F4B86" w:rsidRPr="008F4B86" w:rsidRDefault="008F4B86" w:rsidP="005765D4">
      <w:pPr>
        <w:ind w:firstLine="360"/>
        <w:jc w:val="both"/>
        <w:rPr>
          <w:sz w:val="24"/>
          <w:lang w:val="uk-UA"/>
        </w:rPr>
      </w:pPr>
    </w:p>
    <w:p w:rsidR="005765D4" w:rsidRPr="00EC4E4A" w:rsidRDefault="001A479A" w:rsidP="005765D4">
      <w:pPr>
        <w:ind w:firstLine="36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Тема 2</w:t>
      </w:r>
      <w:r w:rsidR="005D3A63">
        <w:rPr>
          <w:b/>
          <w:sz w:val="24"/>
          <w:lang w:val="uk-UA"/>
        </w:rPr>
        <w:t>5</w:t>
      </w:r>
      <w:r w:rsidR="005765D4" w:rsidRPr="00EC4E4A">
        <w:rPr>
          <w:b/>
          <w:sz w:val="24"/>
          <w:lang w:val="uk-UA"/>
        </w:rPr>
        <w:t>. Система міжнародних політичних відносин та національна безпека</w:t>
      </w:r>
    </w:p>
    <w:p w:rsidR="005765D4" w:rsidRPr="00EC4E4A" w:rsidRDefault="005765D4" w:rsidP="005765D4">
      <w:pPr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sz w:val="24"/>
        </w:rPr>
      </w:pPr>
      <w:r w:rsidRPr="00EC4E4A">
        <w:rPr>
          <w:sz w:val="24"/>
        </w:rPr>
        <w:t>Система міжнародних відносин та їх типологізація.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Характеристика основних видів національної безпеки.</w:t>
      </w:r>
      <w:r w:rsidRPr="00EC4E4A">
        <w:rPr>
          <w:sz w:val="24"/>
          <w:lang w:val="uk-UA"/>
        </w:rPr>
        <w:t xml:space="preserve"> </w:t>
      </w:r>
      <w:r w:rsidRPr="00EC4E4A">
        <w:rPr>
          <w:sz w:val="24"/>
        </w:rPr>
        <w:t>Національна безпека України.</w:t>
      </w:r>
    </w:p>
    <w:p w:rsidR="005765D4" w:rsidRPr="00EC4E4A" w:rsidRDefault="005765D4" w:rsidP="005D3A63">
      <w:pPr>
        <w:jc w:val="both"/>
        <w:outlineLvl w:val="2"/>
        <w:rPr>
          <w:b/>
          <w:bCs/>
          <w:iCs/>
          <w:sz w:val="24"/>
          <w:lang w:val="uk-UA"/>
        </w:rPr>
      </w:pPr>
    </w:p>
    <w:p w:rsidR="005765D4" w:rsidRPr="00AF775E" w:rsidRDefault="005765D4" w:rsidP="005765D4">
      <w:pPr>
        <w:jc w:val="both"/>
        <w:rPr>
          <w:b/>
          <w:bCs/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lang w:val="uk-UA"/>
        </w:rPr>
      </w:pPr>
      <w:r w:rsidRPr="00EC4E4A">
        <w:rPr>
          <w:rFonts w:ascii="Times New Roman" w:hAnsi="Times New Roman" w:cs="Times New Roman"/>
          <w:b/>
          <w:bCs/>
          <w:sz w:val="24"/>
          <w:lang w:val="uk-UA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7"/>
        <w:gridCol w:w="941"/>
        <w:gridCol w:w="1644"/>
        <w:gridCol w:w="1456"/>
        <w:gridCol w:w="1615"/>
        <w:gridCol w:w="1291"/>
      </w:tblGrid>
      <w:tr w:rsidR="005765D4" w:rsidRPr="00EC4E4A" w:rsidTr="005765D4">
        <w:trPr>
          <w:cantSplit/>
          <w:trHeight w:val="340"/>
        </w:trPr>
        <w:tc>
          <w:tcPr>
            <w:tcW w:w="1287" w:type="pct"/>
            <w:vMerge w:val="restar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713" w:type="pct"/>
            <w:gridSpan w:val="5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Кількість годин</w:t>
            </w:r>
          </w:p>
        </w:tc>
      </w:tr>
      <w:tr w:rsidR="005765D4" w:rsidRPr="00EC4E4A" w:rsidTr="005765D4">
        <w:trPr>
          <w:cantSplit/>
        </w:trPr>
        <w:tc>
          <w:tcPr>
            <w:tcW w:w="1287" w:type="pct"/>
            <w:vMerge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vMerge w:val="restar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3210" w:type="pct"/>
            <w:gridSpan w:val="4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у тому числі</w:t>
            </w:r>
          </w:p>
        </w:tc>
      </w:tr>
      <w:tr w:rsidR="005765D4" w:rsidRPr="00EC4E4A" w:rsidTr="005765D4">
        <w:trPr>
          <w:cantSplit/>
        </w:trPr>
        <w:tc>
          <w:tcPr>
            <w:tcW w:w="1287" w:type="pct"/>
            <w:vMerge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vMerge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Лекції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Семінарські заняття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індивідуальні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Сам. робота</w:t>
            </w:r>
          </w:p>
        </w:tc>
      </w:tr>
      <w:tr w:rsidR="005765D4" w:rsidRPr="00EC4E4A" w:rsidTr="005765D4"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  <w:r w:rsidRPr="00EC4E4A">
              <w:rPr>
                <w:bCs/>
                <w:sz w:val="24"/>
                <w:lang w:val="uk-UA"/>
              </w:rPr>
              <w:t>7</w:t>
            </w:r>
          </w:p>
        </w:tc>
      </w:tr>
      <w:tr w:rsidR="005765D4" w:rsidRPr="00EC4E4A" w:rsidTr="005765D4">
        <w:trPr>
          <w:cantSplit/>
        </w:trPr>
        <w:tc>
          <w:tcPr>
            <w:tcW w:w="5000" w:type="pct"/>
            <w:gridSpan w:val="6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Модуль 1.</w:t>
            </w:r>
            <w:r w:rsidRPr="00EC4E4A">
              <w:rPr>
                <w:sz w:val="24"/>
                <w:lang w:val="uk-UA"/>
              </w:rPr>
              <w:t xml:space="preserve"> </w:t>
            </w:r>
            <w:r w:rsidRPr="00EC4E4A">
              <w:rPr>
                <w:b/>
                <w:sz w:val="24"/>
                <w:lang w:val="uk-UA"/>
              </w:rPr>
              <w:t>Політологія – система знань про політику.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 1.</w:t>
            </w:r>
            <w:r w:rsidRPr="00EC4E4A">
              <w:rPr>
                <w:sz w:val="24"/>
                <w:lang w:val="uk-UA"/>
              </w:rPr>
              <w:t xml:space="preserve"> Сутність і роль політології у житті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1A479A" w:rsidRPr="00EC4E4A" w:rsidTr="005765D4">
        <w:trPr>
          <w:trHeight w:val="31"/>
        </w:trPr>
        <w:tc>
          <w:tcPr>
            <w:tcW w:w="1287" w:type="pct"/>
          </w:tcPr>
          <w:p w:rsidR="001A479A" w:rsidRPr="00EC4E4A" w:rsidRDefault="001A479A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 xml:space="preserve">Тема 2.  </w:t>
            </w:r>
            <w:r w:rsidRPr="00454B90">
              <w:rPr>
                <w:bCs/>
                <w:sz w:val="24"/>
                <w:lang w:val="uk-UA"/>
              </w:rPr>
              <w:t>Становлення та розвиток української політичної думки</w:t>
            </w:r>
          </w:p>
        </w:tc>
        <w:tc>
          <w:tcPr>
            <w:tcW w:w="503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BB726D" w:rsidRPr="00EC4E4A" w:rsidTr="005765D4">
        <w:trPr>
          <w:trHeight w:val="31"/>
        </w:trPr>
        <w:tc>
          <w:tcPr>
            <w:tcW w:w="1287" w:type="pct"/>
          </w:tcPr>
          <w:p w:rsidR="00BB726D" w:rsidRPr="00EC4E4A" w:rsidRDefault="00BB726D" w:rsidP="00BB726D">
            <w:pPr>
              <w:ind w:firstLine="284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3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BB726D">
              <w:rPr>
                <w:sz w:val="24"/>
                <w:lang w:val="uk-UA"/>
              </w:rPr>
              <w:t>Виникнення та становлення світової політичної думки</w:t>
            </w:r>
          </w:p>
          <w:p w:rsidR="00BB726D" w:rsidRDefault="00BB726D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3" w:type="pct"/>
          </w:tcPr>
          <w:p w:rsidR="00BB726D" w:rsidRPr="00EC4E4A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BB726D" w:rsidRPr="00EC4E4A" w:rsidRDefault="00BB726D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1A479A" w:rsidRPr="00EC4E4A" w:rsidTr="005765D4">
        <w:trPr>
          <w:trHeight w:val="31"/>
        </w:trPr>
        <w:tc>
          <w:tcPr>
            <w:tcW w:w="1287" w:type="pct"/>
          </w:tcPr>
          <w:p w:rsidR="001A479A" w:rsidRDefault="00BB726D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Тема 4</w:t>
            </w:r>
            <w:r w:rsidR="001A479A">
              <w:rPr>
                <w:b/>
                <w:bCs/>
                <w:sz w:val="24"/>
                <w:lang w:val="uk-UA"/>
              </w:rPr>
              <w:t xml:space="preserve">. </w:t>
            </w:r>
            <w:r w:rsidR="001A479A" w:rsidRPr="00454B90">
              <w:rPr>
                <w:bCs/>
                <w:sz w:val="24"/>
                <w:lang w:val="uk-UA"/>
              </w:rPr>
              <w:t>Світові політико-ідеологічні доктрини</w:t>
            </w:r>
          </w:p>
        </w:tc>
        <w:tc>
          <w:tcPr>
            <w:tcW w:w="503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879" w:type="pct"/>
          </w:tcPr>
          <w:p w:rsidR="001A479A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1A479A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3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1A479A" w:rsidRPr="00EC4E4A" w:rsidRDefault="001A479A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1A479A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 xml:space="preserve">Тема </w:t>
            </w:r>
            <w:r w:rsidR="00BB726D">
              <w:rPr>
                <w:b/>
                <w:sz w:val="24"/>
                <w:lang w:val="uk-UA"/>
              </w:rPr>
              <w:t>5</w:t>
            </w:r>
            <w:r w:rsidR="005765D4" w:rsidRPr="00EC4E4A">
              <w:rPr>
                <w:sz w:val="24"/>
                <w:lang w:val="uk-UA"/>
              </w:rPr>
              <w:t>. Виникнення та становлення світов</w:t>
            </w:r>
            <w:r>
              <w:rPr>
                <w:sz w:val="24"/>
                <w:lang w:val="uk-UA"/>
              </w:rPr>
              <w:t>их політичних режимів.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624BFE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624BFE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i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 xml:space="preserve">Тема </w:t>
            </w:r>
            <w:r w:rsidR="00BB726D">
              <w:rPr>
                <w:b/>
                <w:bCs/>
                <w:sz w:val="24"/>
                <w:lang w:val="uk-UA"/>
              </w:rPr>
              <w:t>6</w:t>
            </w:r>
            <w:r w:rsidR="001A479A">
              <w:rPr>
                <w:b/>
                <w:bCs/>
                <w:sz w:val="24"/>
                <w:lang w:val="uk-UA"/>
              </w:rPr>
              <w:t xml:space="preserve">. </w:t>
            </w:r>
            <w:r w:rsidR="001A479A" w:rsidRPr="00624BFE">
              <w:rPr>
                <w:bCs/>
                <w:sz w:val="24"/>
                <w:lang w:val="uk-UA"/>
              </w:rPr>
              <w:t>Політична влада та політичний процес.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outlineLvl w:val="2"/>
              <w:rPr>
                <w:b/>
                <w:sz w:val="24"/>
                <w:lang w:val="uk-UA"/>
              </w:rPr>
            </w:pPr>
          </w:p>
          <w:p w:rsidR="005765D4" w:rsidRPr="00EC4E4A" w:rsidRDefault="001A479A" w:rsidP="005765D4">
            <w:pPr>
              <w:jc w:val="both"/>
              <w:outlineLvl w:val="2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7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Політична система суспільства</w:t>
            </w:r>
          </w:p>
          <w:p w:rsidR="005765D4" w:rsidRPr="00EC4E4A" w:rsidRDefault="005765D4" w:rsidP="005765D4">
            <w:pPr>
              <w:jc w:val="both"/>
              <w:outlineLvl w:val="2"/>
              <w:rPr>
                <w:i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      </w:t>
            </w:r>
            <w:r w:rsidR="00BB726D">
              <w:rPr>
                <w:sz w:val="24"/>
                <w:lang w:val="uk-UA"/>
              </w:rPr>
              <w:t>1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637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</w:t>
            </w:r>
            <w:r w:rsidR="00BB726D">
              <w:rPr>
                <w:b/>
                <w:bCs/>
                <w:sz w:val="24"/>
                <w:lang w:val="uk-UA"/>
              </w:rPr>
              <w:t xml:space="preserve"> 8</w:t>
            </w:r>
            <w:r w:rsidR="001A479A">
              <w:rPr>
                <w:b/>
                <w:bCs/>
                <w:sz w:val="24"/>
                <w:lang w:val="uk-UA"/>
              </w:rPr>
              <w:t>.</w:t>
            </w:r>
            <w:r w:rsidR="001A479A">
              <w:rPr>
                <w:sz w:val="24"/>
                <w:lang w:val="uk-UA"/>
              </w:rPr>
              <w:t xml:space="preserve"> </w:t>
            </w:r>
            <w:r w:rsidR="001A479A" w:rsidRPr="00EC4E4A">
              <w:rPr>
                <w:sz w:val="24"/>
                <w:lang w:val="uk-UA"/>
              </w:rPr>
              <w:t>Вибори в органи політичної влади.</w:t>
            </w:r>
          </w:p>
          <w:p w:rsidR="00624BFE" w:rsidRPr="001A479A" w:rsidRDefault="00624BFE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BB726D" w:rsidRDefault="00BB726D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637"/>
        </w:trPr>
        <w:tc>
          <w:tcPr>
            <w:tcW w:w="1287" w:type="pct"/>
          </w:tcPr>
          <w:p w:rsidR="00624BFE" w:rsidRDefault="00624BFE" w:rsidP="001A479A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Default="001A479A" w:rsidP="001A479A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9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>
              <w:rPr>
                <w:b/>
                <w:sz w:val="24"/>
                <w:lang w:val="uk-UA"/>
              </w:rPr>
              <w:t xml:space="preserve"> </w:t>
            </w:r>
            <w:r w:rsidRPr="00624BFE">
              <w:rPr>
                <w:sz w:val="24"/>
                <w:lang w:val="uk-UA"/>
              </w:rPr>
              <w:t>Держава як базовий інститут політичної системи.</w:t>
            </w:r>
            <w:r w:rsidR="005765D4" w:rsidRPr="00EC4E4A">
              <w:rPr>
                <w:sz w:val="24"/>
                <w:lang w:val="uk-UA"/>
              </w:rPr>
              <w:t xml:space="preserve"> </w:t>
            </w:r>
          </w:p>
          <w:p w:rsidR="00624BFE" w:rsidRPr="00EC4E4A" w:rsidRDefault="00624BFE" w:rsidP="001A479A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454B90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10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Громадянське суспільство. Громадські обєднання та рухи</w:t>
            </w:r>
            <w:r w:rsidR="00454B90">
              <w:rPr>
                <w:b/>
                <w:sz w:val="24"/>
                <w:lang w:val="uk-UA"/>
              </w:rPr>
              <w:t>.</w:t>
            </w: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11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</w:p>
          <w:p w:rsidR="005765D4" w:rsidRDefault="00454B90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</w:rPr>
              <w:t>Правова, соціальна держава. Демократія.</w:t>
            </w:r>
          </w:p>
          <w:p w:rsidR="00624BFE" w:rsidRPr="00624BFE" w:rsidRDefault="00624BFE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BB726D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Разом – модуль 1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14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5000" w:type="pct"/>
            <w:gridSpan w:val="6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624BFE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454B90" w:rsidRDefault="00BB726D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12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Політичні партії та партійні системи.</w:t>
            </w:r>
          </w:p>
          <w:p w:rsidR="00624BFE" w:rsidRPr="00EC4E4A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jc w:val="both"/>
              <w:rPr>
                <w:sz w:val="24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13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Політична культура та </w:t>
            </w:r>
            <w:r w:rsidR="005765D4" w:rsidRPr="00EC4E4A">
              <w:rPr>
                <w:sz w:val="24"/>
                <w:lang w:val="uk-UA"/>
              </w:rPr>
              <w:lastRenderedPageBreak/>
              <w:t>свідомість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14</w:t>
            </w:r>
            <w:r>
              <w:rPr>
                <w:b/>
                <w:sz w:val="24"/>
                <w:lang w:val="uk-UA"/>
              </w:rPr>
              <w:t xml:space="preserve">. </w:t>
            </w:r>
            <w:r w:rsidRPr="00624BFE">
              <w:rPr>
                <w:sz w:val="24"/>
                <w:lang w:val="uk-UA"/>
              </w:rPr>
              <w:t>Політичні еліти у сучасному світі.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454B90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5</w:t>
            </w:r>
            <w:r w:rsidR="005765D4" w:rsidRPr="00EC4E4A">
              <w:rPr>
                <w:sz w:val="24"/>
              </w:rPr>
              <w:t xml:space="preserve">. </w:t>
            </w:r>
            <w:r>
              <w:rPr>
                <w:sz w:val="24"/>
                <w:lang w:val="uk-UA"/>
              </w:rPr>
              <w:t>Особистість та політика.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6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Політичний менеджмент та маркетинг.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7</w:t>
            </w:r>
            <w:r w:rsidR="005765D4" w:rsidRPr="00EC4E4A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uk-UA"/>
              </w:rPr>
              <w:t>Іміджологія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8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Політичне лідерство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en-US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454B90" w:rsidRDefault="00454B90" w:rsidP="005765D4">
            <w:pPr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</w:rPr>
              <w:t>Тема 1</w:t>
            </w:r>
            <w:r w:rsidR="00BB726D">
              <w:rPr>
                <w:b/>
                <w:sz w:val="24"/>
                <w:lang w:val="uk-UA"/>
              </w:rPr>
              <w:t>9</w:t>
            </w:r>
            <w:r w:rsidR="005765D4" w:rsidRPr="00EC4E4A">
              <w:rPr>
                <w:b/>
                <w:sz w:val="24"/>
              </w:rPr>
              <w:t>.</w:t>
            </w:r>
            <w:r w:rsidR="005765D4" w:rsidRPr="00EC4E4A">
              <w:rPr>
                <w:sz w:val="24"/>
              </w:rPr>
              <w:t xml:space="preserve"> </w:t>
            </w:r>
            <w:r>
              <w:rPr>
                <w:sz w:val="24"/>
                <w:lang w:val="uk-UA"/>
              </w:rPr>
              <w:t>Україна в сучасній світовій геополітичній ситуації.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20</w:t>
            </w:r>
            <w:r w:rsidR="00454B90">
              <w:rPr>
                <w:b/>
                <w:sz w:val="24"/>
                <w:lang w:val="uk-UA"/>
              </w:rPr>
              <w:t xml:space="preserve">. </w:t>
            </w:r>
            <w:r w:rsidR="00454B90" w:rsidRPr="00624BFE">
              <w:rPr>
                <w:sz w:val="24"/>
                <w:lang w:val="uk-UA"/>
              </w:rPr>
              <w:t>Конфлікти і кризи в політичному житті.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D3A63" w:rsidRPr="00EC4E4A" w:rsidTr="005765D4">
        <w:trPr>
          <w:trHeight w:val="21"/>
        </w:trPr>
        <w:tc>
          <w:tcPr>
            <w:tcW w:w="1287" w:type="pct"/>
          </w:tcPr>
          <w:p w:rsidR="005D3A63" w:rsidRPr="00EC4E4A" w:rsidRDefault="005D3A63" w:rsidP="005D3A63">
            <w:pPr>
              <w:ind w:firstLine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21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5D3A63">
              <w:rPr>
                <w:sz w:val="24"/>
                <w:lang w:val="uk-UA"/>
              </w:rPr>
              <w:t>Етнонаціональна політика.</w:t>
            </w:r>
          </w:p>
          <w:p w:rsidR="005D3A63" w:rsidRPr="00EC4E4A" w:rsidRDefault="005D3A63" w:rsidP="005765D4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03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D3A63" w:rsidRPr="00EC4E4A" w:rsidRDefault="005D3A63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D3A63" w:rsidRPr="00EC4E4A" w:rsidRDefault="005D3A63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1287" w:type="pct"/>
          </w:tcPr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5765D4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Тема </w:t>
            </w:r>
            <w:r w:rsidR="00BB726D">
              <w:rPr>
                <w:b/>
                <w:sz w:val="24"/>
                <w:lang w:val="uk-UA"/>
              </w:rPr>
              <w:t>2</w:t>
            </w:r>
            <w:r w:rsidR="005D3A63">
              <w:rPr>
                <w:b/>
                <w:sz w:val="24"/>
                <w:lang w:val="uk-UA"/>
              </w:rPr>
              <w:t>2</w:t>
            </w:r>
            <w:r w:rsidR="005765D4" w:rsidRPr="00EC4E4A">
              <w:rPr>
                <w:b/>
                <w:sz w:val="24"/>
                <w:lang w:val="uk-UA"/>
              </w:rPr>
              <w:t>.</w:t>
            </w:r>
            <w:r w:rsidR="005765D4" w:rsidRPr="00EC4E4A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Політичні трансформації (крнфлікти, модернізація)</w:t>
            </w: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5765D4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lastRenderedPageBreak/>
              <w:t>Тема 2</w:t>
            </w:r>
            <w:r w:rsidR="005D3A63">
              <w:rPr>
                <w:b/>
                <w:sz w:val="24"/>
                <w:lang w:val="uk-UA"/>
              </w:rPr>
              <w:t>3</w:t>
            </w:r>
            <w:r w:rsidR="00454B90" w:rsidRPr="00BB726D">
              <w:rPr>
                <w:b/>
                <w:sz w:val="24"/>
                <w:lang w:val="uk-UA"/>
              </w:rPr>
              <w:t>.</w:t>
            </w:r>
            <w:r w:rsidR="00454B90">
              <w:rPr>
                <w:sz w:val="24"/>
                <w:lang w:val="uk-UA"/>
              </w:rPr>
              <w:t xml:space="preserve"> Світовий політичний процес та міжнародні відносини.</w:t>
            </w:r>
          </w:p>
          <w:p w:rsidR="00454B90" w:rsidRPr="00EC4E4A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lastRenderedPageBreak/>
              <w:t>1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6A502E" w:rsidRPr="00EC4E4A" w:rsidTr="005765D4">
        <w:trPr>
          <w:trHeight w:val="21"/>
        </w:trPr>
        <w:tc>
          <w:tcPr>
            <w:tcW w:w="1287" w:type="pct"/>
          </w:tcPr>
          <w:p w:rsidR="006A502E" w:rsidRPr="00EC4E4A" w:rsidRDefault="006A502E" w:rsidP="006A502E">
            <w:pPr>
              <w:ind w:firstLine="360"/>
              <w:jc w:val="both"/>
              <w:rPr>
                <w:b/>
                <w:sz w:val="24"/>
              </w:rPr>
            </w:pPr>
            <w:r>
              <w:rPr>
                <w:b/>
                <w:sz w:val="24"/>
                <w:lang w:val="uk-UA"/>
              </w:rPr>
              <w:lastRenderedPageBreak/>
              <w:t>Тема 2</w:t>
            </w:r>
            <w:r w:rsidR="005D3A63">
              <w:rPr>
                <w:b/>
                <w:sz w:val="24"/>
                <w:lang w:val="uk-UA"/>
              </w:rPr>
              <w:t>4</w:t>
            </w:r>
            <w:r w:rsidRPr="00EC4E4A">
              <w:rPr>
                <w:b/>
                <w:sz w:val="24"/>
                <w:lang w:val="uk-UA"/>
              </w:rPr>
              <w:t xml:space="preserve">. </w:t>
            </w:r>
            <w:r w:rsidRPr="006A502E">
              <w:rPr>
                <w:sz w:val="24"/>
              </w:rPr>
              <w:t>Світова політика та міжнародні відносини.</w:t>
            </w:r>
          </w:p>
          <w:p w:rsidR="006A502E" w:rsidRPr="006A502E" w:rsidRDefault="006A502E" w:rsidP="005765D4">
            <w:pPr>
              <w:ind w:firstLine="360"/>
              <w:jc w:val="both"/>
              <w:rPr>
                <w:sz w:val="24"/>
              </w:rPr>
            </w:pPr>
          </w:p>
        </w:tc>
        <w:tc>
          <w:tcPr>
            <w:tcW w:w="503" w:type="pct"/>
          </w:tcPr>
          <w:p w:rsidR="006A502E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79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6A502E" w:rsidRDefault="006A502E" w:rsidP="005765D4">
            <w:pPr>
              <w:jc w:val="both"/>
              <w:rPr>
                <w:sz w:val="24"/>
                <w:lang w:val="uk-UA"/>
              </w:rPr>
            </w:pPr>
          </w:p>
          <w:p w:rsidR="006A502E" w:rsidRDefault="005D3A63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2</w:t>
            </w:r>
            <w:r w:rsidR="005D3A63">
              <w:rPr>
                <w:b/>
                <w:sz w:val="24"/>
                <w:lang w:val="uk-UA"/>
              </w:rPr>
              <w:t>5</w:t>
            </w:r>
            <w:r w:rsidR="00454B90" w:rsidRPr="00BB726D">
              <w:rPr>
                <w:b/>
                <w:sz w:val="24"/>
                <w:lang w:val="uk-UA"/>
              </w:rPr>
              <w:t>.</w:t>
            </w:r>
            <w:r w:rsidR="00454B90">
              <w:rPr>
                <w:sz w:val="24"/>
                <w:lang w:val="uk-UA"/>
              </w:rPr>
              <w:t xml:space="preserve"> Етнонаціональна політика.</w:t>
            </w:r>
          </w:p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Pr="00EC4E4A" w:rsidRDefault="00454B90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454B90" w:rsidRPr="00EC4E4A" w:rsidTr="005765D4">
        <w:trPr>
          <w:trHeight w:val="21"/>
        </w:trPr>
        <w:tc>
          <w:tcPr>
            <w:tcW w:w="1287" w:type="pct"/>
          </w:tcPr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  <w:p w:rsidR="00454B90" w:rsidRDefault="00BB726D" w:rsidP="005765D4">
            <w:pPr>
              <w:ind w:firstLine="360"/>
              <w:jc w:val="both"/>
              <w:rPr>
                <w:sz w:val="24"/>
                <w:lang w:val="uk-UA"/>
              </w:rPr>
            </w:pPr>
            <w:r w:rsidRPr="00BB726D">
              <w:rPr>
                <w:b/>
                <w:sz w:val="24"/>
                <w:lang w:val="uk-UA"/>
              </w:rPr>
              <w:t>Тема  2</w:t>
            </w:r>
            <w:r w:rsidR="005D3A63">
              <w:rPr>
                <w:b/>
                <w:sz w:val="24"/>
                <w:lang w:val="uk-UA"/>
              </w:rPr>
              <w:t>6</w:t>
            </w:r>
            <w:r w:rsidR="00454B90">
              <w:rPr>
                <w:sz w:val="24"/>
                <w:lang w:val="uk-UA"/>
              </w:rPr>
              <w:t>. Система міжнародних політичних відносин та національна безпека.</w:t>
            </w:r>
          </w:p>
          <w:p w:rsidR="00454B90" w:rsidRDefault="00454B90" w:rsidP="005765D4">
            <w:pPr>
              <w:ind w:firstLine="360"/>
              <w:jc w:val="both"/>
              <w:rPr>
                <w:sz w:val="24"/>
                <w:lang w:val="uk-UA"/>
              </w:rPr>
            </w:pPr>
          </w:p>
        </w:tc>
        <w:tc>
          <w:tcPr>
            <w:tcW w:w="503" w:type="pct"/>
          </w:tcPr>
          <w:p w:rsidR="00454B90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879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778" w:type="pct"/>
          </w:tcPr>
          <w:p w:rsidR="00454B90" w:rsidRDefault="00454B90" w:rsidP="005765D4">
            <w:pPr>
              <w:jc w:val="both"/>
              <w:rPr>
                <w:sz w:val="24"/>
                <w:lang w:val="uk-UA"/>
              </w:rPr>
            </w:pPr>
          </w:p>
          <w:p w:rsidR="006A502E" w:rsidRPr="00EC4E4A" w:rsidRDefault="006A502E" w:rsidP="005765D4">
            <w:pPr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3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  <w:tc>
          <w:tcPr>
            <w:tcW w:w="690" w:type="pct"/>
          </w:tcPr>
          <w:p w:rsidR="00454B90" w:rsidRPr="00EC4E4A" w:rsidRDefault="00454B90" w:rsidP="005765D4">
            <w:pPr>
              <w:jc w:val="both"/>
              <w:rPr>
                <w:bCs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23"/>
        </w:trPr>
        <w:tc>
          <w:tcPr>
            <w:tcW w:w="128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Разом –модуль 2.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18</w:t>
            </w: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4310" w:type="pct"/>
            <w:gridSpan w:val="5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                                                                                                 ІНДЗ (реферат)</w:t>
            </w: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1287" w:type="pct"/>
          </w:tcPr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</w:p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  <w:r w:rsidRPr="00EC4E4A">
              <w:rPr>
                <w:b/>
                <w:bCs/>
                <w:i/>
                <w:iCs/>
                <w:sz w:val="24"/>
                <w:lang w:val="uk-UA"/>
              </w:rPr>
              <w:t>Усього годин</w:t>
            </w:r>
          </w:p>
          <w:p w:rsidR="005765D4" w:rsidRPr="00EC4E4A" w:rsidRDefault="005765D4" w:rsidP="005765D4">
            <w:pPr>
              <w:keepNext/>
              <w:jc w:val="both"/>
              <w:outlineLvl w:val="3"/>
              <w:rPr>
                <w:b/>
                <w:bCs/>
                <w:i/>
                <w:iCs/>
                <w:sz w:val="24"/>
                <w:lang w:val="uk-UA"/>
              </w:rPr>
            </w:pPr>
          </w:p>
        </w:tc>
        <w:tc>
          <w:tcPr>
            <w:tcW w:w="503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8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 xml:space="preserve">           </w:t>
            </w:r>
            <w:r w:rsidR="00624BFE"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778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6A502E" w:rsidP="005765D4">
            <w:pPr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16</w:t>
            </w:r>
          </w:p>
        </w:tc>
        <w:tc>
          <w:tcPr>
            <w:tcW w:w="863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690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5765D4" w:rsidRPr="00EC4E4A" w:rsidRDefault="005765D4" w:rsidP="005765D4">
      <w:pPr>
        <w:pStyle w:val="ab"/>
        <w:ind w:left="0"/>
        <w:jc w:val="both"/>
        <w:rPr>
          <w:b/>
          <w:lang w:val="uk-UA"/>
        </w:rPr>
      </w:pPr>
    </w:p>
    <w:p w:rsidR="005765D4" w:rsidRPr="00EC4E4A" w:rsidRDefault="005765D4" w:rsidP="005765D4">
      <w:pPr>
        <w:pStyle w:val="ab"/>
        <w:ind w:left="0"/>
        <w:jc w:val="both"/>
        <w:rPr>
          <w:b/>
          <w:lang w:val="uk-UA"/>
        </w:rPr>
      </w:pPr>
    </w:p>
    <w:p w:rsidR="005765D4" w:rsidRPr="00EC4E4A" w:rsidRDefault="005765D4" w:rsidP="005765D4">
      <w:pPr>
        <w:pStyle w:val="a5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uk-UA"/>
        </w:rPr>
        <w:t>Зміст навчальної дисципліни</w:t>
      </w:r>
    </w:p>
    <w:p w:rsidR="005765D4" w:rsidRPr="00EC4E4A" w:rsidRDefault="005765D4" w:rsidP="005765D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5D4" w:rsidRPr="00EC4E4A" w:rsidRDefault="005765D4" w:rsidP="005765D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uk-UA"/>
        </w:rPr>
        <w:t>6.1. Лекції</w:t>
      </w:r>
    </w:p>
    <w:p w:rsidR="005765D4" w:rsidRPr="00EC4E4A" w:rsidRDefault="005765D4" w:rsidP="005765D4">
      <w:pPr>
        <w:jc w:val="both"/>
        <w:rPr>
          <w:color w:val="000000"/>
          <w:sz w:val="24"/>
          <w:lang w:val="uk-UA"/>
        </w:rPr>
      </w:pPr>
    </w:p>
    <w:tbl>
      <w:tblPr>
        <w:tblW w:w="494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8118"/>
        <w:gridCol w:w="1006"/>
      </w:tblGrid>
      <w:tr w:rsidR="005765D4" w:rsidRPr="00EC4E4A" w:rsidTr="005765D4">
        <w:trPr>
          <w:trHeight w:val="31"/>
        </w:trPr>
        <w:tc>
          <w:tcPr>
            <w:tcW w:w="322" w:type="pct"/>
            <w:vAlign w:val="center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№ п/п</w:t>
            </w:r>
          </w:p>
        </w:tc>
        <w:tc>
          <w:tcPr>
            <w:tcW w:w="4162" w:type="pct"/>
            <w:vAlign w:val="center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516" w:type="pct"/>
            <w:vAlign w:val="center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К-сть год.</w:t>
            </w: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ind w:left="34"/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ind w:left="34"/>
              <w:jc w:val="both"/>
              <w:rPr>
                <w:b/>
                <w:i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 xml:space="preserve">Модуль 1. </w:t>
            </w:r>
            <w:r w:rsidRPr="00EC4E4A">
              <w:rPr>
                <w:b/>
                <w:i/>
                <w:color w:val="000000"/>
                <w:sz w:val="24"/>
                <w:lang w:val="uk-UA"/>
              </w:rPr>
              <w:t>Політологія – система знань про політику.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Тема 1.</w:t>
            </w:r>
            <w:r w:rsidRPr="00EC4E4A">
              <w:rPr>
                <w:color w:val="000000"/>
                <w:sz w:val="24"/>
                <w:lang w:val="uk-UA"/>
              </w:rPr>
              <w:t xml:space="preserve"> Сутність і роль політології у життя суспільства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3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i/>
                <w:sz w:val="24"/>
                <w:lang w:val="uk-UA"/>
              </w:rPr>
            </w:pPr>
            <w:r w:rsidRPr="00EC4E4A">
              <w:rPr>
                <w:b/>
                <w:bCs/>
                <w:sz w:val="24"/>
                <w:lang w:val="uk-UA"/>
              </w:rPr>
              <w:t>Тема 2.</w:t>
            </w:r>
            <w:r w:rsidRPr="00EC4E4A">
              <w:rPr>
                <w:bCs/>
                <w:sz w:val="24"/>
                <w:lang w:val="uk-UA"/>
              </w:rPr>
              <w:t xml:space="preserve"> Становлення та розвиток української політичної думки.</w:t>
            </w:r>
            <w:r w:rsidRPr="00EC4E4A">
              <w:rPr>
                <w:i/>
                <w:sz w:val="24"/>
                <w:lang w:val="uk-UA"/>
              </w:rPr>
              <w:t xml:space="preserve"> 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5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outlineLvl w:val="2"/>
              <w:rPr>
                <w:bCs/>
                <w:iCs/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outlineLvl w:val="2"/>
              <w:rPr>
                <w:sz w:val="24"/>
                <w:lang w:val="uk-UA"/>
              </w:rPr>
            </w:pPr>
            <w:r w:rsidRPr="00EC4E4A">
              <w:rPr>
                <w:b/>
                <w:iCs/>
                <w:sz w:val="24"/>
                <w:lang w:val="uk-UA"/>
              </w:rPr>
              <w:t xml:space="preserve">Тема </w:t>
            </w:r>
            <w:r w:rsidRPr="00EC4E4A">
              <w:rPr>
                <w:b/>
                <w:bCs/>
                <w:iCs/>
                <w:sz w:val="24"/>
                <w:lang w:val="uk-UA"/>
              </w:rPr>
              <w:t>3.</w:t>
            </w:r>
            <w:r w:rsidRPr="00EC4E4A">
              <w:rPr>
                <w:bCs/>
                <w:iCs/>
                <w:sz w:val="24"/>
                <w:lang w:val="uk-UA"/>
              </w:rPr>
              <w:t xml:space="preserve"> </w:t>
            </w:r>
            <w:r w:rsidRPr="00EC4E4A">
              <w:rPr>
                <w:sz w:val="24"/>
                <w:lang w:val="uk-UA"/>
              </w:rPr>
              <w:t>Світові політико-ідеологічні доктрини.</w:t>
            </w:r>
          </w:p>
          <w:p w:rsidR="005765D4" w:rsidRPr="00EC4E4A" w:rsidRDefault="005765D4" w:rsidP="005765D4">
            <w:pPr>
              <w:jc w:val="both"/>
              <w:outlineLvl w:val="2"/>
              <w:rPr>
                <w:bCs/>
                <w:i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lastRenderedPageBreak/>
              <w:t>2</w:t>
            </w:r>
          </w:p>
        </w:tc>
      </w:tr>
      <w:tr w:rsidR="005765D4" w:rsidRPr="00EC4E4A" w:rsidTr="005765D4"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</w:rPr>
              <w:t>Тема 4.</w:t>
            </w:r>
            <w:r w:rsidRPr="00EC4E4A">
              <w:rPr>
                <w:sz w:val="24"/>
              </w:rPr>
              <w:t xml:space="preserve"> Виникнення та становлення світових політичних режимів.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</w:rPr>
            </w:pPr>
          </w:p>
        </w:tc>
        <w:tc>
          <w:tcPr>
            <w:tcW w:w="516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</w:rPr>
              <w:t>Тема 5.</w:t>
            </w:r>
            <w:r w:rsidRPr="00EC4E4A">
              <w:rPr>
                <w:sz w:val="24"/>
              </w:rPr>
              <w:t xml:space="preserve"> Політична влада та політичний процес.</w:t>
            </w: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>Тема 6.</w:t>
            </w:r>
            <w:r w:rsidRPr="00EC4E4A">
              <w:rPr>
                <w:sz w:val="24"/>
                <w:lang w:val="uk-UA"/>
              </w:rPr>
              <w:t xml:space="preserve"> Держава як базовий інститут політичної системи</w:t>
            </w:r>
          </w:p>
          <w:p w:rsidR="005765D4" w:rsidRPr="00EC4E4A" w:rsidRDefault="005765D4" w:rsidP="005765D4">
            <w:pPr>
              <w:ind w:firstLine="225"/>
              <w:jc w:val="both"/>
              <w:rPr>
                <w:sz w:val="24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 xml:space="preserve"> Всього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7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>Тема 7.</w:t>
            </w:r>
            <w:r w:rsidRPr="00EC4E4A">
              <w:rPr>
                <w:sz w:val="24"/>
                <w:lang w:val="uk-UA"/>
              </w:rPr>
              <w:t xml:space="preserve"> Політична культура та свідомість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8.</w:t>
            </w:r>
            <w:r w:rsidRPr="00EC4E4A">
              <w:rPr>
                <w:sz w:val="24"/>
                <w:lang w:val="uk-UA"/>
              </w:rPr>
              <w:t xml:space="preserve"> Особистість та політика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9.</w:t>
            </w:r>
            <w:r w:rsidRPr="00EC4E4A">
              <w:rPr>
                <w:sz w:val="24"/>
                <w:lang w:val="uk-UA"/>
              </w:rPr>
              <w:t xml:space="preserve"> Політичний менеджмент та маркетинг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10.</w:t>
            </w:r>
            <w:r w:rsidRPr="00EC4E4A">
              <w:rPr>
                <w:sz w:val="24"/>
                <w:lang w:val="uk-UA"/>
              </w:rPr>
              <w:t xml:space="preserve"> Політичне лідерство</w:t>
            </w: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11</w:t>
            </w:r>
            <w:r w:rsidRPr="00EC4E4A">
              <w:rPr>
                <w:sz w:val="24"/>
                <w:lang w:val="uk-UA"/>
              </w:rPr>
              <w:t>. Конфлікти і кризи в політичному житті</w:t>
            </w: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>Всього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lang w:val="uk-UA"/>
              </w:rPr>
              <w:t>9</w:t>
            </w:r>
          </w:p>
        </w:tc>
      </w:tr>
      <w:tr w:rsidR="005765D4" w:rsidRPr="00EC4E4A" w:rsidTr="005765D4">
        <w:tc>
          <w:tcPr>
            <w:tcW w:w="322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62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16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5765D4" w:rsidP="00624BFE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color w:val="000000"/>
                <w:sz w:val="24"/>
                <w:lang w:val="uk-UA"/>
              </w:rPr>
              <w:t>1</w:t>
            </w:r>
            <w:r w:rsidR="00624BFE">
              <w:rPr>
                <w:b/>
                <w:color w:val="000000"/>
                <w:sz w:val="24"/>
                <w:lang w:val="uk-UA"/>
              </w:rPr>
              <w:t>6</w:t>
            </w:r>
          </w:p>
        </w:tc>
      </w:tr>
    </w:tbl>
    <w:p w:rsidR="005765D4" w:rsidRPr="00EC4E4A" w:rsidRDefault="005765D4" w:rsidP="005765D4">
      <w:pPr>
        <w:jc w:val="both"/>
        <w:rPr>
          <w:color w:val="000000"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ind w:left="7513" w:hanging="6946"/>
        <w:jc w:val="both"/>
        <w:rPr>
          <w:b/>
          <w:color w:val="000000"/>
          <w:sz w:val="24"/>
          <w:lang w:val="uk-UA"/>
        </w:rPr>
      </w:pPr>
      <w:r w:rsidRPr="00EC4E4A">
        <w:rPr>
          <w:b/>
          <w:color w:val="000000"/>
          <w:sz w:val="24"/>
          <w:lang w:val="uk-UA"/>
        </w:rPr>
        <w:t xml:space="preserve">6.2 Теми та план семінарських занять </w:t>
      </w:r>
    </w:p>
    <w:p w:rsidR="005765D4" w:rsidRPr="00EC4E4A" w:rsidRDefault="005765D4" w:rsidP="005765D4">
      <w:pPr>
        <w:ind w:left="7513" w:hanging="6946"/>
        <w:jc w:val="both"/>
        <w:rPr>
          <w:b/>
          <w:color w:val="000000"/>
          <w:sz w:val="24"/>
          <w:lang w:val="uk-UA"/>
        </w:rPr>
      </w:pPr>
    </w:p>
    <w:tbl>
      <w:tblPr>
        <w:tblW w:w="49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8138"/>
        <w:gridCol w:w="1020"/>
      </w:tblGrid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№ пп</w:t>
            </w:r>
          </w:p>
        </w:tc>
        <w:tc>
          <w:tcPr>
            <w:tcW w:w="4179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Назва теми</w:t>
            </w: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К-сть год</w:t>
            </w: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1.</w:t>
            </w:r>
            <w:r w:rsidRPr="00EC4E4A">
              <w:rPr>
                <w:color w:val="000000"/>
                <w:sz w:val="24"/>
                <w:lang w:val="uk-UA"/>
              </w:rPr>
              <w:t xml:space="preserve"> </w:t>
            </w:r>
            <w:r w:rsidRPr="00EC4E4A">
              <w:rPr>
                <w:b/>
                <w:color w:val="000000"/>
                <w:sz w:val="24"/>
                <w:lang w:val="uk-UA"/>
              </w:rPr>
              <w:t>Політологія – система знань про політику</w:t>
            </w:r>
          </w:p>
          <w:p w:rsidR="005765D4" w:rsidRPr="00EC4E4A" w:rsidRDefault="005765D4" w:rsidP="005765D4">
            <w:pPr>
              <w:ind w:left="3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1. Виникнення та становлення світової політичної думки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думка Стародавнього Сходу та Античності.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риси політичної думки епохи Середньовіччя та Відродження.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ідеї Нового часу.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Політичні теорії ХІХ – поч. ХХ ст., та розвиток зарубіжної політології у ХХ ст.</w:t>
            </w:r>
          </w:p>
          <w:p w:rsidR="005765D4" w:rsidRPr="00EC4E4A" w:rsidRDefault="005765D4" w:rsidP="005765D4">
            <w:pPr>
              <w:numPr>
                <w:ilvl w:val="0"/>
                <w:numId w:val="5"/>
              </w:numPr>
              <w:jc w:val="both"/>
              <w:rPr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624BFE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 1</w:t>
            </w:r>
          </w:p>
        </w:tc>
      </w:tr>
      <w:tr w:rsidR="005765D4" w:rsidRPr="00EC4E4A" w:rsidTr="005765D4">
        <w:trPr>
          <w:trHeight w:val="3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2. Політична думка в Україні (ІХ–ХХ ст.).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Запровадження Християнства на Русі та його вплив на розвиток політичної думки. Пам’ятки політичної думки Київської Русі.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Політична думка в Україні за литовсько-польської доби.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Суспільно-політичні засади козацько-гетманської держави. Конституція П. Орлика.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Києво-Могилянська академія – центр української політичної думки (Х</w:t>
            </w:r>
            <w:r w:rsidRPr="00EC4E4A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і надалі): П. Могила, Ф. Прокопович, С. Яворський та ін.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Розвиток революційно-демократичних ідей ХІХ – поч. ХХ ст. Кирило- Мефодіївське братство.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Ліберально-демократичні ідеї та соціалістична думка: М. Драгоманов, І. Франко, Л. Українка та ін. 7. Політичні концепції українських мислителів ХХ ст. (М. Грушевський, В. Винниченко, Д. Донцов, В. Липинський, М. Міхновський, В. Чорновіл та ін.). </w:t>
            </w:r>
          </w:p>
          <w:p w:rsidR="005765D4" w:rsidRPr="00EC4E4A" w:rsidRDefault="005765D4" w:rsidP="005765D4">
            <w:pPr>
              <w:ind w:left="360"/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5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3. Світові політико-ідеологічні доктрини.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Політико-ідеологічні доктрини: поняття, типологія, інституціалізація.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Лібералізм та неолібералізм.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Консерватизм та неоконсерватизм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Ліві течії: комунізм, соціальна демократія та ін.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Праві течії: націоналізм, радикальний націоналізм та ін. </w:t>
            </w:r>
          </w:p>
          <w:p w:rsidR="005765D4" w:rsidRPr="00EC4E4A" w:rsidRDefault="005765D4" w:rsidP="005765D4">
            <w:pPr>
              <w:numPr>
                <w:ilvl w:val="0"/>
                <w:numId w:val="7"/>
              </w:numPr>
              <w:jc w:val="both"/>
              <w:rPr>
                <w:bCs/>
                <w:iCs/>
                <w:color w:val="000000"/>
                <w:sz w:val="24"/>
              </w:rPr>
            </w:pPr>
            <w:r w:rsidRPr="00EC4E4A">
              <w:rPr>
                <w:sz w:val="24"/>
                <w:lang w:val="uk-UA"/>
              </w:rPr>
              <w:t>Християнська демократія та інші.</w:t>
            </w:r>
          </w:p>
          <w:p w:rsidR="005765D4" w:rsidRPr="00EC4E4A" w:rsidRDefault="005765D4" w:rsidP="005765D4">
            <w:pPr>
              <w:ind w:left="720"/>
              <w:jc w:val="both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4.</w:t>
            </w:r>
            <w:r w:rsidRPr="00EC4E4A">
              <w:rPr>
                <w:sz w:val="24"/>
                <w:lang w:val="uk-UA"/>
              </w:rPr>
              <w:t xml:space="preserve"> П</w:t>
            </w:r>
            <w:r w:rsidRPr="00EC4E4A">
              <w:rPr>
                <w:b/>
                <w:sz w:val="24"/>
                <w:lang w:val="uk-UA"/>
              </w:rPr>
              <w:t>олітична система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Сутність, структура та функції політичної системи.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Типологія політичних систем.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Держава в політичній системі суспільства: 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форми державного правління та державного устрою; 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вищі органи сучасної держави і поділ державної влади.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 напрями, особливості та проблеми розвитку політичної системи України.</w:t>
            </w:r>
          </w:p>
          <w:p w:rsidR="005765D4" w:rsidRPr="00EC4E4A" w:rsidRDefault="005765D4" w:rsidP="005765D4">
            <w:pPr>
              <w:ind w:left="72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4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5.</w:t>
            </w:r>
            <w:r w:rsidRPr="00EC4E4A">
              <w:rPr>
                <w:sz w:val="24"/>
                <w:lang w:val="uk-UA"/>
              </w:rPr>
              <w:t xml:space="preserve"> </w:t>
            </w:r>
            <w:r w:rsidRPr="00EC4E4A">
              <w:rPr>
                <w:b/>
                <w:sz w:val="24"/>
                <w:lang w:val="uk-UA"/>
              </w:rPr>
              <w:t>Вибори в органи політичної влади.</w:t>
            </w:r>
          </w:p>
          <w:p w:rsidR="005765D4" w:rsidRPr="00EC4E4A" w:rsidRDefault="005765D4" w:rsidP="005765D4">
            <w:pPr>
              <w:ind w:left="360"/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Соціальні функції, види виборів, особливості при різних політичних режимах.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Принципи виборів. Закони та підзаконні акти, що регулюють процедуру виборів.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Абсентеїзм: сутність, причини та наслідки.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Типи виборчих систем та виборча система України.</w:t>
            </w:r>
          </w:p>
          <w:p w:rsidR="005765D4" w:rsidRPr="00EC4E4A" w:rsidRDefault="005765D4" w:rsidP="005765D4">
            <w:pPr>
              <w:ind w:left="36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6. Правова, соціальна держава. Демократія.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 та розвиток ідеї правової держави. Основні ознаки правової держави.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Особливості становлення та розвитку правової держави та в Україні.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Демократія: поняття, зміст, ознаки.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 і форми демократії. Принципи демократії.</w:t>
            </w:r>
          </w:p>
          <w:p w:rsidR="005765D4" w:rsidRPr="00EC4E4A" w:rsidRDefault="005765D4" w:rsidP="005765D4">
            <w:pPr>
              <w:pStyle w:val="ae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D3A63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ind w:left="75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 Модуль 1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D3A63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ind w:left="754"/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Модуль 2. Політичні режими та системи суспільства.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7. Політичні партії та партійні системи.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виникнення та ознаки політичної партії.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Цілі і функції політичних партій.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політичних партій.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Виникнення та розвиток політичної системи України.</w:t>
            </w:r>
          </w:p>
          <w:p w:rsidR="005765D4" w:rsidRPr="00EC4E4A" w:rsidRDefault="005765D4" w:rsidP="005765D4">
            <w:pPr>
              <w:ind w:left="360"/>
              <w:jc w:val="both"/>
              <w:rPr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Cs/>
                <w:color w:val="000000"/>
                <w:sz w:val="24"/>
                <w:lang w:val="uk-UA"/>
              </w:rPr>
            </w:pPr>
            <w:r w:rsidRPr="00EC4E4A">
              <w:rPr>
                <w:bCs/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8. Іміджологія.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Поняття, функції та види політичного маркетингу.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Дослідження політичного ринку.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Політичне рекламування. Імідж.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Сутність та функції менеджменту. Політичний менеджмент.</w:t>
            </w:r>
          </w:p>
          <w:p w:rsidR="005765D4" w:rsidRPr="00EC4E4A" w:rsidRDefault="005765D4" w:rsidP="005765D4">
            <w:pPr>
              <w:ind w:left="72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Тема 9. Політичні трансформації (конфлікти, модернізація)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Політичний конфлікт: суть, типологія, можливі наслідки.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r w:rsidRPr="00EC4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 врегулювання конфліктів.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Особливості політичних конфліктів у сучасній Україні.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Політична модернізація. </w:t>
            </w:r>
          </w:p>
          <w:p w:rsidR="005765D4" w:rsidRPr="00EC4E4A" w:rsidRDefault="005765D4" w:rsidP="005765D4">
            <w:pPr>
              <w:ind w:left="720"/>
              <w:jc w:val="both"/>
              <w:rPr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1"/>
        </w:trPr>
        <w:tc>
          <w:tcPr>
            <w:tcW w:w="297" w:type="pct"/>
          </w:tcPr>
          <w:p w:rsidR="005765D4" w:rsidRPr="00EC4E4A" w:rsidRDefault="005765D4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 xml:space="preserve">Тема 10. </w:t>
            </w:r>
            <w:r w:rsidRPr="00EC4E4A">
              <w:rPr>
                <w:b/>
                <w:sz w:val="24"/>
              </w:rPr>
              <w:t>Світова політика та міжнародні відносини.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Світовий політичний процес та його суб’єкти.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Зовнішня політика. Діалектика внутрішньої та зовнішньої політики.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Міжнародна політика: суть, цілі та функції. 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24" w:type="pct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D3A63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624BFE" w:rsidRPr="00BB726D" w:rsidTr="005765D4">
        <w:trPr>
          <w:trHeight w:val="21"/>
        </w:trPr>
        <w:tc>
          <w:tcPr>
            <w:tcW w:w="297" w:type="pct"/>
          </w:tcPr>
          <w:p w:rsidR="00624BFE" w:rsidRPr="00EC4E4A" w:rsidRDefault="00624BFE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BB726D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624BFE" w:rsidRPr="00EC4E4A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Тема 11</w:t>
            </w:r>
            <w:r w:rsidR="00624BFE" w:rsidRPr="00EC4E4A">
              <w:rPr>
                <w:b/>
                <w:sz w:val="24"/>
                <w:lang w:val="uk-UA"/>
              </w:rPr>
              <w:t>. Світовий політичний процес та міжнародні відносини</w:t>
            </w:r>
          </w:p>
          <w:p w:rsidR="00624BFE" w:rsidRPr="00BB726D" w:rsidRDefault="00624BFE" w:rsidP="00624BFE">
            <w:pPr>
              <w:jc w:val="both"/>
              <w:rPr>
                <w:b/>
                <w:sz w:val="24"/>
              </w:rPr>
            </w:pPr>
          </w:p>
          <w:p w:rsidR="00BB726D" w:rsidRPr="009E7285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 xml:space="preserve">Світовий політичний процес та його суб’єкти. </w:t>
            </w:r>
          </w:p>
          <w:p w:rsidR="00BB726D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B726D">
              <w:rPr>
                <w:rFonts w:ascii="Times New Roman" w:hAnsi="Times New Roman" w:cs="Times New Roman"/>
                <w:sz w:val="24"/>
              </w:rPr>
              <w:t xml:space="preserve">Зовнішня політика. </w:t>
            </w:r>
          </w:p>
          <w:p w:rsidR="00BB726D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>Діалектика внутрішньої та зовнішньої політики.</w:t>
            </w:r>
          </w:p>
          <w:p w:rsidR="00624BFE" w:rsidRPr="00BB726D" w:rsidRDefault="00624BFE" w:rsidP="00BB726D">
            <w:pPr>
              <w:pStyle w:val="ae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Міжнародна політика: суть, цілі та функції.</w:t>
            </w:r>
          </w:p>
          <w:p w:rsidR="00624BFE" w:rsidRPr="00EC4E4A" w:rsidRDefault="00624BFE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624BFE" w:rsidRDefault="00624BFE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Pr="00EC4E4A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</w:tr>
      <w:tr w:rsidR="00BB726D" w:rsidRPr="00BB726D" w:rsidTr="005765D4">
        <w:trPr>
          <w:trHeight w:val="21"/>
        </w:trPr>
        <w:tc>
          <w:tcPr>
            <w:tcW w:w="297" w:type="pct"/>
          </w:tcPr>
          <w:p w:rsidR="00BB726D" w:rsidRPr="00EC4E4A" w:rsidRDefault="00BB726D" w:rsidP="005765D4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</w:tcPr>
          <w:p w:rsidR="00BB726D" w:rsidRDefault="00BB726D" w:rsidP="00BB726D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  <w:p w:rsidR="00BB726D" w:rsidRPr="00EC4E4A" w:rsidRDefault="00BB726D" w:rsidP="00BB726D">
            <w:pPr>
              <w:ind w:firstLine="360"/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</w:t>
            </w:r>
            <w:r>
              <w:rPr>
                <w:b/>
                <w:sz w:val="24"/>
                <w:lang w:val="uk-UA"/>
              </w:rPr>
              <w:t xml:space="preserve"> 12</w:t>
            </w:r>
            <w:r w:rsidRPr="00EC4E4A">
              <w:rPr>
                <w:b/>
                <w:sz w:val="24"/>
                <w:lang w:val="uk-UA"/>
              </w:rPr>
              <w:t>. Система міжнародних політичних відносин та національна безпека</w:t>
            </w:r>
          </w:p>
          <w:p w:rsidR="00BB726D" w:rsidRPr="00EC4E4A" w:rsidRDefault="00BB726D" w:rsidP="00BB726D">
            <w:pPr>
              <w:jc w:val="both"/>
              <w:rPr>
                <w:b/>
                <w:sz w:val="24"/>
                <w:lang w:val="uk-UA"/>
              </w:rPr>
            </w:pPr>
          </w:p>
          <w:p w:rsidR="00BB726D" w:rsidRPr="009E7285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Система міжнародних відносин та їх типологізація.</w:t>
            </w: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  <w:p w:rsidR="00BB726D" w:rsidRPr="00BB726D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Характеристика основних видів національної безпеки.</w:t>
            </w:r>
          </w:p>
          <w:p w:rsidR="00BB726D" w:rsidRPr="00BB726D" w:rsidRDefault="00BB726D" w:rsidP="00BB726D">
            <w:pPr>
              <w:pStyle w:val="ae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BB726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BB726D">
              <w:rPr>
                <w:rFonts w:ascii="Times New Roman" w:hAnsi="Times New Roman" w:cs="Times New Roman"/>
                <w:sz w:val="24"/>
                <w:lang w:val="ru-RU"/>
              </w:rPr>
              <w:t>Національна безпека України.</w:t>
            </w:r>
          </w:p>
          <w:p w:rsidR="00BB726D" w:rsidRDefault="00BB726D" w:rsidP="00624BFE">
            <w:pPr>
              <w:ind w:firstLine="36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524" w:type="pct"/>
          </w:tcPr>
          <w:p w:rsidR="00BB726D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BB726D" w:rsidRDefault="00BB726D" w:rsidP="005765D4">
            <w:pPr>
              <w:jc w:val="both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</w:t>
            </w:r>
          </w:p>
        </w:tc>
      </w:tr>
      <w:tr w:rsidR="005765D4" w:rsidRPr="00EC4E4A" w:rsidTr="005765D4">
        <w:trPr>
          <w:trHeight w:val="223"/>
        </w:trPr>
        <w:tc>
          <w:tcPr>
            <w:tcW w:w="297" w:type="pct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4179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 –модуль 2</w:t>
            </w:r>
          </w:p>
          <w:p w:rsidR="005765D4" w:rsidRPr="00EC4E4A" w:rsidRDefault="005765D4" w:rsidP="005765D4">
            <w:pPr>
              <w:jc w:val="both"/>
              <w:rPr>
                <w:b/>
                <w:bCs/>
                <w:color w:val="000000"/>
                <w:sz w:val="24"/>
                <w:lang w:val="uk-UA"/>
              </w:rPr>
            </w:pPr>
          </w:p>
        </w:tc>
        <w:tc>
          <w:tcPr>
            <w:tcW w:w="524" w:type="pct"/>
            <w:shd w:val="clear" w:color="auto" w:fill="auto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</w:p>
          <w:p w:rsidR="005765D4" w:rsidRPr="00EC4E4A" w:rsidRDefault="005D3A63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9</w:t>
            </w:r>
          </w:p>
        </w:tc>
      </w:tr>
      <w:tr w:rsidR="005765D4" w:rsidRPr="00EC4E4A" w:rsidTr="005765D4">
        <w:tc>
          <w:tcPr>
            <w:tcW w:w="4476" w:type="pct"/>
            <w:gridSpan w:val="2"/>
            <w:vAlign w:val="center"/>
          </w:tcPr>
          <w:p w:rsidR="005765D4" w:rsidRPr="00EC4E4A" w:rsidRDefault="005765D4" w:rsidP="005765D4">
            <w:pPr>
              <w:jc w:val="both"/>
              <w:rPr>
                <w:caps/>
                <w:color w:val="000000"/>
                <w:sz w:val="24"/>
                <w:lang w:val="uk-UA"/>
              </w:rPr>
            </w:pPr>
            <w:r w:rsidRPr="00EC4E4A">
              <w:rPr>
                <w:b/>
                <w:bCs/>
                <w:color w:val="000000"/>
                <w:sz w:val="24"/>
                <w:lang w:val="uk-UA"/>
              </w:rPr>
              <w:t>РАЗОМ</w:t>
            </w:r>
          </w:p>
        </w:tc>
        <w:tc>
          <w:tcPr>
            <w:tcW w:w="524" w:type="pct"/>
            <w:shd w:val="clear" w:color="auto" w:fill="auto"/>
          </w:tcPr>
          <w:p w:rsidR="005765D4" w:rsidRPr="00EC4E4A" w:rsidRDefault="00BB726D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16</w:t>
            </w:r>
          </w:p>
        </w:tc>
      </w:tr>
    </w:tbl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jc w:val="both"/>
        <w:rPr>
          <w:b/>
          <w:color w:val="000000"/>
          <w:sz w:val="24"/>
          <w:lang w:val="uk-UA"/>
        </w:rPr>
      </w:pPr>
    </w:p>
    <w:p w:rsidR="005765D4" w:rsidRPr="00693DE1" w:rsidRDefault="005765D4" w:rsidP="005765D4">
      <w:pPr>
        <w:pStyle w:val="ae"/>
        <w:numPr>
          <w:ilvl w:val="1"/>
          <w:numId w:val="7"/>
        </w:numPr>
        <w:tabs>
          <w:tab w:val="left" w:pos="3420"/>
        </w:tabs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  <w:r w:rsidRPr="00693DE1">
        <w:rPr>
          <w:rFonts w:ascii="Times New Roman" w:hAnsi="Times New Roman" w:cs="Times New Roman"/>
          <w:b/>
          <w:color w:val="000000"/>
          <w:sz w:val="24"/>
          <w:lang w:val="uk-UA"/>
        </w:rPr>
        <w:t>Самостійна  робота</w:t>
      </w:r>
      <w:r w:rsidRPr="00693DE1">
        <w:rPr>
          <w:rFonts w:ascii="Times New Roman" w:hAnsi="Times New Roman" w:cs="Times New Roman"/>
          <w:b/>
          <w:color w:val="000000"/>
          <w:sz w:val="24"/>
          <w:lang w:val="uk-UA"/>
        </w:rPr>
        <w:tab/>
      </w:r>
    </w:p>
    <w:p w:rsidR="005765D4" w:rsidRPr="00EC4E4A" w:rsidRDefault="005765D4" w:rsidP="005765D4">
      <w:pPr>
        <w:pStyle w:val="ae"/>
        <w:tabs>
          <w:tab w:val="left" w:pos="3420"/>
        </w:tabs>
        <w:jc w:val="both"/>
        <w:rPr>
          <w:rFonts w:ascii="Times New Roman" w:hAnsi="Times New Roman" w:cs="Times New Roman"/>
          <w:b/>
          <w:color w:val="000000"/>
          <w:sz w:val="24"/>
          <w:lang w:val="uk-UA"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147"/>
        <w:gridCol w:w="748"/>
      </w:tblGrid>
      <w:tr w:rsidR="005765D4" w:rsidRPr="00EC4E4A" w:rsidTr="005765D4">
        <w:tc>
          <w:tcPr>
            <w:tcW w:w="709" w:type="dxa"/>
            <w:vAlign w:val="center"/>
          </w:tcPr>
          <w:p w:rsidR="005765D4" w:rsidRPr="00EC4E4A" w:rsidRDefault="005765D4" w:rsidP="005765D4">
            <w:pPr>
              <w:ind w:left="142" w:hanging="142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№</w:t>
            </w:r>
          </w:p>
          <w:p w:rsidR="005765D4" w:rsidRPr="00EC4E4A" w:rsidRDefault="005765D4" w:rsidP="005765D4">
            <w:pPr>
              <w:ind w:left="142" w:hanging="142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з/п</w:t>
            </w:r>
          </w:p>
        </w:tc>
        <w:tc>
          <w:tcPr>
            <w:tcW w:w="8147" w:type="dxa"/>
            <w:vAlign w:val="center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Назва теми</w:t>
            </w:r>
          </w:p>
        </w:tc>
        <w:tc>
          <w:tcPr>
            <w:tcW w:w="748" w:type="dxa"/>
            <w:vAlign w:val="center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  <w:r w:rsidRPr="00EC4E4A">
              <w:rPr>
                <w:color w:val="000000"/>
                <w:sz w:val="24"/>
                <w:lang w:val="uk-UA"/>
              </w:rPr>
              <w:t>год.</w:t>
            </w: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1.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1. Громадське суспільство. Громадянські об’єднання та рухи.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Поняття, структура та функції громадських об’єднань та рухів.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Типологія громадських організацій.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громадських об’єднань та рухів в Україні.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Історичне уявлення  та основні проблеми формування громадянського суспільства.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й сутність громадянського суспільства.</w:t>
            </w:r>
          </w:p>
          <w:p w:rsidR="005765D4" w:rsidRPr="00EC4E4A" w:rsidRDefault="005765D4" w:rsidP="005765D4">
            <w:pPr>
              <w:ind w:firstLine="708"/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Структура, функції та роль громадянського суспільства в Україні</w:t>
            </w:r>
          </w:p>
          <w:p w:rsidR="005765D4" w:rsidRPr="00EC4E4A" w:rsidRDefault="005765D4" w:rsidP="005765D4">
            <w:pPr>
              <w:ind w:firstLine="708"/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2.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2. Політичні еліти у сучасному світі.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Походження політичної еліти та її роль у суспільстві.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еліта: структура й системи відбору.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теорії еліт.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Політична еліта України.</w:t>
            </w:r>
          </w:p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3.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  <w:lang w:val="uk-UA"/>
              </w:rPr>
              <w:tab/>
            </w:r>
            <w:r w:rsidRPr="00EC4E4A">
              <w:rPr>
                <w:b/>
                <w:sz w:val="24"/>
              </w:rPr>
              <w:t>Тема 3. Україна в сучасній світовій геополітичній ситуації</w:t>
            </w:r>
          </w:p>
          <w:p w:rsidR="005765D4" w:rsidRPr="00EC4E4A" w:rsidRDefault="005765D4" w:rsidP="005765D4">
            <w:pPr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 геополітики, її основні концепції.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Міжнародні урядові та неурядові організації.</w:t>
            </w:r>
          </w:p>
          <w:p w:rsidR="005765D4" w:rsidRPr="00EC4E4A" w:rsidRDefault="005765D4" w:rsidP="005765D4">
            <w:pPr>
              <w:tabs>
                <w:tab w:val="left" w:pos="645"/>
              </w:tabs>
              <w:jc w:val="both"/>
              <w:rPr>
                <w:sz w:val="24"/>
              </w:rPr>
            </w:pPr>
            <w:r w:rsidRPr="00EC4E4A">
              <w:rPr>
                <w:sz w:val="24"/>
              </w:rPr>
              <w:t>Україна на міжнародній арені.</w:t>
            </w:r>
          </w:p>
          <w:p w:rsidR="005765D4" w:rsidRPr="00EC4E4A" w:rsidRDefault="005765D4" w:rsidP="005765D4">
            <w:pPr>
              <w:tabs>
                <w:tab w:val="left" w:pos="645"/>
              </w:tabs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709" w:type="dxa"/>
          </w:tcPr>
          <w:p w:rsidR="005765D4" w:rsidRPr="00EC4E4A" w:rsidRDefault="005765D4" w:rsidP="005765D4">
            <w:pPr>
              <w:jc w:val="both"/>
              <w:rPr>
                <w:sz w:val="24"/>
                <w:lang w:val="uk-UA"/>
              </w:rPr>
            </w:pPr>
            <w:r w:rsidRPr="00EC4E4A">
              <w:rPr>
                <w:sz w:val="24"/>
                <w:lang w:val="uk-UA"/>
              </w:rPr>
              <w:t>4.</w:t>
            </w:r>
          </w:p>
        </w:tc>
        <w:tc>
          <w:tcPr>
            <w:tcW w:w="8147" w:type="dxa"/>
          </w:tcPr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  <w:r w:rsidRPr="00EC4E4A">
              <w:rPr>
                <w:b/>
                <w:sz w:val="24"/>
                <w:lang w:val="uk-UA"/>
              </w:rPr>
              <w:t>Тема 4. Етнонаціональна політика.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Сутність етносу та нації. Поняття націоналізму. 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Етнонаціональні спільноти як суб’єкти та об’єкти політики.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 етнонаціональної політики та її місце в гармонізації </w:t>
            </w: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етнонаціональних відносин.</w:t>
            </w:r>
          </w:p>
          <w:p w:rsidR="005765D4" w:rsidRPr="00EC4E4A" w:rsidRDefault="005765D4" w:rsidP="005765D4">
            <w:pPr>
              <w:pStyle w:val="ae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C4E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етнонаціональних відносин та етнонаціональна політика в сучасній Україні.</w:t>
            </w:r>
          </w:p>
          <w:p w:rsidR="005765D4" w:rsidRPr="00EC4E4A" w:rsidRDefault="005765D4" w:rsidP="005765D4">
            <w:pPr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color w:val="000000"/>
                <w:sz w:val="24"/>
                <w:lang w:val="uk-UA"/>
              </w:rPr>
            </w:pPr>
          </w:p>
        </w:tc>
      </w:tr>
      <w:tr w:rsidR="005765D4" w:rsidRPr="00EC4E4A" w:rsidTr="005765D4">
        <w:tc>
          <w:tcPr>
            <w:tcW w:w="8856" w:type="dxa"/>
            <w:gridSpan w:val="2"/>
          </w:tcPr>
          <w:p w:rsidR="005765D4" w:rsidRPr="00EC4E4A" w:rsidRDefault="005765D4" w:rsidP="005765D4">
            <w:pPr>
              <w:jc w:val="both"/>
              <w:rPr>
                <w:b/>
                <w:i/>
                <w:color w:val="000000"/>
                <w:spacing w:val="-3"/>
                <w:sz w:val="24"/>
                <w:lang w:val="uk-UA"/>
              </w:rPr>
            </w:pPr>
            <w:r w:rsidRPr="00EC4E4A">
              <w:rPr>
                <w:b/>
                <w:i/>
                <w:color w:val="000000"/>
                <w:spacing w:val="-3"/>
                <w:sz w:val="24"/>
                <w:lang w:val="uk-UA"/>
              </w:rPr>
              <w:lastRenderedPageBreak/>
              <w:t>Всього</w:t>
            </w:r>
          </w:p>
        </w:tc>
        <w:tc>
          <w:tcPr>
            <w:tcW w:w="748" w:type="dxa"/>
          </w:tcPr>
          <w:p w:rsidR="005765D4" w:rsidRPr="00EC4E4A" w:rsidRDefault="005765D4" w:rsidP="005765D4">
            <w:pPr>
              <w:jc w:val="both"/>
              <w:rPr>
                <w:b/>
                <w:color w:val="000000"/>
                <w:sz w:val="24"/>
                <w:lang w:val="uk-UA"/>
              </w:rPr>
            </w:pPr>
          </w:p>
        </w:tc>
      </w:tr>
    </w:tbl>
    <w:p w:rsidR="005765D4" w:rsidRPr="00EC4E4A" w:rsidRDefault="005765D4" w:rsidP="005765D4">
      <w:pPr>
        <w:ind w:firstLine="284"/>
        <w:jc w:val="both"/>
        <w:rPr>
          <w:b/>
          <w:color w:val="000000"/>
          <w:sz w:val="24"/>
          <w:lang w:val="uk-UA"/>
        </w:rPr>
      </w:pPr>
    </w:p>
    <w:p w:rsidR="005765D4" w:rsidRPr="00EC4E4A" w:rsidRDefault="005765D4" w:rsidP="005765D4">
      <w:pPr>
        <w:ind w:left="142" w:firstLine="567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pStyle w:val="ae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EC4E4A">
        <w:rPr>
          <w:rFonts w:ascii="Times New Roman" w:hAnsi="Times New Roman" w:cs="Times New Roman"/>
          <w:b/>
          <w:sz w:val="24"/>
        </w:rPr>
        <w:t>Орієнтовна тематика індивідуальних завдань</w:t>
      </w:r>
    </w:p>
    <w:p w:rsidR="005765D4" w:rsidRPr="00EC4E4A" w:rsidRDefault="005765D4" w:rsidP="005765D4">
      <w:pPr>
        <w:ind w:left="142" w:firstLine="567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Теоретико-структурна та предметна специфіка теоретичної і прикладної політології.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Політика серед інших сфер суспільного буття. Визначення «людини політичної».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Класична соціологія. Витоки і традиції сучасного суспільства: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Маркс, 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Вебер, Е.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Дюркгейм.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Міжнародні відносини як специфічна сфера суспільного буття та об’єкт політологічного дослідження. Методологія та методи дослідження світових політичних процесів.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Ідеалізм: теоретико-методологічні засади, ідейні положення, зовнішньополітичне застосування.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Реалізм: теоретико-методологічні засади, ідейні положення, зовнішньополітичне застосування.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Наукові підходи у дослідженні міжнародних відносин. Модернізм. (М.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Каплан,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Дойч,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Райт, Дж.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Розенау).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Системний аналіз. Системні теорії Д.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Істона і М.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Каплана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Структурно-функціональний аналіз. Р.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Мертон про «соціальну структуру»</w:t>
      </w:r>
      <w:r w:rsidRPr="00EC4E4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Інформаційні моделі суспільства. Комунікативна теорія 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Дойча. Вчення </w:t>
      </w:r>
      <w:r w:rsidRPr="00EC4E4A">
        <w:rPr>
          <w:rFonts w:ascii="Times New Roman" w:hAnsi="Times New Roman" w:cs="Times New Roman"/>
          <w:bCs/>
          <w:sz w:val="24"/>
          <w:szCs w:val="24"/>
          <w:lang w:val="ru-RU"/>
        </w:rPr>
        <w:t>К.</w:t>
      </w:r>
      <w:r w:rsidRPr="00EC4E4A">
        <w:rPr>
          <w:rFonts w:ascii="Times New Roman" w:hAnsi="Times New Roman" w:cs="Times New Roman"/>
          <w:bCs/>
          <w:sz w:val="24"/>
          <w:szCs w:val="24"/>
        </w:rPr>
        <w:t> </w:t>
      </w: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Дойча про інтеграцію.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Порівняльний аналіз. Компаративна політологія Г. Алмонда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Р. Мертон про зміни в культурі та структурі суспільства як чинники впливу на теоретичні параметри соціології.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Політичний режим: сутність, різновиди, основні характеристики. Політичний режим і зовнішня політика.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Теорія Г. Моргентау.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>Неореалізм. Вчення К. Волтца.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EC4E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Українська політична думка ХХІ ст.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Відносини „Північ-Південь” у сучасному світі. Теорія залежності Р.Пребиша. 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Вчення І.Валерстайна про світовий капіталізм.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та внутрішня політика України за часів правляння В. Ющенка та «помаранчева» революція.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Війна як явище суспільного життя. Типологізація воєн. Вчення  Клаузевіца про війну. Теоретичні погляди К. Клаузевіца на війну.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Геополітика як наука та ідейна течія. Роль геополітичних чинників в світовій політиці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lastRenderedPageBreak/>
        <w:t xml:space="preserve">Глобалізація суспільного життя світової спільноти. Роль універсального актора – Ліга Націй, ООН.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Проблеми і перспективи реформування ООН.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Глобальні проблеми людства. Міжнародний тероризм як глобальна проблема.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Україно-польські відносини за часів незалежності. Перспективи росту.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Дипломатична тактика умиротворення, поступок і поділу сфер впливу. Загарбання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Німеччиною Австрії. Мюнхенська змова. Радянсько-німецький договір від      23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серпня  1939р.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Загальна характеристика механізму зовнішньої політики. Зовнішньополітичні ресурси – апарат прийняття зовнішньополітичних рішень – пріоритетні сфери докладання зовнішньополітичних ресурсів.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Загальноєвропейський процес. Хельсінська нарада. Шлях від НБСЄ до ОБСЄ.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Україно-американські відносини як фактор стабільного зростання.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Еволюція структури та призначення панєвропейської організації. Проблеми і перспективи європейської оборонної ідентичності.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Участь України в міжнародних організаціях.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політика незалежності України: напрямки, орієнтації, доктрини.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Інформаційні моделі суспільства. Комунікативна теорія К.Дойча. Вчення Дойча про інтеграцію.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Історико-порівняльний аналіз. Поняття „історико-культурної формації” (культури, цивілізації). Вчення А.Тойнбі та О.Шпенглера.  С.Хантінгтон про „сутичку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цивілізацій”.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Класична соціологія. Соціологічні системи М.Вебера і Е.Дюркгейма.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Комунізм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Українська демократія – як рушійна сила влади.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Консерватизм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Лібералізм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Зовнішня та внутрішня політика України за часів правління Л. Кучми.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  <w:lang w:val="uk-UA"/>
        </w:rPr>
        <w:t xml:space="preserve">Лінії поділу сучасної світової спільноти. </w:t>
      </w:r>
      <w:r w:rsidRPr="00EC4E4A">
        <w:rPr>
          <w:sz w:val="24"/>
        </w:rPr>
        <w:t>Посткомуністичний і Третій світи. Порівняльна характеристика перехідних процесів в посткомуністичних країнах і процесів модернізації в державах Третього світу.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Людина і політика. Поняття „особистості” та „громадянина”.  Концепція прав людини.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Гуманізм в політиці. Людина як суб’єкт міжнародних відносин.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Масові політичні рухи. Революція як явище суспільного буття: причини, рушійні сили, наслідки. Співвідношення революційних та еволюційних аспектів соціального поступу.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Міжнародні відносини як специфічна сфера суспільного буття та об’єкт політологічного дослідження.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Місце політичної свідомості та культури в політичній системі. Поняття „політичної  культури”. Типологізація політичних культур.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Народ як джерело влади. Поняття „народного суверенітету”. Громадянське   суспільство. Поняття „легітимації” та „лояльності”. </w:t>
      </w:r>
      <w:r w:rsidRPr="00EC4E4A">
        <w:rPr>
          <w:rFonts w:ascii="Times New Roman" w:hAnsi="Times New Roman" w:cs="Times New Roman"/>
          <w:sz w:val="24"/>
          <w:szCs w:val="24"/>
        </w:rPr>
        <w:t>Народний суверенітет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Наука про політику (політологія). Дослідницьке поле політології. </w:t>
      </w:r>
      <w:r w:rsidRPr="00EC4E4A">
        <w:rPr>
          <w:rFonts w:ascii="Times New Roman" w:hAnsi="Times New Roman" w:cs="Times New Roman"/>
          <w:sz w:val="24"/>
          <w:szCs w:val="24"/>
        </w:rPr>
        <w:t>Об’єкт і методи політологічного  дослідження.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. Націоналізм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Українські політологи як фактори української теоретичної політики.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. Національна держава в сучасних міжнародних відносинах. Національна держава і  світова спільнота. Права людини і права націй та народів на самовизначення: співвідношення принципів.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Націоналізм та інтернаціоналізм.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Обєднання Німеччини. Німеччина в новій Європі. Особливості німецької позиції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стосовно поглиблення західноєвропейської інтеграції і поширення західних структур (ЄС і НАТО) на схід.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Одностороння і багатостороння дипломатія. Міжнародні конференції. Поняття „міжнародної організації”. Типологізація міжнародних організацій.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Зовнішня та внутрішня політика України за часів правління В. Януковича.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„міжнародного союзу”. Типологізація міждержавних союзів.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Основні осередки конфліктів та джерела напруження в Третьому світі. </w:t>
      </w:r>
      <w:r w:rsidRPr="00EC4E4A">
        <w:rPr>
          <w:rFonts w:ascii="Times New Roman" w:hAnsi="Times New Roman" w:cs="Times New Roman"/>
          <w:sz w:val="24"/>
          <w:szCs w:val="24"/>
        </w:rPr>
        <w:t>Причини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виникнення та шляхи врегулювання.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Особливості розвитку інтеграційних процесів в Африці (Афросоюз, Африканське економічне співтовариство. Співтовариство розвитку Півдня Африки, Економічне співтовариство західноафриканських країн, Спільний ринок країн  Східної та Південної Африки, Союз Арабського Магрибу).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Падіння комунізму як суспільної системи. Демократичні  зміни в країнах Центральної, Східної, Південної Європи після 1989р. Розпад СРСР і утворення </w:t>
      </w:r>
      <w:r w:rsidRPr="00EC4E4A">
        <w:rPr>
          <w:rFonts w:ascii="Times New Roman" w:hAnsi="Times New Roman" w:cs="Times New Roman"/>
          <w:sz w:val="24"/>
          <w:szCs w:val="24"/>
        </w:rPr>
        <w:t>СНД.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Політика як соціальна практика, наука та мистецтво, Політика в житті суспільства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„політичної системи”, її структура та функції. Політична система серед  інших суспільних систем.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Політична система як регулятор функціонального і структурного впорядкування політичного життя суспільства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„влади”. Механізм і призначення влади в суспільстві. Види суспільної влади (політична, економічна, духовно-ідеологічна, соціальна)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„держави”. Функції держави в політичному житті. Форми правління.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Держава і політична спільнота.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Зовнішня та внутрішня політика України за часів правління П. Порошенка. Революція «гідності».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Поняття „дипломатії”. Правила і методи дипломатичної діяльності. 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„міжнародної угоди”. Структура, класифікація і специфіка міжнародних угод як норм міжнародного права.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 xml:space="preserve">Поняття „ідеології”. Типологізація ідеологій. Ідеології в житті суспільств. </w:t>
      </w:r>
    </w:p>
    <w:p w:rsidR="005765D4" w:rsidRPr="00EC4E4A" w:rsidRDefault="005765D4" w:rsidP="005765D4">
      <w:pPr>
        <w:pStyle w:val="af"/>
        <w:numPr>
          <w:ilvl w:val="0"/>
          <w:numId w:val="22"/>
        </w:numPr>
        <w:spacing w:line="276" w:lineRule="auto"/>
        <w:jc w:val="both"/>
      </w:pPr>
      <w:r w:rsidRPr="00EC4E4A">
        <w:rPr>
          <w:lang w:val="uk-UA"/>
        </w:rPr>
        <w:lastRenderedPageBreak/>
        <w:t xml:space="preserve">Поняття „міжнародні інтеграції”. Типологізація інтеграційних процесів, Рівні ступені інтеграції. </w:t>
      </w:r>
      <w:r w:rsidRPr="00EC4E4A">
        <w:t>Теорія взаємозалежності Кохейна і Ная.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„міжнародного конфлікту”. Типологізація конфліктів. Етапи розвитку і шляхи полагодження міжнародного конфлікту.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Лобіювання української політики.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„нації”. Нація і етнос. Націоналізм як масовий рух та ідеологія.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„національної безпеки” і „міжнародної безпеки”. Типологізація систем безпеки. Загроза міжнародного тероризму – причини, еволюція, історична перспектива.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„партії”. Типологізація партій. Типологізація партійних систем. Поняття „політичного спектру”.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Глобалізація і радикалізація національного політичного життя. Право-і  ліворадикальні відповіді на глобалізаційні виклики.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„політичного лідера”. Типологізація політичних лідерів. Поняття „політичної еліти”. Типологізація еліт. </w:t>
      </w:r>
      <w:r w:rsidRPr="00EC4E4A">
        <w:rPr>
          <w:rFonts w:ascii="Times New Roman" w:hAnsi="Times New Roman" w:cs="Times New Roman"/>
          <w:sz w:val="24"/>
          <w:szCs w:val="24"/>
        </w:rPr>
        <w:t>Відносини лідер – еліта-  народ. Роль особистості в історії.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Перпективи та напрями розвитку  Україна-ЄС.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„політичного режиму”. Типологізація політичних режимів. Демократія і тоталітаризм. Зовнішня політика в демократичних і тоталітарних суспільствах.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Поняття „світової спільноти”. Структура сучасної світової спільноти. Рівні (глобальний, регіональний, національно-державний), геополітичні та культурні формації, регіони. Теорія міжнародного, світового суспільства. Вчення Х.Булла про світове суспільство.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„системи міжнародних відносин”, її різновиди. Система „Балансу сил” (1648-1914), система „Біполярності” (1921-1989). </w:t>
      </w:r>
      <w:r w:rsidRPr="00EC4E4A">
        <w:rPr>
          <w:rFonts w:ascii="Times New Roman" w:hAnsi="Times New Roman" w:cs="Times New Roman"/>
          <w:sz w:val="24"/>
          <w:szCs w:val="24"/>
        </w:rPr>
        <w:t>Сучасна система міжнародних відносин. Загальна характеристика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Поняття „стратифікації”. Політика і соціальна структура суспільства. Типологізація соціальних груп (статусна група, клас, верства).  Поняття „соціальної  мобільності”. </w:t>
      </w:r>
      <w:r w:rsidRPr="00EC4E4A">
        <w:rPr>
          <w:rFonts w:ascii="Times New Roman" w:hAnsi="Times New Roman" w:cs="Times New Roman"/>
          <w:sz w:val="24"/>
          <w:szCs w:val="24"/>
        </w:rPr>
        <w:t>Історичні місії політичних класів (третій стан, пролетарі,  середній клас).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uk-UA"/>
        </w:rPr>
        <w:t>Україна-НАТО: за та проти.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„статусу держави” в міжнародних відносинах. Велика, середня, мала держава. Поняття „Наддержави”.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Поняття „суб”єкту політики” і  „суб”єкту влади”. Типологізація суб”єктів політики і влади.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rFonts w:eastAsia="Calibri"/>
          <w:sz w:val="24"/>
        </w:rPr>
      </w:pPr>
      <w:r w:rsidRPr="00EC4E4A">
        <w:rPr>
          <w:sz w:val="24"/>
        </w:rPr>
        <w:t>Поняття „учасник міжнародних відносин”. Типологізація учасників (акторів).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Порівняльний аналіз. Компаративістська політологія Г.Алмонда.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Порівняння причин, характеру перебігу і наслідків Першої і Другої світових воєн.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. Передвоєнний стан міжнародних відносин. Світ напередодні Першої і Другої вітових воєн. Утворення воєнних блоків. </w:t>
      </w:r>
      <w:r w:rsidRPr="00EC4E4A">
        <w:rPr>
          <w:rFonts w:ascii="Times New Roman" w:hAnsi="Times New Roman" w:cs="Times New Roman"/>
          <w:sz w:val="24"/>
          <w:szCs w:val="24"/>
        </w:rPr>
        <w:t>Виникнення осередків локальних воєн.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Проблеми повоєнного облаштування. Версальсько-Вашингтонська система. Рішення та наслідки Ялтинської конференції. Утворення Ліги Націй та ООН.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lastRenderedPageBreak/>
        <w:t>Регіоналізм. Формування регіональних блоків. Порівняння регіональної інтеграції в Північній та Південній Америці, Західній Європі, континентальній Євразії, Азіатсько-Тихоокеанському Регіоні, Субсахарській Африці.</w:t>
      </w:r>
    </w:p>
    <w:p w:rsidR="005765D4" w:rsidRPr="00EC4E4A" w:rsidRDefault="005765D4" w:rsidP="005765D4">
      <w:pPr>
        <w:numPr>
          <w:ilvl w:val="0"/>
          <w:numId w:val="22"/>
        </w:numPr>
        <w:spacing w:after="200" w:line="276" w:lineRule="auto"/>
        <w:jc w:val="both"/>
        <w:rPr>
          <w:sz w:val="24"/>
        </w:rPr>
      </w:pPr>
      <w:r w:rsidRPr="00EC4E4A">
        <w:rPr>
          <w:sz w:val="24"/>
        </w:rPr>
        <w:t>Українське законодавство, що регулює політичні відносини.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Регіональні системи безпеки. Порівняльний аналіз проблем безпеки в Європейському і Азіатсько-Тихоокеанському регіонах. Основні учасники,  інститути, загрози.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Розпад колоніальної системи і колоніальних імперій. Проблеми постколоніального облаштування. Джерела та осередки міжнародного тероризму у Третьому світі.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Системний аналіз в міжнародних відносинах. </w:t>
      </w:r>
      <w:r w:rsidRPr="00EC4E4A">
        <w:rPr>
          <w:rFonts w:ascii="Times New Roman" w:hAnsi="Times New Roman" w:cs="Times New Roman"/>
          <w:sz w:val="24"/>
          <w:szCs w:val="24"/>
        </w:rPr>
        <w:t>Теорія М.Каплана.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Системний аналіз. Вчення Д.Істона.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Співвідношення  внутрішньої і зовнішньої політики. Інструменти і цілі зовнішньої політики. </w:t>
      </w:r>
      <w:r w:rsidRPr="00EC4E4A">
        <w:rPr>
          <w:rFonts w:ascii="Times New Roman" w:hAnsi="Times New Roman" w:cs="Times New Roman"/>
          <w:sz w:val="24"/>
          <w:szCs w:val="24"/>
        </w:rPr>
        <w:t>Ідеології (ідеологічні легітимації) зовнішньополітичної діяльності.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Поняття „зовнішньополітичної доктрини”.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Співвідношення війни і миру в теорії і практиці міжнародних відносин. Поняття „міжнародного миру”. Шляхи досягнення і підтримання міжнародного миру. Миротворення (різновиди миротворчих операцій). Мілітаризм і пацифізм.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Методи та напрями української політики.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Структурно-функціональний аналіз. Вчення Т.Парсонса і  Р.Мертона.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Структурний аналіз безпеки на євроатлантичному просторі. Інститути, рівні, ролі. Адаптація НАТО до умов пост біполярності. Проблеми і перспективи розширення </w:t>
      </w:r>
      <w:r w:rsidRPr="00EC4E4A">
        <w:rPr>
          <w:rFonts w:ascii="Times New Roman" w:hAnsi="Times New Roman" w:cs="Times New Roman"/>
          <w:sz w:val="24"/>
          <w:szCs w:val="24"/>
        </w:rPr>
        <w:t>Північноатлантичного Альянсу.</w:t>
      </w:r>
    </w:p>
    <w:p w:rsidR="005765D4" w:rsidRPr="00AF775E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Сучасна зовнішня політика Росії в пошуках постімперської ідентичності. Основні напрямки зовнішньої політики, панівні зовнішньополітичні доктрини, Росія і США. Російська позиція щодо розширення НАТО і ЄС на схід.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Сучасний світ – багато полюсність чи однополюсність? Сполучені Штати  як єдина наддержава і світовий лідер.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Зовнішньополітична стратегія  США після Р.Рейгана.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Специфіка зовнішньополітичної діяльності адміністрації Клінтона.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Події  11 вересня та їх вплив на внутрішню і зовнішню політики Сполучених    Штатів.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Зовнішня політика адміністрації Буша.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Зовнішня політика  адміністрації </w:t>
      </w:r>
      <w:r w:rsidRPr="00EC4E4A">
        <w:rPr>
          <w:rFonts w:ascii="Times New Roman" w:hAnsi="Times New Roman" w:cs="Times New Roman"/>
          <w:sz w:val="24"/>
          <w:szCs w:val="24"/>
        </w:rPr>
        <w:t>Обами.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Теорія міжнародної політики Г.Моргентау. Реалізм та опозиційні йому теоретичні формації. </w:t>
      </w:r>
      <w:r w:rsidRPr="00EC4E4A">
        <w:rPr>
          <w:rFonts w:ascii="Times New Roman" w:hAnsi="Times New Roman" w:cs="Times New Roman"/>
          <w:sz w:val="24"/>
          <w:szCs w:val="24"/>
        </w:rPr>
        <w:t>Неореалізм К.Волтца.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Україна в складі СРСР: колонія, сателіт, провінція? Участь України в заснуванні  і діяльності ООН.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Фашизм як історичне явище та ідейна течія.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Феномен європейського фашизму: причини виникнення, рушійні сили, наслідки.Встановлення фашистських режимів в Італії та Німеччині. Порівняльний аналіз </w:t>
      </w:r>
      <w:r w:rsidRPr="00EC4E4A">
        <w:rPr>
          <w:rFonts w:ascii="Times New Roman" w:hAnsi="Times New Roman" w:cs="Times New Roman"/>
          <w:sz w:val="24"/>
          <w:szCs w:val="24"/>
        </w:rPr>
        <w:t>двох типів фашизму.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Франція між </w:t>
      </w:r>
      <w:r w:rsidRPr="00EC4E4A">
        <w:rPr>
          <w:rFonts w:ascii="Times New Roman" w:hAnsi="Times New Roman" w:cs="Times New Roman"/>
          <w:sz w:val="24"/>
          <w:szCs w:val="24"/>
        </w:rPr>
        <w:t>IV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i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V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 республіками. Криза політичної системи, національне</w:t>
      </w:r>
      <w:r w:rsidRPr="00EC4E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  <w:lang w:val="ru-RU"/>
        </w:rPr>
        <w:t>оновлення, постімперська перебудова і орієнтація зовнішньої політики на розвиток західноєвропейської інтеграції. Голізм. Правий радикалізм у Франції.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lastRenderedPageBreak/>
        <w:t>Характеристика західноєвропейської інтеграції. Римська і Маастрихтська угоди.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Механізми політичної та економічної взаємодії. Амстердамська та Ніцька угоди.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Конституційний процес в ЄС: проект  Євро конституції, Лісабонський договір.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Характеристика регіональної інтеграції в Північній, Центральній, Південній Європі. 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Проблеми і перспективи розширення ЄС. Теорії європейської  інтеграції.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>Характеристика регіональної інтеграції в Північній Америці, НАФТА.</w:t>
      </w:r>
    </w:p>
    <w:p w:rsidR="005765D4" w:rsidRPr="00EC4E4A" w:rsidRDefault="005765D4" w:rsidP="005765D4">
      <w:pPr>
        <w:pStyle w:val="ae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E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C4E4A">
        <w:rPr>
          <w:rFonts w:ascii="Times New Roman" w:hAnsi="Times New Roman" w:cs="Times New Roman"/>
          <w:sz w:val="24"/>
          <w:szCs w:val="24"/>
        </w:rPr>
        <w:t>Перспективи панамериканського інтеграційного процесу.</w:t>
      </w:r>
    </w:p>
    <w:p w:rsidR="005765D4" w:rsidRPr="00EC4E4A" w:rsidRDefault="005765D4" w:rsidP="005765D4">
      <w:pPr>
        <w:pStyle w:val="21"/>
        <w:spacing w:line="312" w:lineRule="auto"/>
        <w:rPr>
          <w:sz w:val="24"/>
          <w:szCs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4E4A">
        <w:rPr>
          <w:rFonts w:ascii="Times New Roman" w:hAnsi="Times New Roman" w:cs="Times New Roman"/>
          <w:b/>
          <w:sz w:val="24"/>
          <w:szCs w:val="24"/>
          <w:lang w:val="ru-RU"/>
        </w:rPr>
        <w:t>Форми поточного та підсумкового контролю</w:t>
      </w:r>
    </w:p>
    <w:p w:rsidR="005765D4" w:rsidRPr="00EC4E4A" w:rsidRDefault="005765D4" w:rsidP="005765D4">
      <w:pPr>
        <w:spacing w:line="360" w:lineRule="auto"/>
        <w:ind w:firstLine="567"/>
        <w:jc w:val="both"/>
        <w:rPr>
          <w:b/>
          <w:sz w:val="24"/>
        </w:rPr>
      </w:pP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Поточний контроль з предмету «</w:t>
      </w:r>
      <w:r w:rsidRPr="00EC4E4A">
        <w:rPr>
          <w:sz w:val="24"/>
          <w:lang w:val="uk-UA"/>
        </w:rPr>
        <w:t>Політологія</w:t>
      </w:r>
      <w:r w:rsidRPr="00EC4E4A">
        <w:rPr>
          <w:sz w:val="24"/>
        </w:rPr>
        <w:t>» включає тематичне оцінювання та модульний контроль.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Тематичне оцінювання аудиторної та самостійної роботи студентів здійснюється на основі отриманих ними поточних оцінок за усні та письмові відповіді з предмету, самостійні, практичні та контрольні роботи.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Поточний контроль за виконанням ІНДЗ здійснюється відповідно до графіку виконання завдання.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 xml:space="preserve">Модульний контроль проводиться у формі тестування. </w:t>
      </w:r>
    </w:p>
    <w:p w:rsidR="005765D4" w:rsidRPr="00EC4E4A" w:rsidRDefault="005765D4" w:rsidP="005765D4">
      <w:pPr>
        <w:pStyle w:val="af2"/>
        <w:widowControl w:val="0"/>
        <w:tabs>
          <w:tab w:val="left" w:pos="1080"/>
        </w:tabs>
        <w:spacing w:line="360" w:lineRule="auto"/>
        <w:ind w:left="0" w:firstLine="709"/>
        <w:jc w:val="both"/>
      </w:pPr>
      <w:r w:rsidRPr="00EC4E4A">
        <w:t>Кількість отриманих балів з кожного виду навчальних робіт за різними формами поточного контролю виставляється студентам у журнал академічної групи та електронний журнал після кожного контрольного заходу.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Підсумковий контроль навчальної діяльності студентів здійснюється у формі заліку за результатами поточного контролю (тематичного оцінювання, виконання ІНДЗ та модульного контролю) і не передбачає обов’язкової присутності студентів. Результати заліку оприлюднюються в журналі академічної групи до початку екзаменаційної сесії.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pStyle w:val="a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Засоби оцінювання результатів навчання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</w:rPr>
      </w:pP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>Оцінка за лекційне заняття виставляється за активність студента в дискусії, якість конспекту.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 xml:space="preserve">Оцінку на практичному занятті студент отримує за виконані зроблені доповіді, презентації, реферати, есе, активність під час дискусій. 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 w:rsidRPr="00EC4E4A">
        <w:rPr>
          <w:sz w:val="24"/>
        </w:rPr>
        <w:t xml:space="preserve">Під час модульного та підсумкового контролю засобами оцінювання результатів </w:t>
      </w:r>
      <w:r w:rsidRPr="00EC4E4A">
        <w:rPr>
          <w:sz w:val="24"/>
        </w:rPr>
        <w:lastRenderedPageBreak/>
        <w:t>навчання з дисципліни є тести.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pStyle w:val="a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E4A">
        <w:rPr>
          <w:rFonts w:ascii="Times New Roman" w:hAnsi="Times New Roman" w:cs="Times New Roman"/>
          <w:b/>
          <w:sz w:val="24"/>
          <w:szCs w:val="24"/>
        </w:rPr>
        <w:t>Критерії оцінювання результатів навчання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709"/>
        <w:jc w:val="both"/>
        <w:rPr>
          <w:spacing w:val="-3"/>
          <w:sz w:val="24"/>
        </w:rPr>
      </w:pPr>
      <w:r w:rsidRPr="00EC4E4A">
        <w:rPr>
          <w:sz w:val="24"/>
        </w:rPr>
        <w:t xml:space="preserve">Поточний контроль успішності здобувачів вищої освіти здійснюється за чотирирівневою шкалою ‒ </w:t>
      </w:r>
      <w:r w:rsidRPr="00EC4E4A">
        <w:rPr>
          <w:spacing w:val="-2"/>
          <w:sz w:val="24"/>
        </w:rPr>
        <w:t>«2», «З», «4», «5»</w:t>
      </w:r>
      <w:r w:rsidRPr="00EC4E4A">
        <w:rPr>
          <w:spacing w:val="-3"/>
          <w:sz w:val="24"/>
        </w:rPr>
        <w:t>.</w:t>
      </w:r>
    </w:p>
    <w:p w:rsidR="005765D4" w:rsidRPr="00EC4E4A" w:rsidRDefault="005765D4" w:rsidP="005765D4">
      <w:pPr>
        <w:spacing w:line="360" w:lineRule="auto"/>
        <w:ind w:firstLine="709"/>
        <w:jc w:val="both"/>
        <w:rPr>
          <w:spacing w:val="-3"/>
          <w:sz w:val="24"/>
        </w:rPr>
      </w:pPr>
    </w:p>
    <w:p w:rsidR="005765D4" w:rsidRPr="001B2A8B" w:rsidRDefault="005765D4" w:rsidP="005765D4">
      <w:pPr>
        <w:spacing w:line="360" w:lineRule="auto"/>
        <w:jc w:val="both"/>
        <w:rPr>
          <w:b/>
          <w:color w:val="000000"/>
          <w:sz w:val="24"/>
          <w:lang w:val="uk-UA"/>
        </w:rPr>
      </w:pPr>
      <w:r w:rsidRPr="001B2A8B">
        <w:rPr>
          <w:b/>
          <w:color w:val="000000"/>
          <w:sz w:val="24"/>
        </w:rPr>
        <w:t>Критерії оцінювання результатів навчання за чотирирівневою шкалою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</w:rPr>
      </w:pPr>
    </w:p>
    <w:tbl>
      <w:tblPr>
        <w:tblStyle w:val="ad"/>
        <w:tblW w:w="0" w:type="auto"/>
        <w:tblLook w:val="01E0"/>
      </w:tblPr>
      <w:tblGrid>
        <w:gridCol w:w="2235"/>
        <w:gridCol w:w="7336"/>
      </w:tblGrid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Бали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Критерії оцінювання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«Відмінно»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>Отримують за роботу, в якій повністю і правильно виконано завдання. Водночас здобувач вищої освіти має продемонструвати вміння аналізувати і оцінювати явища, факти і процеси, застосовувати наукові методи для аналізу конкретних ситуацій, робити самостійні висновки, на основі яких прогнозувати можливий розвиток подій і процесів, докладно обґрунтувати свої твердження та висновки.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«Добре»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>Отримують за роботу, в якій повністю і правильно виконано 75 % завдань. Водночас здобувач вищої освіти виявляє навички аналізувати і оцінювати явища, факти і події, робити самостійні висновки, на основі яких прогнозувати можливий розвиток подій і процесів та докладно обґрунтувати свої твердження та висновки.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«Задовільно»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>Отримують за роботу, в якій правильно виконано 60 % завдань. При цьому здобувач вищої освіти не виявив вміння аналізувати і оцінювати явища, факти та недостатньо обґрунтував твердження та висновки, недостатньо певно орієнтується у навчальному матеріалі.</w:t>
            </w:r>
          </w:p>
        </w:tc>
      </w:tr>
      <w:tr w:rsidR="005765D4" w:rsidRPr="00EC4E4A" w:rsidTr="005765D4">
        <w:tc>
          <w:tcPr>
            <w:tcW w:w="2235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b/>
                <w:sz w:val="24"/>
              </w:rPr>
              <w:t>«Незадовільно»</w:t>
            </w:r>
          </w:p>
        </w:tc>
        <w:tc>
          <w:tcPr>
            <w:tcW w:w="7336" w:type="dxa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/>
                <w:sz w:val="24"/>
              </w:rPr>
            </w:pPr>
            <w:r w:rsidRPr="00EC4E4A">
              <w:rPr>
                <w:sz w:val="24"/>
              </w:rPr>
              <w:t>Отримують за роботу, в якій виконано менш як 60 % завдань. При цьому здобувач вищої освіти демонструє невміння аналізувати явища, факти, події, робити самостійні висновки та їх обґрунтувати, що свідчить про те, що студент не оволодів програмним матеріалом.</w:t>
            </w:r>
          </w:p>
        </w:tc>
      </w:tr>
    </w:tbl>
    <w:p w:rsidR="005765D4" w:rsidRPr="00EC4E4A" w:rsidRDefault="005765D4" w:rsidP="005765D4">
      <w:pPr>
        <w:spacing w:line="360" w:lineRule="auto"/>
        <w:ind w:firstLine="425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ind w:firstLine="425"/>
        <w:jc w:val="both"/>
        <w:rPr>
          <w:sz w:val="24"/>
        </w:rPr>
      </w:pPr>
      <w:r w:rsidRPr="00EC4E4A">
        <w:rPr>
          <w:sz w:val="24"/>
        </w:rPr>
        <w:t>Підсумкова оцінка з дисципліни виставляється за 100-бальною шкалою.  Вона обчислюється як середнє арифметичне значення (САЗ) всіх отриманих студентом оцінок з наступним переведенням їх у бали за такою формулою:</w:t>
      </w:r>
    </w:p>
    <w:p w:rsidR="005765D4" w:rsidRPr="00EC4E4A" w:rsidRDefault="005765D4" w:rsidP="005765D4">
      <w:pPr>
        <w:shd w:val="clear" w:color="auto" w:fill="FFFFFF"/>
        <w:spacing w:line="360" w:lineRule="auto"/>
        <w:jc w:val="both"/>
        <w:rPr>
          <w:spacing w:val="7"/>
          <w:sz w:val="24"/>
        </w:rPr>
      </w:pPr>
      <m:oMath>
        <m:r>
          <w:rPr>
            <w:rFonts w:ascii="Cambria Math" w:hAnsi="Cambria Math"/>
            <w:spacing w:val="7"/>
            <w:sz w:val="24"/>
          </w:rPr>
          <w:lastRenderedPageBreak/>
          <m:t>БПК=</m:t>
        </m:r>
        <m:f>
          <m:fPr>
            <m:ctrlPr>
              <w:rPr>
                <w:rFonts w:ascii="Cambria Math" w:eastAsia="Calibri" w:hAnsi="Cambria Math"/>
                <w:i/>
                <w:iCs/>
                <w:spacing w:val="7"/>
                <w:sz w:val="24"/>
              </w:rPr>
            </m:ctrlPr>
          </m:fPr>
          <m:num>
            <m:r>
              <w:rPr>
                <w:rFonts w:ascii="Cambria Math" w:hAnsi="Cambria Math"/>
                <w:spacing w:val="7"/>
                <w:sz w:val="24"/>
              </w:rPr>
              <m:t>САЗ×</m:t>
            </m:r>
            <m:func>
              <m:funcPr>
                <m:ctrlPr>
                  <w:rPr>
                    <w:rFonts w:ascii="Cambria Math" w:hAnsi="Cambria Math"/>
                    <w:i/>
                    <w:iCs/>
                    <w:spacing w:val="7"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pacing w:val="7"/>
                    <w:sz w:val="24"/>
                  </w:rPr>
                  <m:t>max</m:t>
                </m:r>
              </m:fName>
              <m:e>
                <m:r>
                  <w:rPr>
                    <w:rFonts w:ascii="Cambria Math" w:hAnsi="Cambria Math"/>
                    <w:spacing w:val="7"/>
                    <w:sz w:val="24"/>
                  </w:rPr>
                  <m:t>ПК</m:t>
                </m:r>
              </m:e>
            </m:func>
          </m:num>
          <m:den>
            <m:r>
              <w:rPr>
                <w:rFonts w:ascii="Cambria Math" w:hAnsi="Cambria Math"/>
                <w:spacing w:val="7"/>
                <w:sz w:val="24"/>
              </w:rPr>
              <m:t>5</m:t>
            </m:r>
          </m:den>
        </m:f>
      </m:oMath>
      <w:r w:rsidRPr="00EC4E4A">
        <w:rPr>
          <w:spacing w:val="7"/>
          <w:sz w:val="24"/>
        </w:rPr>
        <w:t>,</w:t>
      </w:r>
    </w:p>
    <w:p w:rsidR="005765D4" w:rsidRPr="00EC4E4A" w:rsidRDefault="005765D4" w:rsidP="005765D4">
      <w:pPr>
        <w:shd w:val="clear" w:color="auto" w:fill="FFFFFF"/>
        <w:spacing w:line="360" w:lineRule="auto"/>
        <w:ind w:firstLine="425"/>
        <w:jc w:val="both"/>
        <w:rPr>
          <w:spacing w:val="-2"/>
          <w:sz w:val="24"/>
        </w:rPr>
      </w:pPr>
      <w:r w:rsidRPr="00EC4E4A">
        <w:rPr>
          <w:spacing w:val="-1"/>
          <w:sz w:val="24"/>
        </w:rPr>
        <w:t xml:space="preserve">де </w:t>
      </w:r>
      <w:r w:rsidRPr="00EC4E4A">
        <w:rPr>
          <w:i/>
          <w:spacing w:val="-1"/>
          <w:sz w:val="24"/>
        </w:rPr>
        <w:t>БПК</w:t>
      </w:r>
      <w:r w:rsidRPr="00EC4E4A">
        <w:rPr>
          <w:spacing w:val="-1"/>
          <w:sz w:val="24"/>
        </w:rPr>
        <w:t xml:space="preserve"> – бали з поточного контролю; </w:t>
      </w:r>
      <w:r w:rsidRPr="00EC4E4A">
        <w:rPr>
          <w:i/>
          <w:spacing w:val="-1"/>
          <w:sz w:val="24"/>
        </w:rPr>
        <w:t>САЗ</w:t>
      </w:r>
      <w:r w:rsidRPr="00EC4E4A">
        <w:rPr>
          <w:spacing w:val="-1"/>
          <w:sz w:val="24"/>
        </w:rPr>
        <w:t xml:space="preserve"> – середнє арифметичне значення усіх отриманих студентом оцінок (з точністю до 0,01); </w:t>
      </w:r>
      <w:r w:rsidRPr="00EC4E4A">
        <w:rPr>
          <w:i/>
          <w:sz w:val="24"/>
        </w:rPr>
        <w:t>mах ПК</w:t>
      </w:r>
      <w:r w:rsidRPr="00EC4E4A">
        <w:rPr>
          <w:sz w:val="24"/>
        </w:rPr>
        <w:t xml:space="preserve"> – максимально можлива кількість балів з поточного контролю.</w:t>
      </w:r>
    </w:p>
    <w:p w:rsidR="005765D4" w:rsidRPr="00EC4E4A" w:rsidRDefault="005765D4" w:rsidP="005765D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</w:rPr>
      </w:pPr>
      <w:r w:rsidRPr="00EC4E4A">
        <w:rPr>
          <w:sz w:val="24"/>
        </w:rPr>
        <w:t>Відсутність студента на занятті у формулі приймається як «0».</w:t>
      </w:r>
    </w:p>
    <w:p w:rsidR="005765D4" w:rsidRDefault="005765D4" w:rsidP="005765D4">
      <w:pPr>
        <w:adjustRightInd w:val="0"/>
        <w:spacing w:line="360" w:lineRule="auto"/>
        <w:jc w:val="both"/>
        <w:rPr>
          <w:b/>
          <w:sz w:val="24"/>
        </w:rPr>
      </w:pPr>
    </w:p>
    <w:p w:rsidR="005765D4" w:rsidRPr="001B2A8B" w:rsidRDefault="005765D4" w:rsidP="005765D4">
      <w:pPr>
        <w:adjustRightInd w:val="0"/>
        <w:spacing w:line="360" w:lineRule="auto"/>
        <w:jc w:val="both"/>
        <w:rPr>
          <w:b/>
          <w:sz w:val="24"/>
        </w:rPr>
      </w:pPr>
      <w:r w:rsidRPr="001B2A8B">
        <w:rPr>
          <w:b/>
          <w:sz w:val="24"/>
        </w:rPr>
        <w:t>Критерії оцінювання за дворівневою шкалою</w:t>
      </w:r>
    </w:p>
    <w:p w:rsidR="005765D4" w:rsidRPr="00EC4E4A" w:rsidRDefault="005765D4" w:rsidP="005765D4">
      <w:pPr>
        <w:adjustRightInd w:val="0"/>
        <w:spacing w:line="360" w:lineRule="auto"/>
        <w:jc w:val="both"/>
        <w:rPr>
          <w:b/>
          <w:sz w:val="24"/>
        </w:rPr>
      </w:pP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>Під час проведення заліку навчальні досягнення студентів оцінюються за дворівневою шкалою: зараховано, незараховано.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>Оцінка «зараховано» (60‒100 балів) ставиться студентові, який виявив знання основного навчального матеріалу в обсязі, необхідному для подальшого навчання і майбутньої роботи за фахом, здатний виконувати завдання, передбаченні програмою, ознайомлений з основною рекомендованою літературою; під час виконання завдань припускається помилок, але демонструє спроможність їх усувати.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  <w:r w:rsidRPr="00EC4E4A">
        <w:rPr>
          <w:sz w:val="24"/>
        </w:rPr>
        <w:t>Оцінка «незараховано» (1‒59 балів) ставиться студентові, який допускає принципові помилки у виконанні передбачених програмою завдань, не може продовжити навчання чи розпочати професійну діяльність без додаткових занять з відповідної дисципліни.</w:t>
      </w:r>
    </w:p>
    <w:p w:rsidR="005765D4" w:rsidRPr="00EC4E4A" w:rsidRDefault="005765D4" w:rsidP="005765D4">
      <w:pPr>
        <w:adjustRightInd w:val="0"/>
        <w:spacing w:line="360" w:lineRule="auto"/>
        <w:ind w:firstLine="540"/>
        <w:jc w:val="both"/>
        <w:rPr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sz w:val="24"/>
          <w:shd w:val="clear" w:color="auto" w:fill="FFFFFF"/>
        </w:rPr>
      </w:pPr>
      <w:r w:rsidRPr="00EC4E4A">
        <w:rPr>
          <w:b/>
          <w:sz w:val="24"/>
        </w:rPr>
        <w:t xml:space="preserve">Шкала оцінювання успішності </w:t>
      </w:r>
      <w:r w:rsidRPr="00EC4E4A">
        <w:rPr>
          <w:b/>
          <w:sz w:val="24"/>
          <w:shd w:val="clear" w:color="auto" w:fill="FFFFFF"/>
        </w:rPr>
        <w:t>здобувачів вищої освіти</w:t>
      </w:r>
    </w:p>
    <w:p w:rsidR="005765D4" w:rsidRPr="00EC4E4A" w:rsidRDefault="005765D4" w:rsidP="005765D4">
      <w:pPr>
        <w:spacing w:line="360" w:lineRule="auto"/>
        <w:jc w:val="both"/>
        <w:rPr>
          <w:b/>
          <w:sz w:val="24"/>
          <w:shd w:val="clear" w:color="auto" w:fill="C2D6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1"/>
        <w:gridCol w:w="2130"/>
        <w:gridCol w:w="3596"/>
        <w:gridCol w:w="1996"/>
      </w:tblGrid>
      <w:tr w:rsidR="005765D4" w:rsidRPr="00EC4E4A" w:rsidTr="005765D4">
        <w:tc>
          <w:tcPr>
            <w:tcW w:w="1081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100-бальною шкалою</w:t>
            </w:r>
          </w:p>
        </w:tc>
        <w:tc>
          <w:tcPr>
            <w:tcW w:w="1081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шкалою ECTS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 національною шкалою</w:t>
            </w:r>
          </w:p>
        </w:tc>
      </w:tr>
      <w:tr w:rsidR="005765D4" w:rsidRPr="00EC4E4A" w:rsidTr="005765D4">
        <w:tc>
          <w:tcPr>
            <w:tcW w:w="1081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081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</w:p>
        </w:tc>
        <w:tc>
          <w:tcPr>
            <w:tcW w:w="182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іспит</w:t>
            </w:r>
          </w:p>
        </w:tc>
        <w:tc>
          <w:tcPr>
            <w:tcW w:w="1013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bCs/>
                <w:sz w:val="24"/>
              </w:rPr>
            </w:pPr>
            <w:r w:rsidRPr="00EC4E4A">
              <w:rPr>
                <w:bCs/>
                <w:sz w:val="24"/>
              </w:rPr>
              <w:t>залік</w:t>
            </w: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90‒100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A</w:t>
            </w:r>
          </w:p>
        </w:tc>
        <w:tc>
          <w:tcPr>
            <w:tcW w:w="182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Відмінно</w:t>
            </w:r>
          </w:p>
        </w:tc>
        <w:tc>
          <w:tcPr>
            <w:tcW w:w="1013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Зараховано</w:t>
            </w:r>
          </w:p>
        </w:tc>
      </w:tr>
      <w:tr w:rsidR="005765D4" w:rsidRPr="00EC4E4A" w:rsidTr="005765D4">
        <w:trPr>
          <w:trHeight w:val="293"/>
        </w:trPr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82‒89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B</w:t>
            </w:r>
          </w:p>
        </w:tc>
        <w:tc>
          <w:tcPr>
            <w:tcW w:w="1825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Добре</w:t>
            </w: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09"/>
        </w:trPr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75‒81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C</w:t>
            </w:r>
          </w:p>
        </w:tc>
        <w:tc>
          <w:tcPr>
            <w:tcW w:w="1825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315"/>
        </w:trPr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64‒74</w:t>
            </w:r>
          </w:p>
        </w:tc>
        <w:tc>
          <w:tcPr>
            <w:tcW w:w="1081" w:type="pct"/>
            <w:tcBorders>
              <w:bottom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D</w:t>
            </w:r>
          </w:p>
        </w:tc>
        <w:tc>
          <w:tcPr>
            <w:tcW w:w="1825" w:type="pct"/>
            <w:vMerge w:val="restar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Задовільно</w:t>
            </w: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rPr>
          <w:trHeight w:val="276"/>
        </w:trPr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60‒63</w:t>
            </w:r>
          </w:p>
        </w:tc>
        <w:tc>
          <w:tcPr>
            <w:tcW w:w="1081" w:type="pct"/>
            <w:tcBorders>
              <w:top w:val="single" w:sz="4" w:space="0" w:color="auto"/>
            </w:tcBorders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E</w:t>
            </w:r>
          </w:p>
        </w:tc>
        <w:tc>
          <w:tcPr>
            <w:tcW w:w="1825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13" w:type="pct"/>
            <w:vMerge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35‒59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FX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pacing w:val="-8"/>
                <w:sz w:val="24"/>
              </w:rPr>
              <w:t xml:space="preserve">Незадовільно (незараховано) з можливістю </w:t>
            </w:r>
            <w:r w:rsidRPr="00EC4E4A">
              <w:rPr>
                <w:spacing w:val="-7"/>
                <w:sz w:val="24"/>
              </w:rPr>
              <w:t>повторного складання</w:t>
            </w:r>
          </w:p>
        </w:tc>
      </w:tr>
      <w:tr w:rsidR="005765D4" w:rsidRPr="00EC4E4A" w:rsidTr="005765D4"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1‒34</w:t>
            </w:r>
          </w:p>
        </w:tc>
        <w:tc>
          <w:tcPr>
            <w:tcW w:w="1081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F</w:t>
            </w:r>
          </w:p>
        </w:tc>
        <w:tc>
          <w:tcPr>
            <w:tcW w:w="2838" w:type="pct"/>
            <w:gridSpan w:val="2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pacing w:val="-7"/>
                <w:sz w:val="24"/>
              </w:rPr>
              <w:t>Незадовільно (незараховано) з обов’язковим повторним вивченням</w:t>
            </w: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b/>
          <w:sz w:val="24"/>
        </w:rPr>
      </w:pPr>
    </w:p>
    <w:p w:rsidR="005765D4" w:rsidRPr="00EC4E4A" w:rsidRDefault="005765D4" w:rsidP="005765D4">
      <w:pPr>
        <w:spacing w:line="360" w:lineRule="auto"/>
        <w:jc w:val="both"/>
        <w:rPr>
          <w:b/>
          <w:sz w:val="24"/>
        </w:rPr>
      </w:pPr>
      <w:r w:rsidRPr="00EC4E4A">
        <w:rPr>
          <w:b/>
          <w:sz w:val="24"/>
        </w:rPr>
        <w:lastRenderedPageBreak/>
        <w:t xml:space="preserve">Розподіл балів, що присвоюється </w:t>
      </w:r>
      <w:r w:rsidRPr="00EC4E4A">
        <w:rPr>
          <w:b/>
          <w:sz w:val="24"/>
          <w:shd w:val="clear" w:color="auto" w:fill="FFFFFF"/>
        </w:rPr>
        <w:t>здобувачам вищої освіти за підсумкового контролю «залік»</w:t>
      </w:r>
    </w:p>
    <w:tbl>
      <w:tblPr>
        <w:tblW w:w="5092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4"/>
        <w:gridCol w:w="1014"/>
        <w:gridCol w:w="1459"/>
        <w:gridCol w:w="1593"/>
        <w:gridCol w:w="1617"/>
        <w:gridCol w:w="1023"/>
        <w:gridCol w:w="1274"/>
      </w:tblGrid>
      <w:tr w:rsidR="005765D4" w:rsidRPr="00EC4E4A" w:rsidTr="005765D4">
        <w:tc>
          <w:tcPr>
            <w:tcW w:w="1023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Види робіт</w:t>
            </w:r>
          </w:p>
        </w:tc>
        <w:tc>
          <w:tcPr>
            <w:tcW w:w="50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 xml:space="preserve">Лекції </w:t>
            </w:r>
          </w:p>
        </w:tc>
        <w:tc>
          <w:tcPr>
            <w:tcW w:w="727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Практичні заняття</w:t>
            </w:r>
          </w:p>
        </w:tc>
        <w:tc>
          <w:tcPr>
            <w:tcW w:w="794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Самостій-</w:t>
            </w: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на робота</w:t>
            </w:r>
          </w:p>
        </w:tc>
        <w:tc>
          <w:tcPr>
            <w:tcW w:w="806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Модуль-ний контроль</w:t>
            </w:r>
          </w:p>
        </w:tc>
        <w:tc>
          <w:tcPr>
            <w:tcW w:w="510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ІНДЗ</w:t>
            </w:r>
          </w:p>
        </w:tc>
        <w:tc>
          <w:tcPr>
            <w:tcW w:w="63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Загаль-ний бал</w:t>
            </w:r>
          </w:p>
        </w:tc>
      </w:tr>
      <w:tr w:rsidR="005765D4" w:rsidRPr="00EC4E4A" w:rsidTr="005765D4">
        <w:tc>
          <w:tcPr>
            <w:tcW w:w="1023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Максимально можлива кількість балів</w:t>
            </w:r>
          </w:p>
        </w:tc>
        <w:tc>
          <w:tcPr>
            <w:tcW w:w="505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727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30</w:t>
            </w:r>
          </w:p>
        </w:tc>
        <w:tc>
          <w:tcPr>
            <w:tcW w:w="794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806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40</w:t>
            </w:r>
          </w:p>
        </w:tc>
        <w:tc>
          <w:tcPr>
            <w:tcW w:w="510" w:type="pct"/>
          </w:tcPr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widowControl w:val="0"/>
              <w:tabs>
                <w:tab w:val="left" w:pos="5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</w:t>
            </w:r>
          </w:p>
        </w:tc>
        <w:tc>
          <w:tcPr>
            <w:tcW w:w="635" w:type="pct"/>
          </w:tcPr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</w:p>
          <w:p w:rsidR="005765D4" w:rsidRPr="00EC4E4A" w:rsidRDefault="005765D4" w:rsidP="005765D4">
            <w:pPr>
              <w:spacing w:line="360" w:lineRule="auto"/>
              <w:jc w:val="both"/>
              <w:rPr>
                <w:sz w:val="24"/>
              </w:rPr>
            </w:pPr>
            <w:r w:rsidRPr="00EC4E4A">
              <w:rPr>
                <w:sz w:val="24"/>
              </w:rPr>
              <w:t>100</w:t>
            </w:r>
          </w:p>
        </w:tc>
      </w:tr>
    </w:tbl>
    <w:p w:rsidR="005765D4" w:rsidRPr="00EC4E4A" w:rsidRDefault="005765D4" w:rsidP="005765D4">
      <w:pPr>
        <w:spacing w:line="360" w:lineRule="auto"/>
        <w:jc w:val="both"/>
        <w:rPr>
          <w:sz w:val="24"/>
        </w:rPr>
      </w:pPr>
    </w:p>
    <w:p w:rsidR="005765D4" w:rsidRPr="00EC4E4A" w:rsidRDefault="005765D4" w:rsidP="005765D4">
      <w:pPr>
        <w:pStyle w:val="ae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EC4E4A">
        <w:rPr>
          <w:rFonts w:ascii="Times New Roman" w:hAnsi="Times New Roman" w:cs="Times New Roman"/>
          <w:b/>
          <w:sz w:val="24"/>
        </w:rPr>
        <w:t>Рекомендовані джерела інформації</w:t>
      </w:r>
    </w:p>
    <w:p w:rsidR="005765D4" w:rsidRPr="00EC4E4A" w:rsidRDefault="005765D4" w:rsidP="005765D4">
      <w:pPr>
        <w:shd w:val="clear" w:color="auto" w:fill="FFFFFF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Алмонд Г. Политическая наука: история дисциплины / Г. Алмонд //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Полис. – 1997. –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6. – С. 6-12.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Арон Р. Демократія і тоталітаризм // Філософія політики: Хрестоматія: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У 4т. / Авт. – уклад.: В. П. Андрущенко (кер.) та ін. – К. : Знання, 2003. – Т.III. –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С. 183-195.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Афонін Е., Маринов А. Історична місія сучасного авторитаризму //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Політичний менеджмент.–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>6.– 2006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– </w:t>
      </w:r>
      <w:r w:rsidRPr="00EC4E4A">
        <w:rPr>
          <w:rFonts w:eastAsia="Calibri"/>
          <w:sz w:val="24"/>
          <w:lang w:val="uk-UA"/>
        </w:rPr>
        <w:t>С</w:t>
      </w:r>
      <w:r w:rsidRPr="00EC4E4A">
        <w:rPr>
          <w:rFonts w:eastAsia="Calibri"/>
          <w:sz w:val="24"/>
        </w:rPr>
        <w:t>. 33-62.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Бортніков В. І. Політична участь і демократія: українські реалії  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монографія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І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Бортніков ; Волинський держ. ун-т ім. Лесі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Українки. - Луцьк : Вежа, 2007. - 524 c.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Вебер М. Политика как призвание и профессия // Избр. произв. – М. 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Прогресс, 1990. – 230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Ворона В. Місцеве самоврядування і політичні партії в Україні: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[монографія] / В. Ворона. — Х. : Магістр, 2008. — 184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Гелд Д. Демократія та глобальний устрій / Дейвід Гелд ; пер. О. Юдін,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О. Межевікіна ; відп. ред. О. Юдін. - К. : Port-Royal, 2005. - 358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Гелей С. Д., Рутар С. М. Основи політології: навч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посіб. –3-є вид., перероб. і доп. – К. : Товариство «Знання», КОО, 1999. – 427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Закон України «Про політичні партії в Україні». — К. : Парламентське вид-во, 2006. — 24 с. — (Бібліотека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офіційних видань).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Історія української суспільно-політичної думки: навч. посібник / Укл.: </w:t>
      </w:r>
      <w:r w:rsidRPr="00EC4E4A">
        <w:rPr>
          <w:rFonts w:eastAsia="Calibri"/>
          <w:sz w:val="24"/>
        </w:rPr>
        <w:t>В. В. Морозов. – К.: Нац. екон. ун-т ім. В. Гетьмана, 2006. – 180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Каплан Ю. Стан розвитку партійної системи України : оцінки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населення / Ю. Каплан // Стратегічні пріоритети. — 2009. —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2 (11). — С. 71–75.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>Козачок Я. В., Горленко О. А. Забуттю не підлягає: Микола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Костомаров і Кирило-Мефодіївське товариство: монографія. – К.: НАУ, 2007. –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80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Конституція України. – Х. : ООО «Одиссей», 2007. – 64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Колодій А. Партійна структуризація в Україні в контексті розвитку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громадянського суспільства і поза ним / Антоніна Колодій // Громадянське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суспільство як здійснення свободи. Збірник наукових праць (третій випуск) / [за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</w:rPr>
        <w:t xml:space="preserve">ред. А. Карася]. – Львів : ВЦ ЛНУ ім. І. Франка, 2006. </w:t>
      </w:r>
      <w:r w:rsidRPr="00EC4E4A">
        <w:rPr>
          <w:rFonts w:eastAsia="Calibri"/>
          <w:sz w:val="24"/>
          <w:lang w:val="uk-UA"/>
        </w:rPr>
        <w:t xml:space="preserve">- </w:t>
      </w:r>
      <w:r w:rsidRPr="00EC4E4A">
        <w:rPr>
          <w:rFonts w:eastAsia="Calibri"/>
          <w:sz w:val="24"/>
        </w:rPr>
        <w:t xml:space="preserve"> С. 83–105.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>Кормич А. І. Історія вчень про державу і право: навч. посіб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 А. І.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Кормич. – К.: Правова єдність, 2009. – 312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Латигіна Н. А. Демократія: реалії </w:t>
      </w:r>
      <w:r w:rsidRPr="00EC4E4A">
        <w:rPr>
          <w:rFonts w:eastAsia="Calibri"/>
          <w:sz w:val="24"/>
        </w:rPr>
        <w:t>versus</w:t>
      </w:r>
      <w:r w:rsidRPr="00EC4E4A">
        <w:rPr>
          <w:rFonts w:eastAsia="Calibri"/>
          <w:sz w:val="24"/>
          <w:lang w:val="uk-UA"/>
        </w:rPr>
        <w:t xml:space="preserve"> утопії : монографія / Н. А. Латигіна ; Ін- політичних і етнонаціональних досліджень ім. </w:t>
      </w:r>
      <w:r w:rsidRPr="00EC4E4A">
        <w:rPr>
          <w:rFonts w:eastAsia="Calibri"/>
          <w:sz w:val="24"/>
        </w:rPr>
        <w:t>І.Ф.Кураса НАН України. - К. : Київ. нац. торг.-екон. ун-т, 2008. - 400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</w:rPr>
        <w:t>Латигіна Н. А. Сучасні теоретичні концепції демократії (частина І, ІІ) / Н. А.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Латигіна // Науковий вісник. Одеський державний економічний університет.</w:t>
      </w:r>
      <w:r w:rsidRPr="00EC4E4A">
        <w:rPr>
          <w:rFonts w:eastAsia="Calibri"/>
          <w:sz w:val="24"/>
          <w:lang w:val="uk-UA"/>
        </w:rPr>
        <w:t xml:space="preserve"> Всеукраїнська асоціація </w:t>
      </w:r>
      <w:r w:rsidRPr="00EC4E4A">
        <w:rPr>
          <w:rFonts w:eastAsia="Calibri"/>
          <w:sz w:val="24"/>
          <w:lang w:val="uk-UA"/>
        </w:rPr>
        <w:lastRenderedPageBreak/>
        <w:t>молодих науковців. – Науки: економіка, політологія, історія. – 2005. – № 5. – С. 76-85; – №6. – С. 107-118.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Лещенко В. Особливості становлення української багатопартійності в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умовах суспільної трансформації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Лещенко // Стратегічні пріоритети. —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2009. —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1 (10). — С. 22–28.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Лук’янов Д. Політичні партії в системі взаємодії громадянського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суспільства та держави (роль та правове регулювання) : [монографія]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Д. Лук’янов. — Х. : Право, 2007. — 320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Новакова О. В. Ідеологічна ідентифікація політичних партій України / О. В. Новакова // Гілея (науковий вісник) : зб. наук. праць / [гол. ред. </w:t>
      </w:r>
      <w:r w:rsidRPr="00EC4E4A">
        <w:rPr>
          <w:rFonts w:eastAsia="Calibri"/>
          <w:sz w:val="24"/>
        </w:rPr>
        <w:t>Вашкевич В. М]. — К., 2009. — Вип. 27. — С. 343–351.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Новакова О. В. Політична модернізація та розвиток демократичних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процесів в сучасній Україні : [монографія] / О</w:t>
      </w:r>
      <w:r w:rsidRPr="00EC4E4A">
        <w:rPr>
          <w:rFonts w:eastAsia="Calibri"/>
          <w:sz w:val="24"/>
          <w:lang w:val="uk-UA"/>
        </w:rPr>
        <w:t xml:space="preserve">. </w:t>
      </w:r>
      <w:r w:rsidRPr="00EC4E4A">
        <w:rPr>
          <w:rFonts w:eastAsia="Calibri"/>
          <w:sz w:val="24"/>
        </w:rPr>
        <w:t>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Новакова. —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Луганськ : СНУ ім. В. Даля, 2006. — 216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 xml:space="preserve">Марчук В. П. Історія політичних і правових вчень: навч. посіб. </w:t>
      </w:r>
      <w:r w:rsidRPr="00EC4E4A">
        <w:rPr>
          <w:rFonts w:eastAsia="Calibri"/>
          <w:sz w:val="24"/>
          <w:lang w:val="uk-UA"/>
        </w:rPr>
        <w:t>д</w:t>
      </w:r>
      <w:r w:rsidRPr="00EC4E4A">
        <w:rPr>
          <w:rFonts w:eastAsia="Calibri"/>
          <w:sz w:val="24"/>
        </w:rPr>
        <w:t>ля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студ. вищ. навч. закл./ В. П. Марчук. – К. : Персонал, 2009. – 480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Мацієвський Н. Між нормативізмом та функціоналізмом: академічна політологія в Україні на початку ХХ</w:t>
      </w:r>
      <w:r w:rsidRPr="00EC4E4A">
        <w:rPr>
          <w:rFonts w:eastAsia="Calibri"/>
          <w:sz w:val="24"/>
        </w:rPr>
        <w:t>I</w:t>
      </w:r>
      <w:r w:rsidRPr="00EC4E4A">
        <w:rPr>
          <w:rFonts w:eastAsia="Calibri"/>
          <w:sz w:val="24"/>
          <w:lang w:val="uk-UA"/>
        </w:rPr>
        <w:t xml:space="preserve"> ст. / Н. Мацієвський // Людина і політика.– 2004. – № 5. – С. 61-69.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Обушний М. І.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Партологія : навч. посібник / М. І. Обушний, М. В. Примуш, Ю. Р. Шведа ; [за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ред. М. І. Обушного]. — К. : Арістей, 2006. — 432 c.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Основи демократії [Текст] : навч. посіб. / М. Бессонова [та ін.] ; ред. А. Колодій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; АПН України, Інститут вищої освіти, Українсько-канадський проект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«Розбудова демократії». - К. : Видавництво «Ай.Бі.», 2004. - 668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Основи демократії [Текст] : підруч. для студ. вищ. навч. закл. / ред. А. Колодій.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- 3-тє вид., оновлене і доп. - Л. : Астролябія, 2009. - 832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 xml:space="preserve">Політична система і громадянське суспільство: європейські і українські реалії : [монографія] / [за заг. ред. А. І. Кучеренка]. — К. : НІСД, 2007. — 396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Політична система та інститути громадянського суспільства в сучасній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</w:rPr>
        <w:t xml:space="preserve">Україні : навч. посібник / [Ф. М. Рудич, Р. В. Балабан, Ю. С. Ганжуров та ін.] —К. : Либідь, 2008. — 440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 xml:space="preserve">Політичні партії як суб’єкт формування політико-управлінської еліти в умовах політичної модернізації : навч. посібник / [Ю. С. Ганжуров, В. В. Лісничий, О. В. Радченко] ; ред. кол. : Є. А. Афонін. — К. : Парламентське вид-во, 2008. — 416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Політичні режими сучасності та перехід до демократії ( кол. моногр.) / (А.Ф. Колодій, Ю.А. Кужелюк, В.У. Харченко). – Львів,1999. -168с.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Політологічний енциклопедичний словник. </w:t>
      </w:r>
      <w:r w:rsidRPr="00EC4E4A">
        <w:rPr>
          <w:rFonts w:eastAsia="Calibri"/>
          <w:sz w:val="24"/>
        </w:rPr>
        <w:t>Упоряд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>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В. П. Горбатенко.– К: . Генеза, 2004. – с. 522.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</w:rPr>
        <w:t>Політологічний енциклопедичний словник : [навч. посібник для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студентів вищ. навч. закладів] / за ред. Ю. С. Шемшученка. – К. : Генеза, 2004.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–736 с.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>Політологія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В. Г. Антонечко, В. Д. Бабкін, О. В. Бабкіна та ін. — К.: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ВЦ «Академія», 2006. — 588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Політологія. Навчально-методичний комплекс: Підручник / За ред.Ф. М. Кирилюка. – Київ: центр навчальної літератури, 2004. – 704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 xml:space="preserve">Політологія: </w:t>
      </w:r>
      <w:r w:rsidRPr="00EC4E4A">
        <w:rPr>
          <w:rFonts w:eastAsia="Calibri"/>
          <w:sz w:val="24"/>
          <w:lang w:val="uk-UA"/>
        </w:rPr>
        <w:t>п</w:t>
      </w:r>
      <w:r w:rsidRPr="00EC4E4A">
        <w:rPr>
          <w:rFonts w:eastAsia="Calibri"/>
          <w:sz w:val="24"/>
        </w:rPr>
        <w:t>осібник для студентів вищих навч. закладів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За ред. О. В. Бабкіної, В. П. Горбатенка. – К. : Вид. центр «Академія», 2002. –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528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Політологія у схемах, таблицях, визначеннях: навч. посіб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І. С. Дзюбко, Д. Т. Дзюбко, І. Г. Оніщенко та ін.; За заг. Ред. І. С. Дзюбка,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Д. Т. Дзюбко, К. М. Левківського, І. Г. Оніщенко, З. І. Тимошенко. – 3 –те вид.,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доопр. і доп. – К.: Вид- во Європ. Ун-ту, 2002. – 178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Примуш М. В. Політичні партії: історія та теорія / М.В. Примуш. — К. : Професіонал, 2008. — 416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lastRenderedPageBreak/>
        <w:t>Романюк А. Партії та електоральна політика / А. Романюк,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Ю. Шведа. — Львів : «Астролябія», 2005. — 348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Рудакевич О. М. Політологія. Лекції, семінари, самостійна робота: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навчальний посібник. Видання друге, перероблене, доповнене. – Тернопіль: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Видавництво Астон, 2007. – 304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>Рудич Ф. Політична наука в Україні: стан і перспективи / Ф. Рудич /</w:t>
      </w:r>
      <w:r w:rsidRPr="00EC4E4A">
        <w:rPr>
          <w:rFonts w:eastAsia="Calibri"/>
          <w:sz w:val="24"/>
          <w:lang w:val="uk-UA"/>
        </w:rPr>
        <w:t xml:space="preserve"> П</w:t>
      </w:r>
      <w:r w:rsidRPr="00EC4E4A">
        <w:rPr>
          <w:rFonts w:eastAsia="Calibri"/>
          <w:sz w:val="24"/>
        </w:rPr>
        <w:t xml:space="preserve">олітичний </w:t>
      </w:r>
      <w:r w:rsidRPr="00EC4E4A">
        <w:rPr>
          <w:rFonts w:eastAsia="Calibri"/>
          <w:sz w:val="24"/>
          <w:lang w:val="uk-UA"/>
        </w:rPr>
        <w:t xml:space="preserve"> м</w:t>
      </w:r>
      <w:r w:rsidRPr="00EC4E4A">
        <w:rPr>
          <w:rFonts w:eastAsia="Calibri"/>
          <w:sz w:val="24"/>
        </w:rPr>
        <w:t xml:space="preserve">енеджмент. – 2003. – </w:t>
      </w:r>
      <w:r w:rsidRPr="00EC4E4A">
        <w:rPr>
          <w:rFonts w:eastAsia="Calibri"/>
          <w:sz w:val="24"/>
          <w:lang w:val="uk-UA"/>
        </w:rPr>
        <w:t>№</w:t>
      </w:r>
      <w:r w:rsidRPr="00EC4E4A">
        <w:rPr>
          <w:rFonts w:eastAsia="Calibri"/>
          <w:sz w:val="24"/>
        </w:rPr>
        <w:t xml:space="preserve"> 1. – С. 5-19.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  <w:lang w:val="uk-UA"/>
        </w:rPr>
        <w:t xml:space="preserve">Рудич Ф. М. Політологія: підручник. – 3-тє вид., перероб., доп. – К. : </w:t>
      </w:r>
      <w:r w:rsidRPr="00EC4E4A">
        <w:rPr>
          <w:rFonts w:eastAsia="Calibri"/>
          <w:sz w:val="24"/>
        </w:rPr>
        <w:t>Либідь, 2009. – 480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Сарторі Дж. Порівняльна конституційна інженерія: Дослідження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структур, мотивів і результатів / Джованні Сарторі ; [пер. з 2-го англ. вид.]. —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К. : АртЕк, 2001. — 211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Скрипнюк О. В. Демократія: Україна і світовий вимір (концепції, моделі та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суспільна практика) / О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Скрипнюк. - К. : Логос,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2006. - 368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Тезінг Й., Гофмайстер В. Політичні партії в демократичному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суспільстві / Й. Тезінг, В. Гофмайстер. — К. : Вид-во фонду Конрада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Аденауера, 2001. — 128 с. — (Громадсько-політичне видання).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Томек В. Й. Політологія : консп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лекц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Й</w:t>
      </w:r>
      <w:r w:rsidRPr="00EC4E4A">
        <w:rPr>
          <w:rFonts w:eastAsia="Calibri"/>
          <w:sz w:val="24"/>
          <w:lang w:val="uk-UA"/>
        </w:rPr>
        <w:t xml:space="preserve">. </w:t>
      </w:r>
      <w:r w:rsidRPr="00EC4E4A">
        <w:rPr>
          <w:rFonts w:eastAsia="Calibri"/>
          <w:sz w:val="24"/>
        </w:rPr>
        <w:t>Томек. - Ніжин : Ніжинський держ. ун-т ім. Миколи Гоголя, - 2007. - 158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Хімченко О. Г. Політичні партії і виборчий процес в умовах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розбудови демократичного суспільства : навч. посібник / О. Г. Хімченко. — К. :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Професіонал, 2006. — 208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lang w:val="uk-UA"/>
        </w:rPr>
      </w:pPr>
      <w:r w:rsidRPr="00EC4E4A">
        <w:rPr>
          <w:rFonts w:eastAsia="Calibri"/>
          <w:sz w:val="24"/>
        </w:rPr>
        <w:t>Цвєтков В. В. Демократія і державне управління: теорія, методологія, практика: монографія /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В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Цвєтков ; НАН України, Інститут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держави і права ім. В. М. Корецького. - К. : Юридична думка, 2007. - 336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Україна в сучасному геополітичному просторі: теоретичний і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 xml:space="preserve">прикладний аспекти / За ред. Ф.М. Рудича. – К.: МАУП, 2002. 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Урін О. В. Політологія [Текст] : конспекти курсу лекцій з таблицями та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схемами / О. В. Урін ; наук. ред. С. Я. Фарина. - 5. вид., доп. та переробл. -</w:t>
      </w:r>
      <w:r w:rsidRPr="00EC4E4A">
        <w:rPr>
          <w:rFonts w:eastAsia="Calibri"/>
          <w:sz w:val="24"/>
          <w:lang w:val="uk-UA"/>
        </w:rPr>
        <w:t xml:space="preserve"> </w:t>
      </w:r>
      <w:r w:rsidRPr="00EC4E4A">
        <w:rPr>
          <w:rFonts w:eastAsia="Calibri"/>
          <w:sz w:val="24"/>
        </w:rPr>
        <w:t>Кременчук : ПП Щербатих О.В., 2008. - 304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Цюрупа М. В. Історія політичних і правових вчень: курс лекцій / М. В. Цюрупа. – К. : Український центр духовної культури, 2007. – 264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</w:rPr>
      </w:pPr>
      <w:r w:rsidRPr="00EC4E4A">
        <w:rPr>
          <w:rFonts w:eastAsia="Calibri"/>
          <w:sz w:val="24"/>
        </w:rPr>
        <w:t>Шведа Ю. Р. Теорія політичних партій та партійних систем : навч.</w:t>
      </w:r>
      <w:r w:rsidRPr="00EC4E4A">
        <w:rPr>
          <w:rFonts w:eastAsia="Calibri"/>
          <w:sz w:val="24"/>
          <w:lang w:val="uk-UA"/>
        </w:rPr>
        <w:t xml:space="preserve"> п</w:t>
      </w:r>
      <w:r w:rsidRPr="00EC4E4A">
        <w:rPr>
          <w:rFonts w:eastAsia="Calibri"/>
          <w:sz w:val="24"/>
        </w:rPr>
        <w:t>осіб</w:t>
      </w:r>
      <w:r w:rsidRPr="00EC4E4A">
        <w:rPr>
          <w:rFonts w:eastAsia="Calibri"/>
          <w:sz w:val="24"/>
          <w:lang w:val="uk-UA"/>
        </w:rPr>
        <w:t>.</w:t>
      </w:r>
      <w:r w:rsidRPr="00EC4E4A">
        <w:rPr>
          <w:rFonts w:eastAsia="Calibri"/>
          <w:sz w:val="24"/>
        </w:rPr>
        <w:t xml:space="preserve"> / Ю. Р. Шведа. — Львів : Тріада плюс, 2004. — 528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Шляхтун П. П. Політологія: історія та теорія: підручник / П.П. Шляхтун. – К.: ЦУЛ, 2010. – 472 с.</w:t>
      </w:r>
    </w:p>
    <w:p w:rsidR="005765D4" w:rsidRPr="00EC4E4A" w:rsidRDefault="005765D4" w:rsidP="005765D4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sz w:val="24"/>
          <w:lang w:val="uk-UA"/>
        </w:rPr>
      </w:pPr>
      <w:r w:rsidRPr="00EC4E4A">
        <w:rPr>
          <w:rFonts w:eastAsia="Calibri"/>
          <w:sz w:val="24"/>
          <w:lang w:val="uk-UA"/>
        </w:rPr>
        <w:t>Шульженко Ф. П. Історія політичних і правових вчень: підручник / Ф.П. Шульженко. – К. : Юрінком Інтер, 2007. – 464 с.</w:t>
      </w: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shd w:val="clear" w:color="auto" w:fill="FFFFFF"/>
        <w:tabs>
          <w:tab w:val="left" w:pos="0"/>
        </w:tabs>
        <w:spacing w:before="14" w:line="226" w:lineRule="exact"/>
        <w:jc w:val="both"/>
        <w:rPr>
          <w:spacing w:val="-20"/>
          <w:sz w:val="24"/>
          <w:lang w:val="uk-UA"/>
        </w:rPr>
      </w:pPr>
      <w:r w:rsidRPr="00EC4E4A">
        <w:rPr>
          <w:b/>
          <w:sz w:val="24"/>
          <w:lang w:val="uk-UA"/>
        </w:rPr>
        <w:t>14. Інформаційні ресурси</w:t>
      </w:r>
    </w:p>
    <w:p w:rsidR="005765D4" w:rsidRPr="00EC4E4A" w:rsidRDefault="005765D4" w:rsidP="005765D4">
      <w:pPr>
        <w:shd w:val="clear" w:color="auto" w:fill="FFFFFF"/>
        <w:jc w:val="both"/>
        <w:rPr>
          <w:spacing w:val="-4"/>
          <w:sz w:val="24"/>
          <w:lang w:val="uk-UA"/>
        </w:rPr>
      </w:pP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  <w:lang w:val="uk-UA"/>
        </w:rPr>
      </w:pPr>
      <w:r w:rsidRPr="00EC4E4A">
        <w:rPr>
          <w:noProof/>
          <w:sz w:val="24"/>
          <w:lang w:val="uk-UA"/>
        </w:rPr>
        <w:t xml:space="preserve">Національна бібліотека України імені В. І. Вернадського, електронні фахові видання // </w:t>
      </w:r>
      <w:r w:rsidRPr="00EC4E4A">
        <w:rPr>
          <w:noProof/>
          <w:sz w:val="24"/>
          <w:lang w:val="en-US"/>
        </w:rPr>
        <w:t>www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nbuv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gov</w:t>
      </w:r>
      <w:r w:rsidRPr="00EC4E4A">
        <w:rPr>
          <w:noProof/>
          <w:sz w:val="24"/>
          <w:lang w:val="uk-UA"/>
        </w:rPr>
        <w:t>.</w:t>
      </w:r>
      <w:r w:rsidRPr="00EC4E4A">
        <w:rPr>
          <w:noProof/>
          <w:sz w:val="24"/>
          <w:lang w:val="en-US"/>
        </w:rPr>
        <w:t>ua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Львівська національна наукова бібліотека імені В. Стефаника // http://www.library.lviv.ua/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Національна історична бібліотека України :// http://www.dibu.kiev.ua/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Національна парламентська бібліотека України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http://www.nplu.org/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Харківська державна наукова бібіліотека України імені В. Короленка // http://korolenko.kharkov.com/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Наукова бібліотека ім.В. Максимовича Київського національного університету імені Тараса Шевченка // http://lib-gw.univ.kiev.ua/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t>Наукова бібліотека Львівського національного університету імені Івана Франка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http://library.lnu.edu.ua/bibl/</w:t>
      </w:r>
    </w:p>
    <w:p w:rsidR="005765D4" w:rsidRPr="00EC4E4A" w:rsidRDefault="005765D4" w:rsidP="005765D4">
      <w:pPr>
        <w:numPr>
          <w:ilvl w:val="0"/>
          <w:numId w:val="13"/>
        </w:numPr>
        <w:ind w:firstLine="0"/>
        <w:jc w:val="both"/>
        <w:rPr>
          <w:noProof/>
          <w:sz w:val="24"/>
        </w:rPr>
      </w:pPr>
      <w:r w:rsidRPr="00EC4E4A">
        <w:rPr>
          <w:noProof/>
          <w:sz w:val="24"/>
        </w:rPr>
        <w:lastRenderedPageBreak/>
        <w:t>Книжкова палата України імені Івана Федорова //</w:t>
      </w:r>
      <w:r w:rsidRPr="00EC4E4A">
        <w:rPr>
          <w:sz w:val="24"/>
        </w:rPr>
        <w:t xml:space="preserve"> </w:t>
      </w:r>
      <w:r w:rsidRPr="00EC4E4A">
        <w:rPr>
          <w:noProof/>
          <w:sz w:val="24"/>
        </w:rPr>
        <w:t>http://www.ukrbook.net/</w:t>
      </w: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</w:p>
    <w:p w:rsidR="005765D4" w:rsidRPr="00EC4E4A" w:rsidRDefault="005765D4" w:rsidP="005765D4">
      <w:pPr>
        <w:ind w:firstLine="360"/>
        <w:jc w:val="both"/>
        <w:rPr>
          <w:b/>
          <w:sz w:val="24"/>
          <w:lang w:val="uk-UA"/>
        </w:rPr>
      </w:pPr>
      <w:r w:rsidRPr="00EC4E4A">
        <w:rPr>
          <w:b/>
          <w:sz w:val="24"/>
          <w:lang w:val="uk-UA"/>
        </w:rPr>
        <w:t>ДОДАТКОВІ РЕСУРСИ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Офіційне Інтернет-представництво Президента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http://www.president.gov.ua/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Верховної Ради України http://zakon.rada.gov.ua/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Єдиний веб-портал органів виконавчої влади України http://www.kmu.gov.ua/control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Конституційного суду України http://www.ccu.gov.ua/uk/index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веб-сервер Центральної виборчої комісії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http://www.cvk.gov.ua/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веб-сайт Державного комітету статистики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http://www.ukrstat.gov.ua/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Ради національної безпеки і оборони України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http://www.rainbow.gov.ua/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Національний інститут стратегічних досліджень http://www.niss.gov.ua/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Ради Європи http://www.coe.int/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Європейського суду з прав людини http://www.echr.coe.int/echr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Венеціанської комісії Ради Європи http://www.venice.coe.int/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Європейського Союзу http://europa.eu/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ОБСЄ http://www.osce.org/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Офіційний сайт Вищої Атестаційної Комісії України http://www.vak.org.ua/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Національної бібліотеки України ім.В.І.Вернадського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http://www.nbuv.gov.ua/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Національної Парламентської бібліотеки України http://www.nplu.kiev.ua/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Інституту політичних політичних і етнонаціональних досліджень ім.І.Ф.Кураса НАН України http://www.ipiend.gov.ua/?mid=1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Українського незалежного центру політичних досліджень http://www.ucipr.kiev.ua/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Українського центру політичного менеджмент http://www.politik.org.ua/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«Політологічний вісник» http://www.nbuv.gov.ua/Portal/Soc_G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um/Pv/index.html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«Віче» http://www.viche.info/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альманаху «Грані» http://www.grani.org.ua/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наукового вісника «Гілея» http://www.gileya.org.ua/213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«Нова парадигма» http://www.novaparadigma.org.ua/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щоденної української газети «День» http://www.day.kiev.ua/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щотижневика «2000» http://2000.net.ua/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газети «Дзеркало тижня» http://www.zn.ua/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«ПОЛИС» http://www.polistudies.ru/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«Общественные науки и современность» http://www.ons2000.chat.ru/index.htm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«Полития» http://www.nasledie.ru/global/17_4/article.php?art=13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«Мировая экономика и международные отношения»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http://www.imemo.ru/ru/period/meimo/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Сайт журналу «Политическая экспертиза» http://www.politex.info/content/view/35/1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Электронная библиотекаГУМЕР. http://www.gumer.info/</w:t>
      </w:r>
    </w:p>
    <w:p w:rsidR="005765D4" w:rsidRPr="00EC4E4A" w:rsidRDefault="005765D4" w:rsidP="005765D4">
      <w:pPr>
        <w:numPr>
          <w:ilvl w:val="0"/>
          <w:numId w:val="14"/>
        </w:numPr>
        <w:ind w:left="0" w:firstLine="0"/>
        <w:jc w:val="both"/>
        <w:rPr>
          <w:sz w:val="24"/>
          <w:lang w:val="uk-UA"/>
        </w:rPr>
      </w:pPr>
      <w:r w:rsidRPr="00EC4E4A">
        <w:rPr>
          <w:sz w:val="24"/>
          <w:lang w:val="uk-UA"/>
        </w:rPr>
        <w:t>Портал политических наук http://www.politzone.in.ua/КО</w:t>
      </w: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ind w:left="142" w:firstLine="425"/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5765D4" w:rsidRPr="00EC4E4A" w:rsidRDefault="005765D4" w:rsidP="005765D4">
      <w:pPr>
        <w:jc w:val="both"/>
        <w:rPr>
          <w:sz w:val="24"/>
          <w:lang w:val="uk-UA"/>
        </w:rPr>
      </w:pPr>
    </w:p>
    <w:p w:rsidR="007A71B1" w:rsidRPr="005765D4" w:rsidRDefault="007A71B1">
      <w:pPr>
        <w:rPr>
          <w:lang w:val="uk-UA"/>
        </w:rPr>
      </w:pPr>
    </w:p>
    <w:sectPr w:rsidR="007A71B1" w:rsidRPr="005765D4" w:rsidSect="005765D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AD" w:rsidRDefault="007A2BAD">
      <w:r>
        <w:separator/>
      </w:r>
    </w:p>
  </w:endnote>
  <w:endnote w:type="continuationSeparator" w:id="0">
    <w:p w:rsidR="007A2BAD" w:rsidRDefault="007A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AA" w:rsidRDefault="00843817" w:rsidP="005765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6F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FAA" w:rsidRDefault="00A36FAA" w:rsidP="005765D4">
    <w:pPr>
      <w:pStyle w:val="a6"/>
      <w:ind w:right="360"/>
    </w:pPr>
  </w:p>
  <w:p w:rsidR="00A36FAA" w:rsidRDefault="00A36F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AA" w:rsidRDefault="00843817" w:rsidP="005765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6F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724BD">
      <w:rPr>
        <w:rStyle w:val="a8"/>
        <w:noProof/>
      </w:rPr>
      <w:t>2</w:t>
    </w:r>
    <w:r>
      <w:rPr>
        <w:rStyle w:val="a8"/>
      </w:rPr>
      <w:fldChar w:fldCharType="end"/>
    </w:r>
  </w:p>
  <w:p w:rsidR="00A36FAA" w:rsidRDefault="00A36FAA" w:rsidP="005765D4">
    <w:pPr>
      <w:pStyle w:val="a6"/>
      <w:ind w:right="360"/>
    </w:pPr>
  </w:p>
  <w:p w:rsidR="00A36FAA" w:rsidRDefault="00A36F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AD" w:rsidRDefault="007A2BAD">
      <w:r>
        <w:separator/>
      </w:r>
    </w:p>
  </w:footnote>
  <w:footnote w:type="continuationSeparator" w:id="0">
    <w:p w:rsidR="007A2BAD" w:rsidRDefault="007A2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AA" w:rsidRDefault="00843817" w:rsidP="005765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36F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FAA" w:rsidRDefault="00A36FAA" w:rsidP="005765D4">
    <w:pPr>
      <w:pStyle w:val="a9"/>
      <w:ind w:right="360"/>
    </w:pPr>
  </w:p>
  <w:p w:rsidR="00A36FAA" w:rsidRDefault="00A36F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FAA" w:rsidRPr="00CA67C2" w:rsidRDefault="00A36FAA" w:rsidP="005765D4">
    <w:pPr>
      <w:pStyle w:val="a9"/>
      <w:framePr w:wrap="around" w:vAnchor="text" w:hAnchor="margin" w:xAlign="right" w:y="1"/>
      <w:rPr>
        <w:rStyle w:val="a8"/>
      </w:rPr>
    </w:pPr>
  </w:p>
  <w:p w:rsidR="00A36FAA" w:rsidRDefault="00A36FAA" w:rsidP="005765D4">
    <w:pPr>
      <w:pStyle w:val="a9"/>
      <w:ind w:right="360"/>
    </w:pPr>
  </w:p>
  <w:p w:rsidR="00A36FAA" w:rsidRDefault="00A36F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F2B"/>
    <w:multiLevelType w:val="hybridMultilevel"/>
    <w:tmpl w:val="1212B8BA"/>
    <w:lvl w:ilvl="0" w:tplc="A7AE6304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0DD564C6"/>
    <w:multiLevelType w:val="hybridMultilevel"/>
    <w:tmpl w:val="6B7CE4EE"/>
    <w:lvl w:ilvl="0" w:tplc="42E236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F1238"/>
    <w:multiLevelType w:val="hybridMultilevel"/>
    <w:tmpl w:val="06D8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85B"/>
    <w:multiLevelType w:val="hybridMultilevel"/>
    <w:tmpl w:val="894CA75C"/>
    <w:lvl w:ilvl="0" w:tplc="CB6CAC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9922CA7"/>
    <w:multiLevelType w:val="multilevel"/>
    <w:tmpl w:val="0632F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B4293D"/>
    <w:multiLevelType w:val="hybridMultilevel"/>
    <w:tmpl w:val="E876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C07D8"/>
    <w:multiLevelType w:val="hybridMultilevel"/>
    <w:tmpl w:val="2FA41F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42754"/>
    <w:multiLevelType w:val="hybridMultilevel"/>
    <w:tmpl w:val="8E5CC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3781A"/>
    <w:multiLevelType w:val="hybridMultilevel"/>
    <w:tmpl w:val="7E4C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48CA"/>
    <w:multiLevelType w:val="hybridMultilevel"/>
    <w:tmpl w:val="1B5861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3062"/>
    <w:multiLevelType w:val="hybridMultilevel"/>
    <w:tmpl w:val="827C3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F1D6B"/>
    <w:multiLevelType w:val="hybridMultilevel"/>
    <w:tmpl w:val="1F961052"/>
    <w:lvl w:ilvl="0" w:tplc="1AA4840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B676C1"/>
    <w:multiLevelType w:val="hybridMultilevel"/>
    <w:tmpl w:val="206667DC"/>
    <w:lvl w:ilvl="0" w:tplc="67D0EF54">
      <w:numFmt w:val="bullet"/>
      <w:lvlText w:val="-"/>
      <w:lvlJc w:val="left"/>
      <w:pPr>
        <w:tabs>
          <w:tab w:val="num" w:pos="340"/>
        </w:tabs>
        <w:ind w:left="0" w:firstLine="340"/>
      </w:pPr>
      <w:rPr>
        <w:rFonts w:ascii="Times New Roman" w:eastAsia="Times New Roman" w:hAnsi="Times New Roman" w:cs="Times New Roman" w:hint="default"/>
        <w:color w:val="17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426A32"/>
    <w:multiLevelType w:val="hybridMultilevel"/>
    <w:tmpl w:val="815E587E"/>
    <w:lvl w:ilvl="0" w:tplc="33000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B6BDC"/>
    <w:multiLevelType w:val="hybridMultilevel"/>
    <w:tmpl w:val="6628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1FD2"/>
    <w:multiLevelType w:val="hybridMultilevel"/>
    <w:tmpl w:val="DDA249E2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57AFC"/>
    <w:multiLevelType w:val="hybridMultilevel"/>
    <w:tmpl w:val="9BA6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81523"/>
    <w:multiLevelType w:val="hybridMultilevel"/>
    <w:tmpl w:val="7246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B186F"/>
    <w:multiLevelType w:val="hybridMultilevel"/>
    <w:tmpl w:val="C5062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F1FE5"/>
    <w:multiLevelType w:val="hybridMultilevel"/>
    <w:tmpl w:val="DFF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A7636"/>
    <w:multiLevelType w:val="hybridMultilevel"/>
    <w:tmpl w:val="93EA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97A13"/>
    <w:multiLevelType w:val="hybridMultilevel"/>
    <w:tmpl w:val="F648E9B0"/>
    <w:lvl w:ilvl="0" w:tplc="DD4A2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72A65"/>
    <w:multiLevelType w:val="multilevel"/>
    <w:tmpl w:val="530202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C64339"/>
    <w:multiLevelType w:val="hybridMultilevel"/>
    <w:tmpl w:val="F0CA0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2"/>
  </w:num>
  <w:num w:numId="5">
    <w:abstractNumId w:val="19"/>
  </w:num>
  <w:num w:numId="6">
    <w:abstractNumId w:val="24"/>
  </w:num>
  <w:num w:numId="7">
    <w:abstractNumId w:val="4"/>
  </w:num>
  <w:num w:numId="8">
    <w:abstractNumId w:val="14"/>
  </w:num>
  <w:num w:numId="9">
    <w:abstractNumId w:val="10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21"/>
  </w:num>
  <w:num w:numId="15">
    <w:abstractNumId w:val="15"/>
  </w:num>
  <w:num w:numId="16">
    <w:abstractNumId w:val="20"/>
  </w:num>
  <w:num w:numId="17">
    <w:abstractNumId w:val="18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 w:numId="22">
    <w:abstractNumId w:val="13"/>
  </w:num>
  <w:num w:numId="23">
    <w:abstractNumId w:val="22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5D4"/>
    <w:rsid w:val="00097184"/>
    <w:rsid w:val="001A479A"/>
    <w:rsid w:val="001E51C7"/>
    <w:rsid w:val="00206A9E"/>
    <w:rsid w:val="00266B6D"/>
    <w:rsid w:val="003B29D9"/>
    <w:rsid w:val="003E237F"/>
    <w:rsid w:val="00454B90"/>
    <w:rsid w:val="005765D4"/>
    <w:rsid w:val="005D3A63"/>
    <w:rsid w:val="006208D5"/>
    <w:rsid w:val="00624BFE"/>
    <w:rsid w:val="006A502E"/>
    <w:rsid w:val="007A2BAD"/>
    <w:rsid w:val="007A71B1"/>
    <w:rsid w:val="007C493C"/>
    <w:rsid w:val="00843817"/>
    <w:rsid w:val="008724BD"/>
    <w:rsid w:val="008F4B86"/>
    <w:rsid w:val="009E7285"/>
    <w:rsid w:val="00A36FAA"/>
    <w:rsid w:val="00B919A1"/>
    <w:rsid w:val="00BB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5D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76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765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76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765D4"/>
    <w:pPr>
      <w:spacing w:after="0" w:line="240" w:lineRule="auto"/>
    </w:pPr>
  </w:style>
  <w:style w:type="paragraph" w:styleId="3">
    <w:name w:val="Body Text Indent 3"/>
    <w:basedOn w:val="a"/>
    <w:link w:val="30"/>
    <w:rsid w:val="005765D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765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576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5765D4"/>
  </w:style>
  <w:style w:type="paragraph" w:styleId="a9">
    <w:name w:val="header"/>
    <w:basedOn w:val="a"/>
    <w:link w:val="aa"/>
    <w:rsid w:val="005765D4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basedOn w:val="a0"/>
    <w:link w:val="a9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765D4"/>
    <w:pPr>
      <w:jc w:val="both"/>
    </w:pPr>
    <w:rPr>
      <w:sz w:val="18"/>
      <w:szCs w:val="18"/>
      <w:lang w:val="uk-UA"/>
    </w:rPr>
  </w:style>
  <w:style w:type="character" w:customStyle="1" w:styleId="22">
    <w:name w:val="Основной текст 2 Знак"/>
    <w:basedOn w:val="a0"/>
    <w:link w:val="21"/>
    <w:rsid w:val="005765D4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3">
    <w:name w:val="Body Text Indent 2"/>
    <w:basedOn w:val="a"/>
    <w:link w:val="24"/>
    <w:rsid w:val="005765D4"/>
    <w:pPr>
      <w:ind w:left="284"/>
      <w:jc w:val="both"/>
    </w:pPr>
    <w:rPr>
      <w:sz w:val="22"/>
      <w:szCs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765D4"/>
    <w:rPr>
      <w:rFonts w:ascii="Times New Roman" w:eastAsia="Times New Roman" w:hAnsi="Times New Roman" w:cs="Times New Roman"/>
      <w:lang w:val="uk-UA" w:eastAsia="ru-RU"/>
    </w:rPr>
  </w:style>
  <w:style w:type="paragraph" w:styleId="ab">
    <w:name w:val="Body Text Indent"/>
    <w:basedOn w:val="a"/>
    <w:link w:val="ac"/>
    <w:rsid w:val="005765D4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76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7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7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5765D4"/>
    <w:pPr>
      <w:spacing w:before="100" w:beforeAutospacing="1" w:after="100" w:afterAutospacing="1"/>
    </w:pPr>
    <w:rPr>
      <w:sz w:val="24"/>
      <w:lang w:val="en-US" w:eastAsia="en-US"/>
    </w:rPr>
  </w:style>
  <w:style w:type="character" w:styleId="af0">
    <w:name w:val="Emphasis"/>
    <w:basedOn w:val="a0"/>
    <w:uiPriority w:val="20"/>
    <w:qFormat/>
    <w:rsid w:val="005765D4"/>
    <w:rPr>
      <w:i/>
      <w:iCs/>
    </w:rPr>
  </w:style>
  <w:style w:type="character" w:styleId="af1">
    <w:name w:val="Strong"/>
    <w:basedOn w:val="a0"/>
    <w:uiPriority w:val="22"/>
    <w:qFormat/>
    <w:rsid w:val="005765D4"/>
    <w:rPr>
      <w:b/>
      <w:bCs/>
    </w:rPr>
  </w:style>
  <w:style w:type="paragraph" w:customStyle="1" w:styleId="af2">
    <w:name w:val="Абзац списку"/>
    <w:basedOn w:val="a"/>
    <w:qFormat/>
    <w:rsid w:val="005765D4"/>
    <w:pPr>
      <w:ind w:left="708"/>
    </w:pPr>
    <w:rPr>
      <w:sz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765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5D4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576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5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5765D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765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6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5765D4"/>
    <w:pPr>
      <w:spacing w:after="0" w:line="240" w:lineRule="auto"/>
    </w:pPr>
  </w:style>
  <w:style w:type="paragraph" w:styleId="3">
    <w:name w:val="Body Text Indent 3"/>
    <w:basedOn w:val="a"/>
    <w:link w:val="30"/>
    <w:rsid w:val="005765D4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5765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footer"/>
    <w:basedOn w:val="a"/>
    <w:link w:val="a7"/>
    <w:rsid w:val="00576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page number"/>
    <w:basedOn w:val="a0"/>
    <w:rsid w:val="005765D4"/>
  </w:style>
  <w:style w:type="paragraph" w:styleId="a9">
    <w:name w:val="header"/>
    <w:basedOn w:val="a"/>
    <w:link w:val="aa"/>
    <w:rsid w:val="005765D4"/>
    <w:pPr>
      <w:tabs>
        <w:tab w:val="center" w:pos="4986"/>
        <w:tab w:val="right" w:pos="9973"/>
      </w:tabs>
    </w:pPr>
  </w:style>
  <w:style w:type="character" w:customStyle="1" w:styleId="aa">
    <w:name w:val="Верхний колонтитул Знак"/>
    <w:basedOn w:val="a0"/>
    <w:link w:val="a9"/>
    <w:rsid w:val="0057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5765D4"/>
    <w:pPr>
      <w:jc w:val="both"/>
    </w:pPr>
    <w:rPr>
      <w:sz w:val="18"/>
      <w:szCs w:val="18"/>
      <w:lang w:val="uk-UA"/>
    </w:rPr>
  </w:style>
  <w:style w:type="character" w:customStyle="1" w:styleId="22">
    <w:name w:val="Основной текст 2 Знак"/>
    <w:basedOn w:val="a0"/>
    <w:link w:val="21"/>
    <w:rsid w:val="005765D4"/>
    <w:rPr>
      <w:rFonts w:ascii="Times New Roman" w:eastAsia="Times New Roman" w:hAnsi="Times New Roman" w:cs="Times New Roman"/>
      <w:sz w:val="18"/>
      <w:szCs w:val="18"/>
      <w:lang w:val="uk-UA" w:eastAsia="ru-RU"/>
    </w:rPr>
  </w:style>
  <w:style w:type="paragraph" w:styleId="23">
    <w:name w:val="Body Text Indent 2"/>
    <w:basedOn w:val="a"/>
    <w:link w:val="24"/>
    <w:rsid w:val="005765D4"/>
    <w:pPr>
      <w:ind w:left="284"/>
      <w:jc w:val="both"/>
    </w:pPr>
    <w:rPr>
      <w:sz w:val="22"/>
      <w:szCs w:val="22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765D4"/>
    <w:rPr>
      <w:rFonts w:ascii="Times New Roman" w:eastAsia="Times New Roman" w:hAnsi="Times New Roman" w:cs="Times New Roman"/>
      <w:lang w:val="uk-UA" w:eastAsia="ru-RU"/>
    </w:rPr>
  </w:style>
  <w:style w:type="paragraph" w:styleId="ab">
    <w:name w:val="Body Text Indent"/>
    <w:basedOn w:val="a"/>
    <w:link w:val="ac"/>
    <w:rsid w:val="005765D4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5765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57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765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">
    <w:name w:val="Normal (Web)"/>
    <w:basedOn w:val="a"/>
    <w:uiPriority w:val="99"/>
    <w:unhideWhenUsed/>
    <w:rsid w:val="005765D4"/>
    <w:pPr>
      <w:spacing w:before="100" w:beforeAutospacing="1" w:after="100" w:afterAutospacing="1"/>
    </w:pPr>
    <w:rPr>
      <w:sz w:val="24"/>
      <w:lang w:val="en-US" w:eastAsia="en-US"/>
    </w:rPr>
  </w:style>
  <w:style w:type="character" w:styleId="af0">
    <w:name w:val="Emphasis"/>
    <w:basedOn w:val="a0"/>
    <w:uiPriority w:val="20"/>
    <w:qFormat/>
    <w:rsid w:val="005765D4"/>
    <w:rPr>
      <w:i/>
      <w:iCs/>
    </w:rPr>
  </w:style>
  <w:style w:type="character" w:styleId="af1">
    <w:name w:val="Strong"/>
    <w:basedOn w:val="a0"/>
    <w:uiPriority w:val="22"/>
    <w:qFormat/>
    <w:rsid w:val="005765D4"/>
    <w:rPr>
      <w:b/>
      <w:bCs/>
    </w:rPr>
  </w:style>
  <w:style w:type="paragraph" w:customStyle="1" w:styleId="af2">
    <w:name w:val="Абзац списку"/>
    <w:basedOn w:val="a"/>
    <w:qFormat/>
    <w:rsid w:val="005765D4"/>
    <w:pPr>
      <w:ind w:left="708"/>
    </w:pPr>
    <w:rPr>
      <w:sz w:val="24"/>
      <w:lang w:val="uk-UA"/>
    </w:rPr>
  </w:style>
  <w:style w:type="paragraph" w:styleId="af3">
    <w:name w:val="Balloon Text"/>
    <w:basedOn w:val="a"/>
    <w:link w:val="af4"/>
    <w:uiPriority w:val="99"/>
    <w:semiHidden/>
    <w:unhideWhenUsed/>
    <w:rsid w:val="005765D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765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7361</Words>
  <Characters>41962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8</cp:revision>
  <dcterms:created xsi:type="dcterms:W3CDTF">2018-12-13T13:04:00Z</dcterms:created>
  <dcterms:modified xsi:type="dcterms:W3CDTF">2019-10-29T06:31:00Z</dcterms:modified>
</cp:coreProperties>
</file>