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51" w:rsidRPr="00EA021A" w:rsidRDefault="008D5351" w:rsidP="008D5351">
      <w:pPr>
        <w:spacing w:line="360" w:lineRule="auto"/>
        <w:jc w:val="center"/>
        <w:rPr>
          <w:b/>
          <w:szCs w:val="28"/>
        </w:rPr>
      </w:pPr>
      <w:r w:rsidRPr="00EA021A">
        <w:rPr>
          <w:b/>
          <w:szCs w:val="28"/>
        </w:rPr>
        <w:t>МІНІСТЕРСТВО ОСВІТИ І НАУКИ УКРАЇНИ</w:t>
      </w:r>
    </w:p>
    <w:p w:rsidR="008D5351" w:rsidRPr="00EA021A" w:rsidRDefault="008D5351" w:rsidP="008D5351">
      <w:pPr>
        <w:spacing w:line="360" w:lineRule="auto"/>
        <w:jc w:val="center"/>
        <w:rPr>
          <w:b/>
          <w:szCs w:val="28"/>
          <w:lang w:val="uk-UA"/>
        </w:rPr>
      </w:pPr>
      <w:proofErr w:type="gramStart"/>
      <w:r w:rsidRPr="00EA021A">
        <w:rPr>
          <w:b/>
          <w:szCs w:val="28"/>
        </w:rPr>
        <w:t>Б</w:t>
      </w:r>
      <w:proofErr w:type="gramEnd"/>
      <w:r w:rsidRPr="00EA021A">
        <w:rPr>
          <w:b/>
          <w:szCs w:val="28"/>
        </w:rPr>
        <w:t>ІЛОЦЕРКІВСЬКИЙ НАЦІОНАЛЬНИЙ АГРАРНИЙ УНІВЕРСИТЕТ</w:t>
      </w:r>
    </w:p>
    <w:p w:rsidR="008D5351" w:rsidRPr="00EA021A" w:rsidRDefault="008D5351" w:rsidP="008D5351">
      <w:pPr>
        <w:spacing w:line="360" w:lineRule="auto"/>
        <w:jc w:val="center"/>
        <w:rPr>
          <w:b/>
          <w:szCs w:val="28"/>
        </w:rPr>
      </w:pPr>
      <w:r w:rsidRPr="00EA021A">
        <w:rPr>
          <w:b/>
          <w:szCs w:val="28"/>
        </w:rPr>
        <w:t xml:space="preserve">Кафедра </w:t>
      </w:r>
      <w:proofErr w:type="spellStart"/>
      <w:r w:rsidRPr="00EA021A">
        <w:rPr>
          <w:b/>
          <w:szCs w:val="28"/>
        </w:rPr>
        <w:t>теоретико-правових</w:t>
      </w:r>
      <w:proofErr w:type="spellEnd"/>
      <w:r w:rsidRPr="00EA021A">
        <w:rPr>
          <w:b/>
          <w:szCs w:val="28"/>
        </w:rPr>
        <w:t xml:space="preserve"> та </w:t>
      </w:r>
      <w:proofErr w:type="spellStart"/>
      <w:proofErr w:type="gramStart"/>
      <w:r w:rsidRPr="00EA021A">
        <w:rPr>
          <w:b/>
          <w:szCs w:val="28"/>
        </w:rPr>
        <w:t>соц</w:t>
      </w:r>
      <w:proofErr w:type="gramEnd"/>
      <w:r w:rsidRPr="00EA021A">
        <w:rPr>
          <w:b/>
          <w:szCs w:val="28"/>
        </w:rPr>
        <w:t>іально-гуманітарних</w:t>
      </w:r>
      <w:proofErr w:type="spellEnd"/>
      <w:r w:rsidRPr="00EA021A">
        <w:rPr>
          <w:b/>
          <w:szCs w:val="28"/>
        </w:rPr>
        <w:t xml:space="preserve"> </w:t>
      </w:r>
      <w:proofErr w:type="spellStart"/>
      <w:r w:rsidRPr="00EA021A">
        <w:rPr>
          <w:b/>
          <w:szCs w:val="28"/>
        </w:rPr>
        <w:t>дисциплін</w:t>
      </w:r>
      <w:proofErr w:type="spellEnd"/>
    </w:p>
    <w:p w:rsidR="008D5351" w:rsidRPr="00EA021A" w:rsidRDefault="008D5351" w:rsidP="008D5351">
      <w:pPr>
        <w:spacing w:line="360" w:lineRule="auto"/>
        <w:jc w:val="both"/>
        <w:rPr>
          <w:b/>
          <w:i/>
          <w:szCs w:val="28"/>
        </w:rPr>
      </w:pPr>
    </w:p>
    <w:p w:rsidR="008D5351" w:rsidRPr="00EA021A" w:rsidRDefault="008D5351" w:rsidP="008D5351">
      <w:pPr>
        <w:spacing w:line="360" w:lineRule="auto"/>
        <w:jc w:val="both"/>
        <w:rPr>
          <w:b/>
          <w:i/>
          <w:szCs w:val="28"/>
        </w:rPr>
      </w:pPr>
    </w:p>
    <w:p w:rsidR="008D5351" w:rsidRPr="00EA021A" w:rsidRDefault="008D5351" w:rsidP="008D5351">
      <w:pPr>
        <w:spacing w:line="360" w:lineRule="auto"/>
        <w:jc w:val="right"/>
        <w:rPr>
          <w:b/>
          <w:szCs w:val="28"/>
        </w:rPr>
      </w:pPr>
      <w:r w:rsidRPr="00EA021A">
        <w:rPr>
          <w:b/>
          <w:szCs w:val="28"/>
        </w:rPr>
        <w:t xml:space="preserve">                                                                                              «ЗАТВЕРДЖУЮ»</w:t>
      </w:r>
    </w:p>
    <w:p w:rsidR="008D5351" w:rsidRPr="00EA021A" w:rsidRDefault="008D5351" w:rsidP="008D5351">
      <w:pPr>
        <w:spacing w:line="360" w:lineRule="auto"/>
        <w:jc w:val="right"/>
        <w:rPr>
          <w:szCs w:val="28"/>
        </w:rPr>
      </w:pPr>
      <w:r w:rsidRPr="00EA021A">
        <w:rPr>
          <w:szCs w:val="28"/>
        </w:rPr>
        <w:t xml:space="preserve">Проректор </w:t>
      </w:r>
      <w:proofErr w:type="spellStart"/>
      <w:r w:rsidRPr="00EA021A">
        <w:rPr>
          <w:szCs w:val="28"/>
        </w:rPr>
        <w:t>з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освітньої</w:t>
      </w:r>
      <w:proofErr w:type="spellEnd"/>
      <w:r w:rsidRPr="00EA021A">
        <w:rPr>
          <w:szCs w:val="28"/>
        </w:rPr>
        <w:t xml:space="preserve">, </w:t>
      </w:r>
      <w:proofErr w:type="spellStart"/>
      <w:r w:rsidRPr="00EA021A">
        <w:rPr>
          <w:szCs w:val="28"/>
        </w:rPr>
        <w:t>виховної</w:t>
      </w:r>
      <w:proofErr w:type="spellEnd"/>
    </w:p>
    <w:p w:rsidR="008D5351" w:rsidRPr="00EA021A" w:rsidRDefault="008D5351" w:rsidP="008D5351">
      <w:pPr>
        <w:spacing w:line="360" w:lineRule="auto"/>
        <w:jc w:val="right"/>
        <w:rPr>
          <w:szCs w:val="28"/>
        </w:rPr>
      </w:pPr>
      <w:r w:rsidRPr="00EA021A">
        <w:rPr>
          <w:szCs w:val="28"/>
        </w:rPr>
        <w:t xml:space="preserve">та </w:t>
      </w:r>
      <w:proofErr w:type="spellStart"/>
      <w:proofErr w:type="gramStart"/>
      <w:r w:rsidRPr="00EA021A">
        <w:rPr>
          <w:szCs w:val="28"/>
        </w:rPr>
        <w:t>м</w:t>
      </w:r>
      <w:proofErr w:type="gramEnd"/>
      <w:r w:rsidRPr="00EA021A">
        <w:rPr>
          <w:szCs w:val="28"/>
        </w:rPr>
        <w:t>іжнародної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діяльності</w:t>
      </w:r>
      <w:proofErr w:type="spellEnd"/>
    </w:p>
    <w:p w:rsidR="008D5351" w:rsidRPr="00EA021A" w:rsidRDefault="008D5351" w:rsidP="008D5351">
      <w:pPr>
        <w:spacing w:line="360" w:lineRule="auto"/>
        <w:ind w:firstLine="3252"/>
        <w:jc w:val="right"/>
        <w:rPr>
          <w:szCs w:val="28"/>
        </w:rPr>
      </w:pPr>
      <w:r w:rsidRPr="00EA021A">
        <w:rPr>
          <w:szCs w:val="28"/>
        </w:rPr>
        <w:t xml:space="preserve">______________ проф. Т.М. </w:t>
      </w:r>
      <w:proofErr w:type="spellStart"/>
      <w:r w:rsidRPr="00EA021A">
        <w:rPr>
          <w:szCs w:val="28"/>
        </w:rPr>
        <w:t>Димань</w:t>
      </w:r>
      <w:proofErr w:type="spellEnd"/>
    </w:p>
    <w:p w:rsidR="008D5351" w:rsidRPr="00EA021A" w:rsidRDefault="008D5351" w:rsidP="008D5351">
      <w:pPr>
        <w:spacing w:line="360" w:lineRule="auto"/>
        <w:ind w:firstLine="3960"/>
        <w:jc w:val="right"/>
        <w:rPr>
          <w:szCs w:val="28"/>
        </w:rPr>
      </w:pPr>
      <w:r w:rsidRPr="00EA021A">
        <w:rPr>
          <w:szCs w:val="28"/>
        </w:rPr>
        <w:t>“____”_____________ 20__ р.</w:t>
      </w:r>
    </w:p>
    <w:p w:rsidR="008D5351" w:rsidRPr="00EA021A" w:rsidRDefault="008D5351" w:rsidP="008D5351">
      <w:pPr>
        <w:spacing w:line="360" w:lineRule="auto"/>
        <w:jc w:val="both"/>
        <w:rPr>
          <w:szCs w:val="28"/>
        </w:rPr>
      </w:pPr>
    </w:p>
    <w:p w:rsidR="008D5351" w:rsidRPr="00EA021A" w:rsidRDefault="008D5351" w:rsidP="008D5351">
      <w:pPr>
        <w:spacing w:line="360" w:lineRule="auto"/>
        <w:jc w:val="both"/>
        <w:rPr>
          <w:szCs w:val="28"/>
        </w:rPr>
      </w:pPr>
    </w:p>
    <w:p w:rsidR="008D5351" w:rsidRPr="00EA021A" w:rsidRDefault="008D5351" w:rsidP="008D5351">
      <w:pPr>
        <w:spacing w:line="360" w:lineRule="auto"/>
        <w:jc w:val="both"/>
        <w:rPr>
          <w:szCs w:val="28"/>
        </w:rPr>
      </w:pPr>
    </w:p>
    <w:p w:rsidR="008D5351" w:rsidRPr="00EA021A" w:rsidRDefault="008D5351" w:rsidP="008D5351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color w:val="auto"/>
          <w:sz w:val="28"/>
          <w:szCs w:val="28"/>
          <w:lang w:val="uk-UA"/>
        </w:rPr>
        <w:t>РОБОЧА ПРОГРАМА НАВЧАЛЬНОЇ ДИСЦИПЛІНИ</w:t>
      </w:r>
    </w:p>
    <w:p w:rsidR="008D5351" w:rsidRPr="00EA021A" w:rsidRDefault="008D5351" w:rsidP="008D5351">
      <w:pPr>
        <w:spacing w:line="360" w:lineRule="auto"/>
        <w:jc w:val="center"/>
        <w:rPr>
          <w:szCs w:val="28"/>
        </w:rPr>
      </w:pPr>
    </w:p>
    <w:p w:rsidR="008D5351" w:rsidRPr="00EA021A" w:rsidRDefault="008D5351" w:rsidP="008D5351">
      <w:pPr>
        <w:spacing w:line="360" w:lineRule="auto"/>
        <w:jc w:val="center"/>
        <w:rPr>
          <w:b/>
          <w:szCs w:val="28"/>
        </w:rPr>
      </w:pPr>
      <w:r w:rsidRPr="00EA021A">
        <w:rPr>
          <w:b/>
          <w:szCs w:val="28"/>
        </w:rPr>
        <w:t>«</w:t>
      </w:r>
      <w:r w:rsidRPr="00EA021A">
        <w:rPr>
          <w:b/>
          <w:szCs w:val="28"/>
          <w:lang w:val="uk-UA"/>
        </w:rPr>
        <w:t>Політична лінгвістика</w:t>
      </w:r>
      <w:r w:rsidRPr="00EA021A">
        <w:rPr>
          <w:b/>
          <w:szCs w:val="28"/>
        </w:rPr>
        <w:t>»</w:t>
      </w:r>
    </w:p>
    <w:p w:rsidR="008D5351" w:rsidRPr="00EA021A" w:rsidRDefault="008D5351" w:rsidP="008D5351">
      <w:pPr>
        <w:jc w:val="both"/>
        <w:rPr>
          <w:b/>
          <w:bCs/>
          <w:szCs w:val="28"/>
        </w:rPr>
      </w:pPr>
    </w:p>
    <w:p w:rsidR="008D5351" w:rsidRPr="00EA021A" w:rsidRDefault="008D5351" w:rsidP="008D5351">
      <w:pPr>
        <w:jc w:val="both"/>
        <w:rPr>
          <w:b/>
          <w:bCs/>
          <w:szCs w:val="28"/>
          <w:lang w:val="uk-UA"/>
        </w:rPr>
      </w:pPr>
    </w:p>
    <w:p w:rsidR="008D5351" w:rsidRPr="00EA021A" w:rsidRDefault="008D5351" w:rsidP="008D5351">
      <w:pPr>
        <w:jc w:val="both"/>
        <w:rPr>
          <w:b/>
          <w:bCs/>
          <w:szCs w:val="28"/>
          <w:lang w:val="uk-UA"/>
        </w:rPr>
      </w:pPr>
    </w:p>
    <w:p w:rsidR="008D5351" w:rsidRPr="00EA021A" w:rsidRDefault="008D5351" w:rsidP="008D5351">
      <w:pPr>
        <w:jc w:val="both"/>
        <w:rPr>
          <w:b/>
          <w:bCs/>
          <w:szCs w:val="28"/>
          <w:lang w:val="uk-UA"/>
        </w:rPr>
      </w:pPr>
    </w:p>
    <w:p w:rsidR="008D5351" w:rsidRPr="00EA021A" w:rsidRDefault="008D5351" w:rsidP="008D5351">
      <w:pPr>
        <w:jc w:val="both"/>
        <w:rPr>
          <w:bCs/>
          <w:szCs w:val="28"/>
          <w:lang w:val="uk-UA"/>
        </w:rPr>
      </w:pPr>
      <w:r w:rsidRPr="00EA021A">
        <w:rPr>
          <w:bCs/>
          <w:szCs w:val="28"/>
          <w:lang w:val="uk-UA"/>
        </w:rPr>
        <w:t>Галузь знань:</w:t>
      </w:r>
      <w:r w:rsidR="007C0A56">
        <w:rPr>
          <w:bCs/>
          <w:szCs w:val="28"/>
          <w:lang w:val="uk-UA"/>
        </w:rPr>
        <w:t xml:space="preserve">                        03</w:t>
      </w:r>
    </w:p>
    <w:p w:rsidR="00F33D44" w:rsidRDefault="00F33D44" w:rsidP="008D5351">
      <w:pPr>
        <w:jc w:val="both"/>
        <w:rPr>
          <w:bCs/>
          <w:szCs w:val="28"/>
          <w:lang w:val="uk-UA"/>
        </w:rPr>
      </w:pPr>
    </w:p>
    <w:p w:rsidR="008D5351" w:rsidRPr="00EA021A" w:rsidRDefault="00F33D44" w:rsidP="008D5351">
      <w:pPr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СПЕЦІАЛЬНІСТЬ</w:t>
      </w:r>
      <w:r w:rsidR="008D5351" w:rsidRPr="00EA021A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             </w:t>
      </w:r>
      <w:r w:rsidR="007C0A56">
        <w:rPr>
          <w:bCs/>
          <w:szCs w:val="28"/>
          <w:lang w:val="uk-UA"/>
        </w:rPr>
        <w:t>035</w:t>
      </w:r>
      <w:r>
        <w:rPr>
          <w:bCs/>
          <w:szCs w:val="28"/>
          <w:lang w:val="uk-UA"/>
        </w:rPr>
        <w:t xml:space="preserve"> </w:t>
      </w:r>
      <w:r w:rsidR="007C0A56">
        <w:rPr>
          <w:bCs/>
          <w:szCs w:val="28"/>
          <w:lang w:val="uk-UA"/>
        </w:rPr>
        <w:t>«Філологія»</w:t>
      </w:r>
    </w:p>
    <w:p w:rsidR="00F33D44" w:rsidRDefault="00F33D44" w:rsidP="008D5351">
      <w:pPr>
        <w:jc w:val="both"/>
        <w:rPr>
          <w:lang w:val="uk-UA"/>
        </w:rPr>
      </w:pPr>
    </w:p>
    <w:p w:rsidR="00F33D44" w:rsidRDefault="00F33D44" w:rsidP="008D5351">
      <w:pPr>
        <w:jc w:val="both"/>
        <w:rPr>
          <w:lang w:val="uk-UA"/>
        </w:rPr>
      </w:pPr>
      <w:r w:rsidRPr="00F33D44">
        <w:rPr>
          <w:lang w:val="uk-UA"/>
        </w:rPr>
        <w:t xml:space="preserve">РІВЕНЬ ВИЩОЇ ОСВІТИ </w:t>
      </w:r>
      <w:r>
        <w:rPr>
          <w:lang w:val="uk-UA"/>
        </w:rPr>
        <w:t xml:space="preserve">  </w:t>
      </w:r>
      <w:r w:rsidRPr="00F33D44">
        <w:rPr>
          <w:lang w:val="uk-UA"/>
        </w:rPr>
        <w:t xml:space="preserve">Перший (бакалаврський) </w:t>
      </w:r>
    </w:p>
    <w:p w:rsidR="00F33D44" w:rsidRDefault="00F33D44" w:rsidP="008D5351">
      <w:pPr>
        <w:jc w:val="both"/>
        <w:rPr>
          <w:lang w:val="uk-UA"/>
        </w:rPr>
      </w:pPr>
    </w:p>
    <w:p w:rsidR="008D5351" w:rsidRPr="00EA021A" w:rsidRDefault="00F33D44" w:rsidP="008D5351">
      <w:pPr>
        <w:jc w:val="both"/>
        <w:rPr>
          <w:b/>
          <w:bCs/>
          <w:szCs w:val="28"/>
          <w:lang w:val="uk-UA"/>
        </w:rPr>
      </w:pPr>
      <w:r>
        <w:t xml:space="preserve">ФАКУЛЬТЕТ </w:t>
      </w:r>
      <w:r>
        <w:rPr>
          <w:lang w:val="uk-UA"/>
        </w:rPr>
        <w:t xml:space="preserve">                       </w:t>
      </w:r>
      <w:r>
        <w:t xml:space="preserve">Права та </w:t>
      </w:r>
      <w:proofErr w:type="spellStart"/>
      <w:proofErr w:type="gramStart"/>
      <w:r>
        <w:t>л</w:t>
      </w:r>
      <w:proofErr w:type="gramEnd"/>
      <w:r>
        <w:t>інгвістики</w:t>
      </w:r>
      <w:proofErr w:type="spellEnd"/>
    </w:p>
    <w:p w:rsidR="008D5351" w:rsidRPr="00EA021A" w:rsidRDefault="008D5351" w:rsidP="008D5351">
      <w:pPr>
        <w:jc w:val="both"/>
        <w:rPr>
          <w:b/>
          <w:bCs/>
          <w:szCs w:val="28"/>
          <w:lang w:val="uk-UA"/>
        </w:rPr>
      </w:pPr>
    </w:p>
    <w:p w:rsidR="008D5351" w:rsidRPr="00EA021A" w:rsidRDefault="008D5351" w:rsidP="008D5351">
      <w:pPr>
        <w:jc w:val="both"/>
        <w:rPr>
          <w:b/>
          <w:bCs/>
          <w:szCs w:val="28"/>
          <w:lang w:val="uk-UA"/>
        </w:rPr>
      </w:pPr>
    </w:p>
    <w:p w:rsidR="008D5351" w:rsidRPr="00EA021A" w:rsidRDefault="008D5351" w:rsidP="008D5351">
      <w:pPr>
        <w:jc w:val="both"/>
        <w:rPr>
          <w:b/>
          <w:bCs/>
          <w:szCs w:val="28"/>
          <w:lang w:val="uk-UA"/>
        </w:rPr>
      </w:pPr>
    </w:p>
    <w:p w:rsidR="008D5351" w:rsidRPr="00EA021A" w:rsidRDefault="008D5351" w:rsidP="008D5351">
      <w:pPr>
        <w:jc w:val="both"/>
        <w:rPr>
          <w:b/>
          <w:bCs/>
          <w:szCs w:val="28"/>
          <w:lang w:val="uk-UA"/>
        </w:rPr>
      </w:pPr>
    </w:p>
    <w:p w:rsidR="008D5351" w:rsidRPr="00EA021A" w:rsidRDefault="008D5351" w:rsidP="008D5351">
      <w:pPr>
        <w:jc w:val="both"/>
        <w:rPr>
          <w:b/>
          <w:bCs/>
          <w:szCs w:val="28"/>
          <w:lang w:val="uk-UA"/>
        </w:rPr>
      </w:pPr>
    </w:p>
    <w:p w:rsidR="008D5351" w:rsidRPr="00EA021A" w:rsidRDefault="008D5351" w:rsidP="008D5351">
      <w:pPr>
        <w:jc w:val="both"/>
        <w:rPr>
          <w:b/>
          <w:bCs/>
          <w:szCs w:val="28"/>
          <w:lang w:val="uk-UA"/>
        </w:rPr>
      </w:pPr>
    </w:p>
    <w:p w:rsidR="008D5351" w:rsidRPr="00EA021A" w:rsidRDefault="008D5351" w:rsidP="008D5351">
      <w:pPr>
        <w:jc w:val="both"/>
        <w:rPr>
          <w:b/>
          <w:bCs/>
          <w:szCs w:val="28"/>
          <w:lang w:val="uk-UA"/>
        </w:rPr>
      </w:pPr>
    </w:p>
    <w:p w:rsidR="008D5351" w:rsidRPr="00EA021A" w:rsidRDefault="008D5351" w:rsidP="008D5351">
      <w:pPr>
        <w:jc w:val="both"/>
        <w:rPr>
          <w:b/>
          <w:bCs/>
          <w:szCs w:val="28"/>
          <w:lang w:val="uk-UA"/>
        </w:rPr>
      </w:pPr>
    </w:p>
    <w:p w:rsidR="008D5351" w:rsidRPr="00EA021A" w:rsidRDefault="008D5351" w:rsidP="008D5351">
      <w:pPr>
        <w:jc w:val="both"/>
        <w:rPr>
          <w:b/>
          <w:bCs/>
          <w:szCs w:val="28"/>
          <w:lang w:val="uk-UA"/>
        </w:rPr>
      </w:pPr>
    </w:p>
    <w:p w:rsidR="008D5351" w:rsidRPr="00F33D44" w:rsidRDefault="00F33D44" w:rsidP="00F33D44">
      <w:pPr>
        <w:jc w:val="center"/>
        <w:rPr>
          <w:bCs/>
          <w:szCs w:val="28"/>
          <w:lang w:val="uk-UA"/>
        </w:rPr>
      </w:pPr>
      <w:r w:rsidRPr="00F33D44">
        <w:rPr>
          <w:bCs/>
          <w:szCs w:val="28"/>
          <w:lang w:val="uk-UA"/>
        </w:rPr>
        <w:t>Біла Церква 2019</w:t>
      </w:r>
    </w:p>
    <w:p w:rsidR="008D5351" w:rsidRPr="00EA021A" w:rsidRDefault="008D5351" w:rsidP="008D5351">
      <w:pPr>
        <w:jc w:val="both"/>
        <w:rPr>
          <w:b/>
          <w:bCs/>
          <w:szCs w:val="28"/>
          <w:lang w:val="uk-UA"/>
        </w:rPr>
      </w:pPr>
    </w:p>
    <w:p w:rsidR="008D5351" w:rsidRPr="00EA021A" w:rsidRDefault="008D5351" w:rsidP="008D5351">
      <w:pPr>
        <w:spacing w:line="360" w:lineRule="auto"/>
        <w:jc w:val="both"/>
        <w:rPr>
          <w:szCs w:val="28"/>
          <w:lang w:val="uk-UA"/>
        </w:rPr>
      </w:pPr>
    </w:p>
    <w:p w:rsidR="008D5351" w:rsidRPr="00EA021A" w:rsidRDefault="008D5351" w:rsidP="008D5351">
      <w:pPr>
        <w:spacing w:line="360" w:lineRule="auto"/>
        <w:ind w:firstLine="708"/>
        <w:jc w:val="both"/>
        <w:rPr>
          <w:szCs w:val="28"/>
          <w:lang w:val="uk-UA"/>
        </w:rPr>
      </w:pPr>
      <w:r w:rsidRPr="00EA021A">
        <w:rPr>
          <w:szCs w:val="28"/>
          <w:lang w:val="uk-UA"/>
        </w:rPr>
        <w:t>Робоча програма з навчальної дисципліни «Політична лінгвістика» для здобувачів вищої освіти за напрямом підготовки  "Філологія", галузь знань    «  », бакалаврський рівень вищої освіти / Укладач І.А</w:t>
      </w:r>
      <w:r w:rsidR="00CC7304">
        <w:rPr>
          <w:szCs w:val="28"/>
          <w:lang w:val="uk-UA"/>
        </w:rPr>
        <w:t>.Дужа. – Біла Церква: БНАУ, 2019</w:t>
      </w:r>
      <w:r w:rsidRPr="00EA021A">
        <w:rPr>
          <w:szCs w:val="28"/>
          <w:lang w:val="uk-UA"/>
        </w:rPr>
        <w:t xml:space="preserve">. – с. </w:t>
      </w:r>
    </w:p>
    <w:p w:rsidR="008D5351" w:rsidRPr="00EA021A" w:rsidRDefault="008D5351" w:rsidP="008D5351">
      <w:pPr>
        <w:spacing w:line="360" w:lineRule="auto"/>
        <w:jc w:val="both"/>
        <w:rPr>
          <w:szCs w:val="28"/>
          <w:lang w:val="uk-UA"/>
        </w:rPr>
      </w:pPr>
    </w:p>
    <w:p w:rsidR="008D5351" w:rsidRPr="00EA021A" w:rsidRDefault="008D5351" w:rsidP="008D5351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proofErr w:type="spellStart"/>
      <w:r w:rsidRPr="00EA021A">
        <w:rPr>
          <w:bCs/>
          <w:szCs w:val="28"/>
        </w:rPr>
        <w:t>Розробник</w:t>
      </w:r>
      <w:proofErr w:type="spellEnd"/>
      <w:proofErr w:type="gramStart"/>
      <w:r w:rsidRPr="00EA021A">
        <w:rPr>
          <w:bCs/>
          <w:szCs w:val="28"/>
        </w:rPr>
        <w:t xml:space="preserve">: </w:t>
      </w:r>
      <w:r w:rsidRPr="00EA021A">
        <w:rPr>
          <w:bCs/>
          <w:szCs w:val="28"/>
          <w:lang w:val="uk-UA"/>
        </w:rPr>
        <w:t>І.</w:t>
      </w:r>
      <w:proofErr w:type="gramEnd"/>
      <w:r w:rsidRPr="00EA021A">
        <w:rPr>
          <w:bCs/>
          <w:szCs w:val="28"/>
          <w:lang w:val="uk-UA"/>
        </w:rPr>
        <w:t>А. Дужа</w:t>
      </w:r>
      <w:r w:rsidRPr="00EA021A">
        <w:rPr>
          <w:bCs/>
          <w:szCs w:val="28"/>
        </w:rPr>
        <w:t xml:space="preserve">, кандидат </w:t>
      </w:r>
      <w:proofErr w:type="spellStart"/>
      <w:r w:rsidRPr="00EA021A">
        <w:rPr>
          <w:bCs/>
          <w:szCs w:val="28"/>
        </w:rPr>
        <w:t>політичн</w:t>
      </w:r>
      <w:r w:rsidRPr="00EA021A">
        <w:rPr>
          <w:bCs/>
          <w:szCs w:val="28"/>
          <w:lang w:val="uk-UA"/>
        </w:rPr>
        <w:t>их</w:t>
      </w:r>
      <w:proofErr w:type="spellEnd"/>
      <w:r w:rsidRPr="00EA021A">
        <w:rPr>
          <w:bCs/>
          <w:szCs w:val="28"/>
        </w:rPr>
        <w:t xml:space="preserve"> наук, </w:t>
      </w:r>
      <w:proofErr w:type="spellStart"/>
      <w:r w:rsidRPr="00EA021A">
        <w:rPr>
          <w:bCs/>
          <w:szCs w:val="28"/>
        </w:rPr>
        <w:t>асистент</w:t>
      </w:r>
      <w:proofErr w:type="spellEnd"/>
    </w:p>
    <w:p w:rsidR="008D5351" w:rsidRPr="00EA021A" w:rsidRDefault="008D5351" w:rsidP="008D5351">
      <w:pPr>
        <w:spacing w:line="360" w:lineRule="auto"/>
        <w:jc w:val="both"/>
        <w:rPr>
          <w:szCs w:val="28"/>
        </w:rPr>
      </w:pPr>
    </w:p>
    <w:p w:rsidR="008D5351" w:rsidRPr="00EA021A" w:rsidRDefault="008D5351" w:rsidP="008D5351">
      <w:pPr>
        <w:shd w:val="clear" w:color="auto" w:fill="FFFFFF"/>
        <w:spacing w:line="360" w:lineRule="auto"/>
        <w:ind w:firstLine="708"/>
        <w:jc w:val="both"/>
        <w:rPr>
          <w:bCs/>
          <w:spacing w:val="-1"/>
          <w:szCs w:val="28"/>
        </w:rPr>
      </w:pPr>
      <w:proofErr w:type="spellStart"/>
      <w:r w:rsidRPr="00EA021A">
        <w:rPr>
          <w:szCs w:val="28"/>
        </w:rPr>
        <w:t>Робочу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програму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затверджено</w:t>
      </w:r>
      <w:proofErr w:type="spellEnd"/>
      <w:r w:rsidRPr="00EA021A">
        <w:rPr>
          <w:szCs w:val="28"/>
        </w:rPr>
        <w:t xml:space="preserve"> на </w:t>
      </w:r>
      <w:proofErr w:type="spellStart"/>
      <w:r w:rsidRPr="00EA021A">
        <w:rPr>
          <w:szCs w:val="28"/>
        </w:rPr>
        <w:t>засіданні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bCs/>
          <w:iCs/>
          <w:szCs w:val="28"/>
        </w:rPr>
        <w:t>кафедри</w:t>
      </w:r>
      <w:proofErr w:type="spellEnd"/>
      <w:r w:rsidRPr="00EA021A">
        <w:rPr>
          <w:bCs/>
          <w:iCs/>
          <w:szCs w:val="28"/>
        </w:rPr>
        <w:t xml:space="preserve"> </w:t>
      </w:r>
      <w:proofErr w:type="spellStart"/>
      <w:r w:rsidRPr="00EA021A">
        <w:rPr>
          <w:szCs w:val="28"/>
        </w:rPr>
        <w:t>теоретико-правових</w:t>
      </w:r>
      <w:proofErr w:type="spellEnd"/>
      <w:r w:rsidRPr="00EA021A">
        <w:rPr>
          <w:szCs w:val="28"/>
        </w:rPr>
        <w:t xml:space="preserve"> та </w:t>
      </w:r>
      <w:proofErr w:type="spellStart"/>
      <w:proofErr w:type="gramStart"/>
      <w:r w:rsidRPr="00EA021A">
        <w:rPr>
          <w:szCs w:val="28"/>
        </w:rPr>
        <w:t>соц</w:t>
      </w:r>
      <w:proofErr w:type="gramEnd"/>
      <w:r w:rsidRPr="00EA021A">
        <w:rPr>
          <w:szCs w:val="28"/>
        </w:rPr>
        <w:t>іально-гуманітарних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дисциплін</w:t>
      </w:r>
      <w:proofErr w:type="spellEnd"/>
    </w:p>
    <w:p w:rsidR="008D5351" w:rsidRPr="00EA021A" w:rsidRDefault="008D5351" w:rsidP="008D5351">
      <w:pPr>
        <w:spacing w:line="360" w:lineRule="auto"/>
        <w:jc w:val="both"/>
        <w:rPr>
          <w:b/>
          <w:i/>
          <w:szCs w:val="28"/>
        </w:rPr>
      </w:pPr>
    </w:p>
    <w:p w:rsidR="008D5351" w:rsidRPr="00EA021A" w:rsidRDefault="00653AED" w:rsidP="008D535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(Протокол № 1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« 29»  </w:t>
      </w:r>
      <w:proofErr w:type="spellStart"/>
      <w:r>
        <w:rPr>
          <w:szCs w:val="28"/>
        </w:rPr>
        <w:t>серпня</w:t>
      </w:r>
      <w:proofErr w:type="spellEnd"/>
      <w:r>
        <w:rPr>
          <w:szCs w:val="28"/>
        </w:rPr>
        <w:t xml:space="preserve"> </w:t>
      </w:r>
      <w:r w:rsidR="00CC7304">
        <w:rPr>
          <w:szCs w:val="28"/>
        </w:rPr>
        <w:t>201</w:t>
      </w:r>
      <w:r w:rsidR="00CC7304">
        <w:rPr>
          <w:szCs w:val="28"/>
          <w:lang w:val="uk-UA"/>
        </w:rPr>
        <w:t>9</w:t>
      </w:r>
      <w:r w:rsidR="008D5351" w:rsidRPr="00EA021A">
        <w:rPr>
          <w:szCs w:val="28"/>
        </w:rPr>
        <w:t xml:space="preserve"> р.)</w:t>
      </w:r>
    </w:p>
    <w:p w:rsidR="008D5351" w:rsidRPr="00EA021A" w:rsidRDefault="008D5351" w:rsidP="008D5351">
      <w:pPr>
        <w:spacing w:line="360" w:lineRule="auto"/>
        <w:jc w:val="both"/>
        <w:rPr>
          <w:szCs w:val="28"/>
        </w:rPr>
      </w:pPr>
    </w:p>
    <w:p w:rsidR="008D5351" w:rsidRPr="00EA021A" w:rsidRDefault="008D5351" w:rsidP="008D5351">
      <w:pPr>
        <w:spacing w:line="360" w:lineRule="auto"/>
        <w:jc w:val="both"/>
        <w:rPr>
          <w:szCs w:val="28"/>
        </w:rPr>
      </w:pPr>
    </w:p>
    <w:p w:rsidR="008D5351" w:rsidRPr="00EA021A" w:rsidRDefault="008D5351" w:rsidP="008D5351">
      <w:pPr>
        <w:spacing w:line="360" w:lineRule="auto"/>
        <w:ind w:firstLine="708"/>
        <w:jc w:val="both"/>
        <w:rPr>
          <w:szCs w:val="28"/>
        </w:rPr>
      </w:pPr>
      <w:proofErr w:type="spellStart"/>
      <w:r w:rsidRPr="00EA021A">
        <w:rPr>
          <w:szCs w:val="28"/>
        </w:rPr>
        <w:t>Завідувач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кафедри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теоретико-правових</w:t>
      </w:r>
      <w:proofErr w:type="spellEnd"/>
      <w:r w:rsidRPr="00EA021A">
        <w:rPr>
          <w:szCs w:val="28"/>
        </w:rPr>
        <w:t xml:space="preserve"> та </w:t>
      </w:r>
      <w:proofErr w:type="spellStart"/>
      <w:proofErr w:type="gramStart"/>
      <w:r w:rsidRPr="00EA021A">
        <w:rPr>
          <w:szCs w:val="28"/>
        </w:rPr>
        <w:t>соц</w:t>
      </w:r>
      <w:proofErr w:type="gramEnd"/>
      <w:r w:rsidRPr="00EA021A">
        <w:rPr>
          <w:szCs w:val="28"/>
        </w:rPr>
        <w:t>іально-гуманітарних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дисциплін</w:t>
      </w:r>
      <w:proofErr w:type="spellEnd"/>
      <w:r w:rsidRPr="00EA021A">
        <w:rPr>
          <w:szCs w:val="28"/>
        </w:rPr>
        <w:t xml:space="preserve">, </w:t>
      </w:r>
    </w:p>
    <w:p w:rsidR="008D5351" w:rsidRPr="00EA021A" w:rsidRDefault="008D5351" w:rsidP="008D5351">
      <w:pPr>
        <w:spacing w:line="360" w:lineRule="auto"/>
        <w:jc w:val="both"/>
        <w:rPr>
          <w:szCs w:val="28"/>
        </w:rPr>
      </w:pPr>
      <w:r w:rsidRPr="00EA021A">
        <w:rPr>
          <w:szCs w:val="28"/>
        </w:rPr>
        <w:t xml:space="preserve">Доцент </w:t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  <w:t>Л.М. Мельник</w:t>
      </w:r>
    </w:p>
    <w:p w:rsidR="008D5351" w:rsidRPr="00EA021A" w:rsidRDefault="008D5351" w:rsidP="008D5351">
      <w:pPr>
        <w:spacing w:line="360" w:lineRule="auto"/>
        <w:jc w:val="both"/>
        <w:rPr>
          <w:szCs w:val="28"/>
        </w:rPr>
      </w:pPr>
    </w:p>
    <w:p w:rsidR="008D5351" w:rsidRPr="00EA021A" w:rsidRDefault="008D5351" w:rsidP="008D5351">
      <w:pPr>
        <w:spacing w:line="360" w:lineRule="auto"/>
        <w:jc w:val="both"/>
        <w:rPr>
          <w:szCs w:val="28"/>
        </w:rPr>
      </w:pPr>
    </w:p>
    <w:p w:rsidR="008D5351" w:rsidRPr="00EA021A" w:rsidRDefault="008D5351" w:rsidP="008D5351">
      <w:pPr>
        <w:spacing w:line="360" w:lineRule="auto"/>
        <w:ind w:firstLine="708"/>
        <w:jc w:val="both"/>
        <w:rPr>
          <w:szCs w:val="28"/>
        </w:rPr>
      </w:pPr>
      <w:proofErr w:type="spellStart"/>
      <w:r w:rsidRPr="00EA021A">
        <w:rPr>
          <w:szCs w:val="28"/>
        </w:rPr>
        <w:t>Схвалено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науково-методичною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комісією</w:t>
      </w:r>
      <w:proofErr w:type="spellEnd"/>
      <w:r w:rsidRPr="00EA021A">
        <w:rPr>
          <w:szCs w:val="28"/>
        </w:rPr>
        <w:t xml:space="preserve"> факультету права та </w:t>
      </w:r>
      <w:proofErr w:type="spellStart"/>
      <w:proofErr w:type="gramStart"/>
      <w:r w:rsidRPr="00EA021A">
        <w:rPr>
          <w:szCs w:val="28"/>
        </w:rPr>
        <w:t>л</w:t>
      </w:r>
      <w:proofErr w:type="gramEnd"/>
      <w:r w:rsidRPr="00EA021A">
        <w:rPr>
          <w:szCs w:val="28"/>
        </w:rPr>
        <w:t>інгвістики</w:t>
      </w:r>
      <w:proofErr w:type="spellEnd"/>
    </w:p>
    <w:p w:rsidR="008D5351" w:rsidRPr="00EA021A" w:rsidRDefault="008D5351" w:rsidP="008D5351">
      <w:pPr>
        <w:spacing w:line="360" w:lineRule="auto"/>
        <w:jc w:val="both"/>
        <w:rPr>
          <w:szCs w:val="28"/>
        </w:rPr>
      </w:pPr>
      <w:r w:rsidRPr="00EA021A">
        <w:rPr>
          <w:szCs w:val="28"/>
        </w:rPr>
        <w:t>(Протокол № __</w:t>
      </w:r>
      <w:r w:rsidR="00CC7304">
        <w:rPr>
          <w:szCs w:val="28"/>
        </w:rPr>
        <w:t xml:space="preserve">_ </w:t>
      </w:r>
      <w:proofErr w:type="spellStart"/>
      <w:r w:rsidR="00CC7304">
        <w:rPr>
          <w:szCs w:val="28"/>
        </w:rPr>
        <w:t>від</w:t>
      </w:r>
      <w:proofErr w:type="spellEnd"/>
      <w:r w:rsidR="00CC7304">
        <w:rPr>
          <w:szCs w:val="28"/>
        </w:rPr>
        <w:t xml:space="preserve"> «____»________________201</w:t>
      </w:r>
      <w:r w:rsidR="00CC7304">
        <w:rPr>
          <w:szCs w:val="28"/>
          <w:lang w:val="uk-UA"/>
        </w:rPr>
        <w:t>9</w:t>
      </w:r>
      <w:r w:rsidRPr="00EA021A">
        <w:rPr>
          <w:szCs w:val="28"/>
        </w:rPr>
        <w:t xml:space="preserve"> р.)</w:t>
      </w:r>
    </w:p>
    <w:p w:rsidR="008D5351" w:rsidRPr="00EA021A" w:rsidRDefault="008D5351" w:rsidP="008D5351">
      <w:pPr>
        <w:spacing w:line="360" w:lineRule="auto"/>
        <w:jc w:val="both"/>
        <w:rPr>
          <w:szCs w:val="28"/>
          <w:lang w:val="uk-UA"/>
        </w:rPr>
      </w:pPr>
    </w:p>
    <w:p w:rsidR="008D5351" w:rsidRPr="00EA021A" w:rsidRDefault="008D5351" w:rsidP="008D5351">
      <w:pPr>
        <w:spacing w:line="360" w:lineRule="auto"/>
        <w:jc w:val="both"/>
        <w:rPr>
          <w:szCs w:val="28"/>
          <w:lang w:val="uk-UA"/>
        </w:rPr>
      </w:pPr>
    </w:p>
    <w:p w:rsidR="008D5351" w:rsidRPr="00EA021A" w:rsidRDefault="008D5351" w:rsidP="008D5351">
      <w:pPr>
        <w:spacing w:line="360" w:lineRule="auto"/>
        <w:jc w:val="both"/>
        <w:rPr>
          <w:szCs w:val="28"/>
        </w:rPr>
      </w:pPr>
      <w:r w:rsidRPr="00EA021A">
        <w:rPr>
          <w:szCs w:val="28"/>
        </w:rPr>
        <w:t xml:space="preserve">Голова </w:t>
      </w:r>
      <w:proofErr w:type="spellStart"/>
      <w:r w:rsidRPr="00EA021A">
        <w:rPr>
          <w:szCs w:val="28"/>
        </w:rPr>
        <w:t>м</w:t>
      </w:r>
      <w:r w:rsidR="001C26B5">
        <w:rPr>
          <w:szCs w:val="28"/>
        </w:rPr>
        <w:t>етодичної</w:t>
      </w:r>
      <w:proofErr w:type="spellEnd"/>
      <w:r w:rsidR="001C26B5">
        <w:rPr>
          <w:szCs w:val="28"/>
        </w:rPr>
        <w:t xml:space="preserve"> </w:t>
      </w:r>
      <w:proofErr w:type="spellStart"/>
      <w:r w:rsidR="001C26B5">
        <w:rPr>
          <w:szCs w:val="28"/>
        </w:rPr>
        <w:t>комі</w:t>
      </w:r>
      <w:proofErr w:type="gramStart"/>
      <w:r w:rsidR="001C26B5">
        <w:rPr>
          <w:szCs w:val="28"/>
        </w:rPr>
        <w:t>с</w:t>
      </w:r>
      <w:proofErr w:type="gramEnd"/>
      <w:r w:rsidR="001C26B5">
        <w:rPr>
          <w:szCs w:val="28"/>
        </w:rPr>
        <w:t>ії</w:t>
      </w:r>
      <w:proofErr w:type="spellEnd"/>
      <w:r w:rsidR="001C26B5">
        <w:rPr>
          <w:szCs w:val="28"/>
        </w:rPr>
        <w:t xml:space="preserve">           </w:t>
      </w:r>
      <w:r w:rsidR="001C26B5">
        <w:rPr>
          <w:szCs w:val="28"/>
          <w:lang w:val="uk-UA"/>
        </w:rPr>
        <w:t xml:space="preserve">        </w:t>
      </w:r>
      <w:r w:rsidR="001C26B5">
        <w:rPr>
          <w:szCs w:val="28"/>
        </w:rPr>
        <w:t>________</w:t>
      </w:r>
      <w:r w:rsidRPr="00EA021A">
        <w:rPr>
          <w:szCs w:val="28"/>
        </w:rPr>
        <w:t>__________________</w:t>
      </w:r>
    </w:p>
    <w:p w:rsidR="008D5351" w:rsidRPr="00EA021A" w:rsidRDefault="008D5351" w:rsidP="008D5351">
      <w:pPr>
        <w:ind w:left="3540" w:firstLine="708"/>
        <w:jc w:val="both"/>
        <w:rPr>
          <w:szCs w:val="28"/>
        </w:rPr>
      </w:pPr>
    </w:p>
    <w:p w:rsidR="008D5351" w:rsidRPr="00EA021A" w:rsidRDefault="008D5351" w:rsidP="008D5351">
      <w:pPr>
        <w:jc w:val="both"/>
        <w:rPr>
          <w:szCs w:val="28"/>
          <w:lang w:val="uk-UA"/>
        </w:rPr>
      </w:pPr>
    </w:p>
    <w:p w:rsidR="008D5351" w:rsidRPr="00EA021A" w:rsidRDefault="008D5351" w:rsidP="008D5351">
      <w:pPr>
        <w:jc w:val="both"/>
        <w:rPr>
          <w:szCs w:val="28"/>
          <w:lang w:val="uk-UA"/>
        </w:rPr>
      </w:pPr>
    </w:p>
    <w:p w:rsidR="008D5351" w:rsidRPr="00EA021A" w:rsidRDefault="008D5351" w:rsidP="008D5351">
      <w:pPr>
        <w:jc w:val="both"/>
        <w:rPr>
          <w:szCs w:val="28"/>
          <w:lang w:val="uk-UA"/>
        </w:rPr>
      </w:pPr>
    </w:p>
    <w:p w:rsidR="008D5351" w:rsidRPr="00EA021A" w:rsidRDefault="008D5351" w:rsidP="008D5351">
      <w:pPr>
        <w:jc w:val="both"/>
        <w:rPr>
          <w:szCs w:val="28"/>
          <w:lang w:val="uk-UA"/>
        </w:rPr>
      </w:pPr>
    </w:p>
    <w:p w:rsidR="008D5351" w:rsidRPr="00EA021A" w:rsidRDefault="008D5351" w:rsidP="008D5351">
      <w:pPr>
        <w:jc w:val="both"/>
        <w:rPr>
          <w:szCs w:val="28"/>
          <w:lang w:val="uk-UA"/>
        </w:rPr>
      </w:pPr>
    </w:p>
    <w:p w:rsidR="008D5351" w:rsidRPr="00EA021A" w:rsidRDefault="008D5351" w:rsidP="008D5351">
      <w:pPr>
        <w:spacing w:line="360" w:lineRule="auto"/>
        <w:jc w:val="both"/>
        <w:rPr>
          <w:szCs w:val="28"/>
          <w:lang w:val="uk-UA"/>
        </w:rPr>
      </w:pPr>
    </w:p>
    <w:p w:rsidR="008D5351" w:rsidRPr="00EA021A" w:rsidRDefault="008D5351" w:rsidP="008D5351">
      <w:pPr>
        <w:spacing w:line="360" w:lineRule="auto"/>
        <w:jc w:val="center"/>
        <w:rPr>
          <w:b/>
          <w:szCs w:val="28"/>
          <w:lang w:val="uk-UA"/>
        </w:rPr>
      </w:pPr>
      <w:r w:rsidRPr="00EA021A">
        <w:rPr>
          <w:b/>
          <w:szCs w:val="28"/>
          <w:lang w:val="uk-UA"/>
        </w:rPr>
        <w:t>Зміст</w:t>
      </w:r>
    </w:p>
    <w:p w:rsidR="008D5351" w:rsidRPr="00EA021A" w:rsidRDefault="008D5351" w:rsidP="008D5351">
      <w:pPr>
        <w:tabs>
          <w:tab w:val="left" w:pos="5475"/>
        </w:tabs>
        <w:spacing w:line="360" w:lineRule="auto"/>
        <w:jc w:val="both"/>
        <w:rPr>
          <w:szCs w:val="28"/>
        </w:rPr>
      </w:pPr>
      <w:r w:rsidRPr="00EA021A">
        <w:rPr>
          <w:szCs w:val="28"/>
        </w:rPr>
        <w:tab/>
      </w:r>
    </w:p>
    <w:p w:rsidR="008D5351" w:rsidRPr="00EA021A" w:rsidRDefault="008D5351" w:rsidP="008D5351">
      <w:pPr>
        <w:spacing w:line="360" w:lineRule="auto"/>
        <w:jc w:val="both"/>
        <w:rPr>
          <w:szCs w:val="28"/>
        </w:rPr>
      </w:pPr>
      <w:r w:rsidRPr="00EA021A">
        <w:rPr>
          <w:szCs w:val="28"/>
        </w:rPr>
        <w:t>1. ОПИС НАВЧАЛЬНОЇ ДИСЦИПЛІНИ</w:t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</w:p>
    <w:p w:rsidR="008D5351" w:rsidRPr="00EA021A" w:rsidRDefault="008D5351" w:rsidP="008D5351">
      <w:pPr>
        <w:spacing w:line="360" w:lineRule="auto"/>
        <w:jc w:val="both"/>
        <w:rPr>
          <w:szCs w:val="28"/>
        </w:rPr>
      </w:pPr>
      <w:r w:rsidRPr="00EA021A">
        <w:rPr>
          <w:szCs w:val="28"/>
        </w:rPr>
        <w:t>2. ПЕРЕДУМОВИ ДЛЯ ВИВЧЕННЯ ДИСЦИПЛІНИ</w:t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</w:p>
    <w:p w:rsidR="008D5351" w:rsidRPr="00EA021A" w:rsidRDefault="008D5351" w:rsidP="008D5351">
      <w:pPr>
        <w:spacing w:line="360" w:lineRule="auto"/>
        <w:jc w:val="both"/>
        <w:rPr>
          <w:szCs w:val="28"/>
        </w:rPr>
      </w:pPr>
      <w:r w:rsidRPr="00EA021A">
        <w:rPr>
          <w:szCs w:val="28"/>
        </w:rPr>
        <w:t>3. ОЧІКУВАНІ РЕЗУЛЬТАТИ НАВЧАННЯ</w:t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</w:p>
    <w:p w:rsidR="008D5351" w:rsidRPr="00EA021A" w:rsidRDefault="008D5351" w:rsidP="008D5351">
      <w:pPr>
        <w:spacing w:line="360" w:lineRule="auto"/>
        <w:jc w:val="both"/>
        <w:rPr>
          <w:szCs w:val="28"/>
        </w:rPr>
      </w:pPr>
      <w:r w:rsidRPr="00EA021A">
        <w:rPr>
          <w:szCs w:val="28"/>
        </w:rPr>
        <w:t xml:space="preserve">4. ПРОГРАМА НАВЧАЛЬНОЇ ДИСЦИПЛІНИ </w:t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</w:p>
    <w:p w:rsidR="008D5351" w:rsidRPr="00EA021A" w:rsidRDefault="008D5351" w:rsidP="008D5351">
      <w:pPr>
        <w:spacing w:line="360" w:lineRule="auto"/>
        <w:jc w:val="both"/>
        <w:rPr>
          <w:szCs w:val="28"/>
        </w:rPr>
      </w:pPr>
      <w:r w:rsidRPr="00EA021A">
        <w:rPr>
          <w:szCs w:val="28"/>
        </w:rPr>
        <w:t>5. СТРУКТУРА ДИСЦИПЛІНИ</w:t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</w:p>
    <w:p w:rsidR="008D5351" w:rsidRPr="00EA021A" w:rsidRDefault="008D5351" w:rsidP="008D5351">
      <w:pPr>
        <w:spacing w:line="360" w:lineRule="auto"/>
        <w:jc w:val="both"/>
        <w:rPr>
          <w:szCs w:val="28"/>
        </w:rPr>
      </w:pPr>
      <w:r w:rsidRPr="00EA021A">
        <w:rPr>
          <w:szCs w:val="28"/>
        </w:rPr>
        <w:t>6. ЗМІ</w:t>
      </w:r>
      <w:proofErr w:type="gramStart"/>
      <w:r w:rsidRPr="00EA021A">
        <w:rPr>
          <w:szCs w:val="28"/>
        </w:rPr>
        <w:t>СТ</w:t>
      </w:r>
      <w:proofErr w:type="gramEnd"/>
      <w:r w:rsidRPr="00EA021A">
        <w:rPr>
          <w:szCs w:val="28"/>
        </w:rPr>
        <w:t xml:space="preserve"> НАВЧАЛЬНОЇ ДИСЦИПЛІНИ</w:t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</w:p>
    <w:p w:rsidR="008D5351" w:rsidRPr="00EA021A" w:rsidRDefault="008D5351" w:rsidP="008D5351">
      <w:pPr>
        <w:spacing w:line="360" w:lineRule="auto"/>
        <w:jc w:val="both"/>
        <w:rPr>
          <w:szCs w:val="28"/>
        </w:rPr>
      </w:pPr>
      <w:r w:rsidRPr="00EA021A">
        <w:rPr>
          <w:szCs w:val="28"/>
        </w:rPr>
        <w:tab/>
        <w:t xml:space="preserve">6.1. </w:t>
      </w:r>
      <w:proofErr w:type="spellStart"/>
      <w:r w:rsidRPr="00EA021A">
        <w:rPr>
          <w:szCs w:val="28"/>
        </w:rPr>
        <w:t>Лекції</w:t>
      </w:r>
      <w:proofErr w:type="spellEnd"/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</w:p>
    <w:p w:rsidR="008D5351" w:rsidRPr="00EA021A" w:rsidRDefault="008D5351" w:rsidP="008D5351">
      <w:pPr>
        <w:spacing w:line="360" w:lineRule="auto"/>
        <w:jc w:val="both"/>
        <w:rPr>
          <w:szCs w:val="28"/>
        </w:rPr>
      </w:pPr>
      <w:r w:rsidRPr="00EA021A">
        <w:rPr>
          <w:szCs w:val="28"/>
        </w:rPr>
        <w:tab/>
        <w:t xml:space="preserve">6.2. </w:t>
      </w:r>
      <w:proofErr w:type="spellStart"/>
      <w:r w:rsidRPr="00EA021A">
        <w:rPr>
          <w:szCs w:val="28"/>
        </w:rPr>
        <w:t>Самостійна</w:t>
      </w:r>
      <w:proofErr w:type="spellEnd"/>
      <w:r w:rsidRPr="00EA021A">
        <w:rPr>
          <w:szCs w:val="28"/>
        </w:rPr>
        <w:t xml:space="preserve"> робота</w:t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</w:p>
    <w:p w:rsidR="005D4E3F" w:rsidRDefault="008D5351" w:rsidP="008D5351">
      <w:pPr>
        <w:spacing w:line="360" w:lineRule="auto"/>
        <w:jc w:val="both"/>
        <w:rPr>
          <w:szCs w:val="28"/>
          <w:lang w:val="uk-UA"/>
        </w:rPr>
      </w:pPr>
      <w:r w:rsidRPr="005D4E3F">
        <w:rPr>
          <w:szCs w:val="28"/>
        </w:rPr>
        <w:t>7</w:t>
      </w:r>
      <w:r w:rsidR="005D4E3F">
        <w:rPr>
          <w:szCs w:val="28"/>
          <w:lang w:val="uk-UA"/>
        </w:rPr>
        <w:t>. ОРІЄНТОВНА ТЕМАТИКА ІНДИВІДУАЛЬНИХ ЗАВДАНЬ</w:t>
      </w:r>
      <w:r w:rsidR="005D4E3F">
        <w:rPr>
          <w:szCs w:val="28"/>
        </w:rPr>
        <w:t>.</w:t>
      </w:r>
      <w:r w:rsidR="005D4E3F">
        <w:rPr>
          <w:szCs w:val="28"/>
        </w:rPr>
        <w:tab/>
      </w:r>
      <w:r w:rsidR="005D4E3F">
        <w:rPr>
          <w:szCs w:val="28"/>
        </w:rPr>
        <w:tab/>
      </w:r>
    </w:p>
    <w:p w:rsidR="008D5351" w:rsidRPr="005D4E3F" w:rsidRDefault="008D5351" w:rsidP="008D5351">
      <w:pPr>
        <w:spacing w:line="360" w:lineRule="auto"/>
        <w:jc w:val="both"/>
        <w:rPr>
          <w:szCs w:val="28"/>
          <w:lang w:val="uk-UA"/>
        </w:rPr>
      </w:pPr>
      <w:r w:rsidRPr="00EA021A">
        <w:rPr>
          <w:szCs w:val="28"/>
        </w:rPr>
        <w:t xml:space="preserve">8. ФОРМИ ПОТОЧНОГО ТА </w:t>
      </w:r>
      <w:proofErr w:type="gramStart"/>
      <w:r w:rsidRPr="00EA021A">
        <w:rPr>
          <w:szCs w:val="28"/>
        </w:rPr>
        <w:t>П</w:t>
      </w:r>
      <w:proofErr w:type="gramEnd"/>
      <w:r w:rsidRPr="00EA021A">
        <w:rPr>
          <w:szCs w:val="28"/>
        </w:rPr>
        <w:t>ІДСУМКОВОГО КОНТРОЛЮ</w:t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</w:p>
    <w:p w:rsidR="005D4E3F" w:rsidRDefault="008D5351" w:rsidP="008D5351">
      <w:pPr>
        <w:spacing w:line="360" w:lineRule="auto"/>
        <w:jc w:val="both"/>
        <w:rPr>
          <w:szCs w:val="28"/>
          <w:lang w:val="uk-UA"/>
        </w:rPr>
      </w:pPr>
      <w:r w:rsidRPr="00EA021A">
        <w:rPr>
          <w:szCs w:val="28"/>
        </w:rPr>
        <w:t>9. ЗАСОБИ</w:t>
      </w:r>
      <w:r w:rsidR="005D4E3F">
        <w:rPr>
          <w:szCs w:val="28"/>
          <w:lang w:val="uk-UA"/>
        </w:rPr>
        <w:t xml:space="preserve"> ОЦІНЮВАННЯ РЕЗУЛЬТАТІВ НАВЧАННЯ</w:t>
      </w:r>
      <w:r w:rsidR="005D4E3F">
        <w:rPr>
          <w:szCs w:val="28"/>
        </w:rPr>
        <w:tab/>
      </w:r>
      <w:r w:rsidR="005D4E3F">
        <w:rPr>
          <w:szCs w:val="28"/>
        </w:rPr>
        <w:tab/>
      </w:r>
      <w:r w:rsidR="005D4E3F">
        <w:rPr>
          <w:szCs w:val="28"/>
        </w:rPr>
        <w:tab/>
      </w:r>
    </w:p>
    <w:p w:rsidR="008D5351" w:rsidRPr="00EA021A" w:rsidRDefault="008D5351" w:rsidP="008D5351">
      <w:pPr>
        <w:spacing w:line="360" w:lineRule="auto"/>
        <w:jc w:val="both"/>
        <w:rPr>
          <w:szCs w:val="28"/>
        </w:rPr>
      </w:pPr>
      <w:r w:rsidRPr="00EA021A">
        <w:rPr>
          <w:szCs w:val="28"/>
        </w:rPr>
        <w:t>10. КРИТЕРІЇ ОЦІНЮВАННЯ РЕЗУЛЬТАТІВ НАВЧАННЯ</w:t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</w:p>
    <w:p w:rsidR="008D5351" w:rsidRPr="00EA021A" w:rsidRDefault="008D5351" w:rsidP="008D5351">
      <w:pPr>
        <w:spacing w:line="360" w:lineRule="auto"/>
        <w:jc w:val="both"/>
        <w:rPr>
          <w:szCs w:val="28"/>
        </w:rPr>
      </w:pPr>
      <w:r w:rsidRPr="00EA021A">
        <w:rPr>
          <w:szCs w:val="28"/>
        </w:rPr>
        <w:t>11. РЕКОМЕНДОВАНІ ДЖЕРЕЛА ІНФОРМАЦІЇ</w:t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  <w:r w:rsidRPr="00EA021A">
        <w:rPr>
          <w:szCs w:val="28"/>
        </w:rPr>
        <w:tab/>
      </w:r>
    </w:p>
    <w:p w:rsidR="008D5351" w:rsidRPr="00EA021A" w:rsidRDefault="008D5351" w:rsidP="008D5351">
      <w:pPr>
        <w:ind w:left="6720"/>
        <w:jc w:val="both"/>
        <w:rPr>
          <w:szCs w:val="28"/>
          <w:lang w:val="uk-UA"/>
        </w:rPr>
      </w:pPr>
    </w:p>
    <w:p w:rsidR="008D5351" w:rsidRPr="00EA021A" w:rsidRDefault="008D5351" w:rsidP="008D5351">
      <w:pPr>
        <w:jc w:val="both"/>
        <w:rPr>
          <w:szCs w:val="28"/>
          <w:lang w:val="uk-UA"/>
        </w:rPr>
      </w:pPr>
    </w:p>
    <w:p w:rsidR="008D5351" w:rsidRPr="00EA021A" w:rsidRDefault="008D5351" w:rsidP="008D5351">
      <w:pPr>
        <w:ind w:left="6720"/>
        <w:jc w:val="both"/>
        <w:rPr>
          <w:szCs w:val="28"/>
          <w:lang w:val="uk-UA"/>
        </w:rPr>
      </w:pPr>
    </w:p>
    <w:p w:rsidR="008D5351" w:rsidRPr="00EA021A" w:rsidRDefault="008D5351" w:rsidP="008D5351">
      <w:pPr>
        <w:ind w:left="6720"/>
        <w:jc w:val="both"/>
        <w:rPr>
          <w:szCs w:val="28"/>
          <w:lang w:val="uk-UA"/>
        </w:rPr>
      </w:pPr>
    </w:p>
    <w:p w:rsidR="008D5351" w:rsidRPr="00EA021A" w:rsidRDefault="008D5351" w:rsidP="008D5351">
      <w:pPr>
        <w:ind w:left="6720"/>
        <w:jc w:val="both"/>
        <w:rPr>
          <w:szCs w:val="28"/>
          <w:lang w:val="uk-UA"/>
        </w:rPr>
      </w:pPr>
    </w:p>
    <w:p w:rsidR="008D5351" w:rsidRPr="00EA021A" w:rsidRDefault="008D5351" w:rsidP="008D5351">
      <w:pPr>
        <w:ind w:left="6720"/>
        <w:jc w:val="both"/>
        <w:rPr>
          <w:szCs w:val="28"/>
          <w:lang w:val="uk-UA"/>
        </w:rPr>
      </w:pPr>
    </w:p>
    <w:p w:rsidR="008D5351" w:rsidRPr="00EA021A" w:rsidRDefault="008D5351" w:rsidP="008D5351">
      <w:pPr>
        <w:ind w:left="6720"/>
        <w:jc w:val="both"/>
        <w:rPr>
          <w:szCs w:val="28"/>
          <w:lang w:val="uk-UA"/>
        </w:rPr>
      </w:pPr>
    </w:p>
    <w:p w:rsidR="008D5351" w:rsidRPr="00EA021A" w:rsidRDefault="008D5351" w:rsidP="008D5351">
      <w:pPr>
        <w:ind w:left="6720"/>
        <w:jc w:val="both"/>
        <w:rPr>
          <w:szCs w:val="28"/>
          <w:lang w:val="uk-UA"/>
        </w:rPr>
      </w:pPr>
    </w:p>
    <w:p w:rsidR="008D5351" w:rsidRPr="00EA021A" w:rsidRDefault="008D5351" w:rsidP="008D5351">
      <w:pPr>
        <w:ind w:left="6720"/>
        <w:jc w:val="both"/>
        <w:rPr>
          <w:szCs w:val="28"/>
          <w:lang w:val="uk-UA"/>
        </w:rPr>
      </w:pPr>
    </w:p>
    <w:p w:rsidR="008D5351" w:rsidRPr="00EA021A" w:rsidRDefault="008D5351" w:rsidP="008D5351">
      <w:pPr>
        <w:ind w:left="6720"/>
        <w:jc w:val="both"/>
        <w:rPr>
          <w:szCs w:val="28"/>
          <w:lang w:val="uk-UA"/>
        </w:rPr>
      </w:pPr>
    </w:p>
    <w:p w:rsidR="008D5351" w:rsidRPr="00EA021A" w:rsidRDefault="008D5351" w:rsidP="008D5351">
      <w:pPr>
        <w:ind w:left="6720"/>
        <w:jc w:val="both"/>
        <w:rPr>
          <w:szCs w:val="28"/>
          <w:lang w:val="uk-UA"/>
        </w:rPr>
      </w:pPr>
    </w:p>
    <w:p w:rsidR="008D5351" w:rsidRPr="00EA021A" w:rsidRDefault="008D5351" w:rsidP="008D5351">
      <w:pPr>
        <w:ind w:left="6720"/>
        <w:jc w:val="both"/>
        <w:rPr>
          <w:szCs w:val="28"/>
          <w:lang w:val="uk-UA"/>
        </w:rPr>
      </w:pPr>
    </w:p>
    <w:p w:rsidR="008D5351" w:rsidRPr="00EA021A" w:rsidRDefault="008D5351" w:rsidP="008D5351">
      <w:pPr>
        <w:ind w:left="6720"/>
        <w:jc w:val="both"/>
        <w:rPr>
          <w:szCs w:val="28"/>
          <w:lang w:val="uk-UA"/>
        </w:rPr>
      </w:pPr>
    </w:p>
    <w:p w:rsidR="008D5351" w:rsidRPr="00EA021A" w:rsidRDefault="008D5351" w:rsidP="008D5351">
      <w:pPr>
        <w:ind w:left="6720"/>
        <w:jc w:val="both"/>
        <w:rPr>
          <w:szCs w:val="28"/>
          <w:lang w:val="uk-UA"/>
        </w:rPr>
      </w:pPr>
    </w:p>
    <w:p w:rsidR="008D5351" w:rsidRPr="00EA021A" w:rsidRDefault="008D5351" w:rsidP="008D5351">
      <w:pPr>
        <w:ind w:left="6720"/>
        <w:jc w:val="both"/>
        <w:rPr>
          <w:szCs w:val="28"/>
          <w:lang w:val="uk-UA"/>
        </w:rPr>
      </w:pPr>
    </w:p>
    <w:p w:rsidR="008D5351" w:rsidRPr="00EA021A" w:rsidRDefault="008D5351" w:rsidP="008D5351">
      <w:pPr>
        <w:ind w:left="6720"/>
        <w:jc w:val="both"/>
        <w:rPr>
          <w:szCs w:val="28"/>
          <w:lang w:val="uk-UA"/>
        </w:rPr>
      </w:pPr>
    </w:p>
    <w:p w:rsidR="008D5351" w:rsidRPr="00EA021A" w:rsidRDefault="008D5351" w:rsidP="008D5351">
      <w:pPr>
        <w:ind w:left="6720"/>
        <w:jc w:val="both"/>
        <w:rPr>
          <w:szCs w:val="28"/>
          <w:lang w:val="uk-UA"/>
        </w:rPr>
      </w:pPr>
    </w:p>
    <w:p w:rsidR="008D5351" w:rsidRPr="00EA021A" w:rsidRDefault="008D5351" w:rsidP="008D5351">
      <w:pPr>
        <w:ind w:left="6720"/>
        <w:jc w:val="both"/>
        <w:rPr>
          <w:szCs w:val="28"/>
          <w:lang w:val="uk-UA"/>
        </w:rPr>
      </w:pPr>
    </w:p>
    <w:p w:rsidR="008D5351" w:rsidRPr="00EA021A" w:rsidRDefault="008D5351" w:rsidP="008D5351">
      <w:pPr>
        <w:spacing w:line="360" w:lineRule="auto"/>
        <w:jc w:val="both"/>
        <w:rPr>
          <w:b/>
          <w:bCs/>
          <w:szCs w:val="28"/>
          <w:lang w:val="uk-UA"/>
        </w:rPr>
      </w:pPr>
    </w:p>
    <w:p w:rsidR="001C26B5" w:rsidRPr="001C26B5" w:rsidRDefault="001C26B5" w:rsidP="001C26B5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5351" w:rsidRPr="00EA021A" w:rsidRDefault="008D5351" w:rsidP="008D53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A021A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EA021A">
        <w:rPr>
          <w:rFonts w:ascii="Times New Roman" w:hAnsi="Times New Roman" w:cs="Times New Roman"/>
          <w:b/>
          <w:bCs/>
          <w:sz w:val="28"/>
          <w:szCs w:val="28"/>
        </w:rPr>
        <w:t>пис</w:t>
      </w:r>
      <w:proofErr w:type="spellEnd"/>
      <w:r w:rsidRPr="00EA0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021A">
        <w:rPr>
          <w:rFonts w:ascii="Times New Roman" w:hAnsi="Times New Roman" w:cs="Times New Roman"/>
          <w:b/>
          <w:bCs/>
          <w:sz w:val="28"/>
          <w:szCs w:val="28"/>
        </w:rPr>
        <w:t>навчальної</w:t>
      </w:r>
      <w:proofErr w:type="spellEnd"/>
      <w:r w:rsidRPr="00EA0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021A">
        <w:rPr>
          <w:rFonts w:ascii="Times New Roman" w:hAnsi="Times New Roman" w:cs="Times New Roman"/>
          <w:b/>
          <w:bCs/>
          <w:sz w:val="28"/>
          <w:szCs w:val="28"/>
        </w:rPr>
        <w:t>дисципліни</w:t>
      </w:r>
      <w:proofErr w:type="spellEnd"/>
    </w:p>
    <w:p w:rsidR="008D5351" w:rsidRPr="00EA021A" w:rsidRDefault="008D5351" w:rsidP="008D5351">
      <w:pPr>
        <w:shd w:val="clear" w:color="auto" w:fill="FFFFFF"/>
        <w:tabs>
          <w:tab w:val="num" w:pos="0"/>
          <w:tab w:val="left" w:leader="dot" w:pos="6120"/>
        </w:tabs>
        <w:spacing w:line="360" w:lineRule="auto"/>
        <w:ind w:firstLine="567"/>
        <w:jc w:val="both"/>
        <w:rPr>
          <w:color w:val="FF0000"/>
          <w:szCs w:val="28"/>
          <w:lang w:val="en-US"/>
        </w:rPr>
      </w:pPr>
      <w:proofErr w:type="spellStart"/>
      <w:r w:rsidRPr="00EA021A">
        <w:rPr>
          <w:szCs w:val="28"/>
        </w:rPr>
        <w:t>Згідно</w:t>
      </w:r>
      <w:proofErr w:type="spellEnd"/>
      <w:r w:rsidRPr="00EA021A">
        <w:rPr>
          <w:szCs w:val="28"/>
          <w:lang w:val="en-US"/>
        </w:rPr>
        <w:t xml:space="preserve"> </w:t>
      </w:r>
      <w:proofErr w:type="spellStart"/>
      <w:r w:rsidRPr="00EA021A">
        <w:rPr>
          <w:szCs w:val="28"/>
        </w:rPr>
        <w:t>з</w:t>
      </w:r>
      <w:proofErr w:type="spellEnd"/>
      <w:r w:rsidRPr="00EA021A">
        <w:rPr>
          <w:szCs w:val="28"/>
          <w:lang w:val="en-US"/>
        </w:rPr>
        <w:t xml:space="preserve"> </w:t>
      </w:r>
      <w:proofErr w:type="spellStart"/>
      <w:r w:rsidRPr="00EA021A">
        <w:rPr>
          <w:szCs w:val="28"/>
        </w:rPr>
        <w:t>навчальним</w:t>
      </w:r>
      <w:proofErr w:type="spellEnd"/>
      <w:r w:rsidRPr="00EA021A">
        <w:rPr>
          <w:szCs w:val="28"/>
          <w:lang w:val="en-US"/>
        </w:rPr>
        <w:t xml:space="preserve"> </w:t>
      </w:r>
      <w:r w:rsidRPr="00EA021A">
        <w:rPr>
          <w:szCs w:val="28"/>
        </w:rPr>
        <w:t>планом</w:t>
      </w:r>
      <w:r w:rsidRPr="00EA021A">
        <w:rPr>
          <w:szCs w:val="28"/>
          <w:lang w:val="en-US"/>
        </w:rPr>
        <w:t xml:space="preserve"> </w:t>
      </w:r>
      <w:r w:rsidRPr="00EA021A">
        <w:rPr>
          <w:szCs w:val="28"/>
        </w:rPr>
        <w:t>на</w:t>
      </w:r>
      <w:r w:rsidR="001C26B5">
        <w:rPr>
          <w:szCs w:val="28"/>
          <w:lang w:val="en-US"/>
        </w:rPr>
        <w:t xml:space="preserve"> 201</w:t>
      </w:r>
      <w:r w:rsidR="001C26B5">
        <w:rPr>
          <w:szCs w:val="28"/>
          <w:lang w:val="uk-UA"/>
        </w:rPr>
        <w:t>9</w:t>
      </w:r>
      <w:r w:rsidRPr="00EA021A">
        <w:rPr>
          <w:szCs w:val="28"/>
          <w:lang w:val="en-US"/>
        </w:rPr>
        <w:t>–20</w:t>
      </w:r>
      <w:r w:rsidR="001C26B5">
        <w:rPr>
          <w:szCs w:val="28"/>
          <w:lang w:val="uk-UA"/>
        </w:rPr>
        <w:t>20</w:t>
      </w:r>
      <w:r w:rsidRPr="00EA021A">
        <w:rPr>
          <w:szCs w:val="28"/>
          <w:lang w:val="en-US"/>
        </w:rPr>
        <w:t xml:space="preserve"> </w:t>
      </w:r>
      <w:proofErr w:type="spellStart"/>
      <w:r w:rsidRPr="00EA021A">
        <w:rPr>
          <w:szCs w:val="28"/>
        </w:rPr>
        <w:t>навчальний</w:t>
      </w:r>
      <w:proofErr w:type="spellEnd"/>
      <w:r w:rsidRPr="00EA021A">
        <w:rPr>
          <w:szCs w:val="28"/>
          <w:lang w:val="en-US"/>
        </w:rPr>
        <w:t xml:space="preserve"> </w:t>
      </w:r>
      <w:proofErr w:type="spellStart"/>
      <w:proofErr w:type="gramStart"/>
      <w:r w:rsidRPr="00EA021A">
        <w:rPr>
          <w:szCs w:val="28"/>
        </w:rPr>
        <w:t>р</w:t>
      </w:r>
      <w:proofErr w:type="gramEnd"/>
      <w:r w:rsidRPr="00EA021A">
        <w:rPr>
          <w:szCs w:val="28"/>
        </w:rPr>
        <w:t>ік</w:t>
      </w:r>
      <w:proofErr w:type="spellEnd"/>
      <w:r w:rsidRPr="00EA021A">
        <w:rPr>
          <w:szCs w:val="28"/>
          <w:lang w:val="en-US"/>
        </w:rPr>
        <w:t xml:space="preserve">, </w:t>
      </w:r>
      <w:r w:rsidRPr="00EA021A">
        <w:rPr>
          <w:szCs w:val="28"/>
        </w:rPr>
        <w:t>на</w:t>
      </w:r>
      <w:r w:rsidRPr="00EA021A">
        <w:rPr>
          <w:szCs w:val="28"/>
          <w:lang w:val="en-US"/>
        </w:rPr>
        <w:t xml:space="preserve"> </w:t>
      </w:r>
      <w:proofErr w:type="spellStart"/>
      <w:r w:rsidRPr="00EA021A">
        <w:rPr>
          <w:szCs w:val="28"/>
        </w:rPr>
        <w:t>вивчення</w:t>
      </w:r>
      <w:proofErr w:type="spellEnd"/>
      <w:r w:rsidRPr="00EA021A">
        <w:rPr>
          <w:szCs w:val="28"/>
          <w:lang w:val="en-US"/>
        </w:rPr>
        <w:t xml:space="preserve"> </w:t>
      </w:r>
      <w:proofErr w:type="spellStart"/>
      <w:r w:rsidRPr="00EA021A">
        <w:rPr>
          <w:szCs w:val="28"/>
        </w:rPr>
        <w:t>дисципліни</w:t>
      </w:r>
      <w:proofErr w:type="spellEnd"/>
      <w:r w:rsidRPr="00EA021A">
        <w:rPr>
          <w:szCs w:val="28"/>
          <w:lang w:val="en-US"/>
        </w:rPr>
        <w:t xml:space="preserve"> «</w:t>
      </w:r>
      <w:proofErr w:type="spellStart"/>
      <w:r w:rsidRPr="00EA021A">
        <w:rPr>
          <w:szCs w:val="28"/>
        </w:rPr>
        <w:t>Політ</w:t>
      </w:r>
      <w:r w:rsidRPr="00EA021A">
        <w:rPr>
          <w:szCs w:val="28"/>
          <w:lang w:val="uk-UA"/>
        </w:rPr>
        <w:t>ична</w:t>
      </w:r>
      <w:proofErr w:type="spellEnd"/>
      <w:r w:rsidRPr="00EA021A">
        <w:rPr>
          <w:szCs w:val="28"/>
          <w:lang w:val="uk-UA"/>
        </w:rPr>
        <w:t xml:space="preserve"> лінгвістика</w:t>
      </w:r>
      <w:r w:rsidRPr="00EA021A">
        <w:rPr>
          <w:szCs w:val="28"/>
          <w:lang w:val="en-US"/>
        </w:rPr>
        <w:t xml:space="preserve">» </w:t>
      </w:r>
      <w:r w:rsidRPr="00EA021A">
        <w:rPr>
          <w:szCs w:val="28"/>
        </w:rPr>
        <w:t>для</w:t>
      </w:r>
      <w:r w:rsidRPr="00EA021A">
        <w:rPr>
          <w:szCs w:val="28"/>
          <w:lang w:val="en-US"/>
        </w:rPr>
        <w:t xml:space="preserve"> </w:t>
      </w:r>
      <w:proofErr w:type="spellStart"/>
      <w:r w:rsidRPr="00EA021A">
        <w:rPr>
          <w:szCs w:val="28"/>
        </w:rPr>
        <w:t>денної</w:t>
      </w:r>
      <w:proofErr w:type="spellEnd"/>
      <w:r w:rsidRPr="00EA021A">
        <w:rPr>
          <w:szCs w:val="28"/>
          <w:lang w:val="en-US"/>
        </w:rPr>
        <w:t xml:space="preserve"> </w:t>
      </w:r>
      <w:proofErr w:type="spellStart"/>
      <w:r w:rsidRPr="00EA021A">
        <w:rPr>
          <w:szCs w:val="28"/>
        </w:rPr>
        <w:t>форми</w:t>
      </w:r>
      <w:proofErr w:type="spellEnd"/>
      <w:r w:rsidRPr="00EA021A">
        <w:rPr>
          <w:szCs w:val="28"/>
          <w:lang w:val="en-US"/>
        </w:rPr>
        <w:t xml:space="preserve"> </w:t>
      </w:r>
      <w:proofErr w:type="spellStart"/>
      <w:r w:rsidRPr="00EA021A">
        <w:rPr>
          <w:szCs w:val="28"/>
        </w:rPr>
        <w:t>навчання</w:t>
      </w:r>
      <w:proofErr w:type="spellEnd"/>
      <w:r w:rsidRPr="00EA021A">
        <w:rPr>
          <w:szCs w:val="28"/>
          <w:lang w:val="en-US"/>
        </w:rPr>
        <w:t xml:space="preserve"> </w:t>
      </w:r>
      <w:proofErr w:type="spellStart"/>
      <w:r w:rsidRPr="001C26B5">
        <w:rPr>
          <w:szCs w:val="28"/>
        </w:rPr>
        <w:t>виділено</w:t>
      </w:r>
      <w:proofErr w:type="spellEnd"/>
      <w:r w:rsidRPr="001C26B5">
        <w:rPr>
          <w:szCs w:val="28"/>
          <w:lang w:val="en-US"/>
        </w:rPr>
        <w:t xml:space="preserve"> </w:t>
      </w:r>
      <w:proofErr w:type="spellStart"/>
      <w:r w:rsidRPr="001C26B5">
        <w:rPr>
          <w:szCs w:val="28"/>
        </w:rPr>
        <w:t>всього</w:t>
      </w:r>
      <w:proofErr w:type="spellEnd"/>
      <w:r w:rsidR="001C26B5" w:rsidRPr="001C26B5">
        <w:rPr>
          <w:szCs w:val="28"/>
          <w:lang w:val="uk-UA"/>
        </w:rPr>
        <w:t xml:space="preserve"> 78</w:t>
      </w:r>
      <w:r w:rsidRPr="001C26B5">
        <w:rPr>
          <w:szCs w:val="28"/>
          <w:lang w:val="en-US"/>
        </w:rPr>
        <w:t xml:space="preserve">  </w:t>
      </w:r>
      <w:proofErr w:type="spellStart"/>
      <w:r w:rsidRPr="001C26B5">
        <w:rPr>
          <w:szCs w:val="28"/>
        </w:rPr>
        <w:t>академічних</w:t>
      </w:r>
      <w:proofErr w:type="spellEnd"/>
      <w:r w:rsidRPr="001C26B5">
        <w:rPr>
          <w:szCs w:val="28"/>
          <w:lang w:val="en-US"/>
        </w:rPr>
        <w:t xml:space="preserve"> </w:t>
      </w:r>
      <w:r w:rsidRPr="00EA021A">
        <w:rPr>
          <w:szCs w:val="28"/>
        </w:rPr>
        <w:t>годин</w:t>
      </w:r>
      <w:r w:rsidRPr="00EA021A">
        <w:rPr>
          <w:szCs w:val="28"/>
          <w:lang w:val="en-US"/>
        </w:rPr>
        <w:t xml:space="preserve"> </w:t>
      </w:r>
      <w:r w:rsidRPr="00CC7304">
        <w:rPr>
          <w:szCs w:val="28"/>
          <w:lang w:val="en-US"/>
        </w:rPr>
        <w:t xml:space="preserve">(3 </w:t>
      </w:r>
      <w:r w:rsidRPr="00CC7304">
        <w:rPr>
          <w:szCs w:val="28"/>
        </w:rPr>
        <w:t>кредита</w:t>
      </w:r>
      <w:r w:rsidRPr="00CC7304">
        <w:rPr>
          <w:szCs w:val="28"/>
          <w:lang w:val="en-US"/>
        </w:rPr>
        <w:t xml:space="preserve"> </w:t>
      </w:r>
      <w:r w:rsidRPr="00CC7304">
        <w:rPr>
          <w:szCs w:val="28"/>
        </w:rPr>
        <w:t>Е</w:t>
      </w:r>
      <w:r w:rsidRPr="00CC7304">
        <w:rPr>
          <w:szCs w:val="28"/>
          <w:lang w:val="en-US"/>
        </w:rPr>
        <w:t xml:space="preserve">CTS), </w:t>
      </w:r>
      <w:r w:rsidRPr="00CC7304">
        <w:rPr>
          <w:szCs w:val="28"/>
        </w:rPr>
        <w:t>у</w:t>
      </w:r>
      <w:r w:rsidRPr="00CC7304">
        <w:rPr>
          <w:szCs w:val="28"/>
          <w:lang w:val="en-US"/>
        </w:rPr>
        <w:t xml:space="preserve"> </w:t>
      </w:r>
      <w:r w:rsidRPr="00CC7304">
        <w:rPr>
          <w:szCs w:val="28"/>
        </w:rPr>
        <w:t>т</w:t>
      </w:r>
      <w:r w:rsidRPr="00CC7304">
        <w:rPr>
          <w:szCs w:val="28"/>
          <w:lang w:val="en-US"/>
        </w:rPr>
        <w:t xml:space="preserve"> .</w:t>
      </w:r>
      <w:r w:rsidRPr="00CC7304">
        <w:rPr>
          <w:szCs w:val="28"/>
        </w:rPr>
        <w:t>ч</w:t>
      </w:r>
      <w:r w:rsidRPr="00CC7304">
        <w:rPr>
          <w:szCs w:val="28"/>
          <w:lang w:val="en-US"/>
        </w:rPr>
        <w:t xml:space="preserve">. </w:t>
      </w:r>
      <w:proofErr w:type="spellStart"/>
      <w:r w:rsidRPr="00CC7304">
        <w:rPr>
          <w:szCs w:val="28"/>
        </w:rPr>
        <w:t>аудиторних</w:t>
      </w:r>
      <w:proofErr w:type="spellEnd"/>
      <w:r w:rsidRPr="00CC7304">
        <w:rPr>
          <w:szCs w:val="28"/>
          <w:lang w:val="en-US"/>
        </w:rPr>
        <w:t xml:space="preserve"> –  </w:t>
      </w:r>
      <w:proofErr w:type="spellStart"/>
      <w:r w:rsidRPr="00CC7304">
        <w:rPr>
          <w:szCs w:val="28"/>
        </w:rPr>
        <w:t>години</w:t>
      </w:r>
      <w:proofErr w:type="spellEnd"/>
      <w:r w:rsidRPr="00CC7304">
        <w:rPr>
          <w:szCs w:val="28"/>
          <w:lang w:val="en-US"/>
        </w:rPr>
        <w:t xml:space="preserve"> (</w:t>
      </w:r>
      <w:proofErr w:type="spellStart"/>
      <w:r w:rsidRPr="00CC7304">
        <w:rPr>
          <w:szCs w:val="28"/>
        </w:rPr>
        <w:t>лекції</w:t>
      </w:r>
      <w:proofErr w:type="spellEnd"/>
      <w:r w:rsidRPr="00CC7304">
        <w:rPr>
          <w:szCs w:val="28"/>
          <w:lang w:val="en-US"/>
        </w:rPr>
        <w:t xml:space="preserve"> –</w:t>
      </w:r>
      <w:r w:rsidRPr="00CC7304">
        <w:rPr>
          <w:szCs w:val="28"/>
          <w:lang w:val="uk-UA"/>
        </w:rPr>
        <w:t xml:space="preserve"> 18</w:t>
      </w:r>
      <w:r w:rsidRPr="00CC7304">
        <w:rPr>
          <w:szCs w:val="28"/>
          <w:lang w:val="en-US"/>
        </w:rPr>
        <w:t xml:space="preserve"> ) </w:t>
      </w:r>
      <w:proofErr w:type="spellStart"/>
      <w:r w:rsidRPr="00CC7304">
        <w:rPr>
          <w:szCs w:val="28"/>
        </w:rPr>
        <w:t>самостійна</w:t>
      </w:r>
      <w:proofErr w:type="spellEnd"/>
      <w:r w:rsidRPr="00CC7304">
        <w:rPr>
          <w:szCs w:val="28"/>
          <w:lang w:val="en-US"/>
        </w:rPr>
        <w:t xml:space="preserve"> </w:t>
      </w:r>
      <w:r w:rsidRPr="00CC7304">
        <w:rPr>
          <w:szCs w:val="28"/>
        </w:rPr>
        <w:t>робота</w:t>
      </w:r>
      <w:r w:rsidRPr="00CC7304">
        <w:rPr>
          <w:szCs w:val="28"/>
          <w:lang w:val="en-US"/>
        </w:rPr>
        <w:t xml:space="preserve"> </w:t>
      </w:r>
      <w:proofErr w:type="spellStart"/>
      <w:r w:rsidRPr="00CC7304">
        <w:rPr>
          <w:szCs w:val="28"/>
        </w:rPr>
        <w:t>студентів</w:t>
      </w:r>
      <w:proofErr w:type="spellEnd"/>
      <w:r w:rsidRPr="00CC7304">
        <w:rPr>
          <w:szCs w:val="28"/>
          <w:lang w:val="en-US"/>
        </w:rPr>
        <w:t xml:space="preserve"> –  </w:t>
      </w:r>
      <w:r w:rsidRPr="00CC7304">
        <w:rPr>
          <w:szCs w:val="28"/>
        </w:rPr>
        <w:t>годин</w:t>
      </w:r>
      <w:r w:rsidRPr="00EA021A">
        <w:rPr>
          <w:color w:val="FF0000"/>
          <w:szCs w:val="28"/>
          <w:lang w:val="en-US"/>
        </w:rPr>
        <w:t>.</w:t>
      </w:r>
    </w:p>
    <w:p w:rsidR="008D5351" w:rsidRPr="00EA021A" w:rsidRDefault="008D5351" w:rsidP="008D5351">
      <w:pPr>
        <w:spacing w:line="360" w:lineRule="auto"/>
        <w:ind w:firstLine="567"/>
        <w:jc w:val="both"/>
        <w:rPr>
          <w:szCs w:val="28"/>
        </w:rPr>
      </w:pPr>
      <w:proofErr w:type="spellStart"/>
      <w:r w:rsidRPr="00EA021A">
        <w:rPr>
          <w:szCs w:val="28"/>
        </w:rPr>
        <w:t>Опис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навчальної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дисципліни</w:t>
      </w:r>
      <w:proofErr w:type="spellEnd"/>
      <w:r w:rsidRPr="00EA021A">
        <w:rPr>
          <w:szCs w:val="28"/>
        </w:rPr>
        <w:t xml:space="preserve"> за </w:t>
      </w:r>
      <w:proofErr w:type="spellStart"/>
      <w:r w:rsidRPr="00EA021A">
        <w:rPr>
          <w:szCs w:val="28"/>
        </w:rPr>
        <w:t>показниками</w:t>
      </w:r>
      <w:proofErr w:type="spellEnd"/>
      <w:r w:rsidRPr="00EA021A">
        <w:rPr>
          <w:szCs w:val="28"/>
        </w:rPr>
        <w:t xml:space="preserve"> та формами </w:t>
      </w:r>
      <w:proofErr w:type="spellStart"/>
      <w:r w:rsidRPr="00EA021A">
        <w:rPr>
          <w:szCs w:val="28"/>
        </w:rPr>
        <w:t>навчання</w:t>
      </w:r>
      <w:proofErr w:type="spellEnd"/>
      <w:r w:rsidRPr="00EA021A">
        <w:rPr>
          <w:szCs w:val="28"/>
        </w:rPr>
        <w:t xml:space="preserve"> наведено </w:t>
      </w:r>
      <w:proofErr w:type="gramStart"/>
      <w:r w:rsidRPr="00EA021A">
        <w:rPr>
          <w:szCs w:val="28"/>
        </w:rPr>
        <w:t>в</w:t>
      </w:r>
      <w:proofErr w:type="gram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таблиці</w:t>
      </w:r>
      <w:proofErr w:type="spellEnd"/>
      <w:r w:rsidRPr="00EA021A">
        <w:rPr>
          <w:szCs w:val="28"/>
        </w:rPr>
        <w:t xml:space="preserve">: </w:t>
      </w:r>
    </w:p>
    <w:p w:rsidR="008D5351" w:rsidRPr="00EA021A" w:rsidRDefault="008D5351" w:rsidP="008D5351">
      <w:pPr>
        <w:spacing w:line="360" w:lineRule="auto"/>
        <w:jc w:val="both"/>
        <w:rPr>
          <w:szCs w:val="28"/>
        </w:rPr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3264"/>
        <w:gridCol w:w="1621"/>
        <w:gridCol w:w="90"/>
        <w:gridCol w:w="1711"/>
      </w:tblGrid>
      <w:tr w:rsidR="008D5351" w:rsidRPr="00EA021A" w:rsidTr="00721E5D">
        <w:trPr>
          <w:trHeight w:val="803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Найменування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показників</w:t>
            </w:r>
            <w:proofErr w:type="spellEnd"/>
            <w:r w:rsidRPr="00EA021A">
              <w:rPr>
                <w:szCs w:val="28"/>
              </w:rPr>
              <w:t xml:space="preserve"> 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Галузь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знань</w:t>
            </w:r>
            <w:proofErr w:type="spellEnd"/>
            <w:r w:rsidRPr="00EA021A">
              <w:rPr>
                <w:szCs w:val="28"/>
              </w:rPr>
              <w:t xml:space="preserve">, </w:t>
            </w:r>
            <w:proofErr w:type="spellStart"/>
            <w:r w:rsidRPr="00EA021A">
              <w:rPr>
                <w:szCs w:val="28"/>
              </w:rPr>
              <w:t>напрям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proofErr w:type="gramStart"/>
            <w:r w:rsidRPr="00EA021A">
              <w:rPr>
                <w:szCs w:val="28"/>
              </w:rPr>
              <w:t>п</w:t>
            </w:r>
            <w:proofErr w:type="gramEnd"/>
            <w:r w:rsidRPr="00EA021A">
              <w:rPr>
                <w:szCs w:val="28"/>
              </w:rPr>
              <w:t>ідготовки</w:t>
            </w:r>
            <w:proofErr w:type="spellEnd"/>
            <w:r w:rsidRPr="00EA021A">
              <w:rPr>
                <w:szCs w:val="28"/>
              </w:rPr>
              <w:t xml:space="preserve">, </w:t>
            </w:r>
            <w:proofErr w:type="spellStart"/>
            <w:r w:rsidRPr="00EA021A">
              <w:rPr>
                <w:szCs w:val="28"/>
              </w:rPr>
              <w:t>освітньо-кваліфікаційний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рівень</w:t>
            </w:r>
            <w:proofErr w:type="spellEnd"/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 xml:space="preserve">Характеристика </w:t>
            </w:r>
            <w:proofErr w:type="spellStart"/>
            <w:r w:rsidRPr="00EA021A">
              <w:rPr>
                <w:szCs w:val="28"/>
              </w:rPr>
              <w:t>навчальної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дисципліни</w:t>
            </w:r>
            <w:proofErr w:type="spellEnd"/>
          </w:p>
        </w:tc>
      </w:tr>
      <w:tr w:rsidR="008D5351" w:rsidRPr="00EA021A" w:rsidTr="00721E5D">
        <w:trPr>
          <w:trHeight w:val="549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денна</w:t>
            </w:r>
            <w:proofErr w:type="spellEnd"/>
            <w:r w:rsidRPr="00EA021A">
              <w:rPr>
                <w:szCs w:val="28"/>
              </w:rPr>
              <w:t xml:space="preserve"> форма </w:t>
            </w:r>
            <w:proofErr w:type="spellStart"/>
            <w:r w:rsidRPr="00EA021A">
              <w:rPr>
                <w:szCs w:val="28"/>
              </w:rPr>
              <w:t>навчання</w:t>
            </w:r>
            <w:proofErr w:type="spellEnd"/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заочна</w:t>
            </w:r>
            <w:proofErr w:type="spellEnd"/>
            <w:r w:rsidRPr="00EA021A">
              <w:rPr>
                <w:szCs w:val="28"/>
              </w:rPr>
              <w:t xml:space="preserve"> форма </w:t>
            </w:r>
            <w:proofErr w:type="spellStart"/>
            <w:r w:rsidRPr="00EA021A">
              <w:rPr>
                <w:szCs w:val="28"/>
              </w:rPr>
              <w:t>навчання</w:t>
            </w:r>
            <w:proofErr w:type="spellEnd"/>
          </w:p>
        </w:tc>
      </w:tr>
      <w:tr w:rsidR="008D5351" w:rsidRPr="00EA021A" w:rsidTr="00721E5D">
        <w:trPr>
          <w:trHeight w:val="409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  <w:lang w:val="uk-UA"/>
              </w:rPr>
            </w:pPr>
            <w:proofErr w:type="spellStart"/>
            <w:r w:rsidRPr="00EA021A">
              <w:rPr>
                <w:szCs w:val="28"/>
              </w:rPr>
              <w:t>Кількість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кредиті</w:t>
            </w:r>
            <w:proofErr w:type="gramStart"/>
            <w:r w:rsidRPr="00EA021A">
              <w:rPr>
                <w:szCs w:val="28"/>
              </w:rPr>
              <w:t>в</w:t>
            </w:r>
            <w:proofErr w:type="spellEnd"/>
            <w:proofErr w:type="gramEnd"/>
            <w:r w:rsidRPr="00EA021A">
              <w:rPr>
                <w:szCs w:val="28"/>
              </w:rPr>
              <w:t xml:space="preserve"> –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Галузь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знань</w:t>
            </w:r>
            <w:proofErr w:type="spellEnd"/>
          </w:p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Вільного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вибору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студенті</w:t>
            </w:r>
            <w:proofErr w:type="gramStart"/>
            <w:r w:rsidRPr="00EA021A">
              <w:rPr>
                <w:szCs w:val="28"/>
              </w:rPr>
              <w:t>в</w:t>
            </w:r>
            <w:proofErr w:type="spellEnd"/>
            <w:proofErr w:type="gramEnd"/>
          </w:p>
          <w:p w:rsidR="008D5351" w:rsidRPr="00EA021A" w:rsidRDefault="008D5351" w:rsidP="00721E5D">
            <w:pPr>
              <w:spacing w:line="360" w:lineRule="auto"/>
              <w:jc w:val="both"/>
              <w:rPr>
                <w:i/>
                <w:szCs w:val="28"/>
              </w:rPr>
            </w:pPr>
          </w:p>
        </w:tc>
      </w:tr>
      <w:tr w:rsidR="008D5351" w:rsidRPr="00EA021A" w:rsidTr="00721E5D">
        <w:trPr>
          <w:trHeight w:val="409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Напрям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proofErr w:type="gramStart"/>
            <w:r w:rsidRPr="00EA021A">
              <w:rPr>
                <w:szCs w:val="28"/>
              </w:rPr>
              <w:t>п</w:t>
            </w:r>
            <w:proofErr w:type="gramEnd"/>
            <w:r w:rsidRPr="00EA021A">
              <w:rPr>
                <w:szCs w:val="28"/>
              </w:rPr>
              <w:t>ідготовки</w:t>
            </w:r>
            <w:proofErr w:type="spellEnd"/>
            <w:r w:rsidRPr="00EA021A">
              <w:rPr>
                <w:szCs w:val="28"/>
              </w:rPr>
              <w:t xml:space="preserve"> </w:t>
            </w:r>
          </w:p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i/>
                <w:szCs w:val="28"/>
              </w:rPr>
            </w:pPr>
          </w:p>
        </w:tc>
      </w:tr>
      <w:tr w:rsidR="008D5351" w:rsidRPr="00EA021A" w:rsidTr="00721E5D">
        <w:trPr>
          <w:trHeight w:val="17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Модулів</w:t>
            </w:r>
            <w:proofErr w:type="spellEnd"/>
            <w:r w:rsidRPr="00EA021A">
              <w:rPr>
                <w:szCs w:val="28"/>
              </w:rPr>
              <w:t xml:space="preserve"> – 2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  <w:lang w:val="uk-UA"/>
              </w:rPr>
            </w:pPr>
            <w:proofErr w:type="spellStart"/>
            <w:r w:rsidRPr="00EA021A">
              <w:rPr>
                <w:szCs w:val="28"/>
              </w:rPr>
              <w:t>Освітньо-кваліфікаційний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proofErr w:type="gramStart"/>
            <w:r w:rsidRPr="00EA021A">
              <w:rPr>
                <w:szCs w:val="28"/>
              </w:rPr>
              <w:t>р</w:t>
            </w:r>
            <w:proofErr w:type="gramEnd"/>
            <w:r w:rsidRPr="00EA021A">
              <w:rPr>
                <w:szCs w:val="28"/>
              </w:rPr>
              <w:t>івень</w:t>
            </w:r>
            <w:proofErr w:type="spellEnd"/>
            <w:r w:rsidRPr="00EA021A">
              <w:rPr>
                <w:szCs w:val="28"/>
              </w:rPr>
              <w:t xml:space="preserve">: </w:t>
            </w:r>
            <w:r w:rsidRPr="00EA021A">
              <w:rPr>
                <w:szCs w:val="28"/>
                <w:lang w:val="uk-UA"/>
              </w:rPr>
              <w:t>Бакалавр</w:t>
            </w:r>
          </w:p>
          <w:p w:rsidR="008D5351" w:rsidRPr="00EA021A" w:rsidRDefault="008D5351" w:rsidP="008D5351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Кваліфікація</w:t>
            </w:r>
            <w:proofErr w:type="spellEnd"/>
            <w:r w:rsidRPr="00EA021A">
              <w:rPr>
                <w:szCs w:val="28"/>
              </w:rPr>
              <w:t xml:space="preserve">: 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proofErr w:type="gramStart"/>
            <w:r w:rsidRPr="00EA021A">
              <w:rPr>
                <w:szCs w:val="28"/>
              </w:rPr>
              <w:t>Р</w:t>
            </w:r>
            <w:proofErr w:type="gramEnd"/>
            <w:r w:rsidRPr="00EA021A">
              <w:rPr>
                <w:szCs w:val="28"/>
              </w:rPr>
              <w:t>ік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підготовки</w:t>
            </w:r>
            <w:proofErr w:type="spellEnd"/>
          </w:p>
        </w:tc>
      </w:tr>
      <w:tr w:rsidR="008D5351" w:rsidRPr="00EA021A" w:rsidTr="00721E5D">
        <w:trPr>
          <w:trHeight w:val="20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Змістових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модулів</w:t>
            </w:r>
            <w:proofErr w:type="spellEnd"/>
            <w:r w:rsidRPr="00EA021A">
              <w:rPr>
                <w:szCs w:val="28"/>
              </w:rPr>
              <w:t xml:space="preserve"> – 2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  <w:r w:rsidRPr="00EA021A">
              <w:rPr>
                <w:szCs w:val="28"/>
                <w:lang w:val="uk-UA"/>
              </w:rPr>
              <w:t>3</w:t>
            </w:r>
            <w:r w:rsidRPr="00EA021A">
              <w:rPr>
                <w:szCs w:val="28"/>
              </w:rPr>
              <w:t>-й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8D5351" w:rsidRPr="00EA021A" w:rsidTr="00721E5D">
        <w:trPr>
          <w:trHeight w:val="23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Семестр</w:t>
            </w:r>
          </w:p>
        </w:tc>
      </w:tr>
      <w:tr w:rsidR="008D5351" w:rsidRPr="00EA021A" w:rsidTr="00721E5D">
        <w:trPr>
          <w:trHeight w:val="323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1C26B5" w:rsidRDefault="008D5351" w:rsidP="008D5351">
            <w:pPr>
              <w:spacing w:line="360" w:lineRule="auto"/>
              <w:jc w:val="both"/>
              <w:rPr>
                <w:szCs w:val="28"/>
                <w:lang w:val="uk-UA"/>
              </w:rPr>
            </w:pPr>
            <w:proofErr w:type="spellStart"/>
            <w:r w:rsidRPr="00EA021A">
              <w:rPr>
                <w:szCs w:val="28"/>
              </w:rPr>
              <w:t>Загальна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кількість</w:t>
            </w:r>
            <w:proofErr w:type="spellEnd"/>
            <w:r w:rsidRPr="00EA021A">
              <w:rPr>
                <w:szCs w:val="28"/>
              </w:rPr>
              <w:t xml:space="preserve"> годин </w:t>
            </w:r>
            <w:r w:rsidR="001C26B5">
              <w:rPr>
                <w:szCs w:val="28"/>
                <w:lang w:val="uk-UA"/>
              </w:rPr>
              <w:t>78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  <w:r w:rsidRPr="00EA021A">
              <w:rPr>
                <w:szCs w:val="28"/>
                <w:lang w:val="uk-UA"/>
              </w:rPr>
              <w:t>2</w:t>
            </w:r>
            <w:r w:rsidRPr="00EA021A">
              <w:rPr>
                <w:szCs w:val="28"/>
              </w:rPr>
              <w:t>-й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8D5351" w:rsidRPr="00EA021A" w:rsidTr="00721E5D">
        <w:trPr>
          <w:trHeight w:val="322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Лекції</w:t>
            </w:r>
            <w:proofErr w:type="spellEnd"/>
          </w:p>
        </w:tc>
      </w:tr>
      <w:tr w:rsidR="008D5351" w:rsidRPr="00EA021A" w:rsidTr="00721E5D">
        <w:trPr>
          <w:trHeight w:val="32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Тижневих</w:t>
            </w:r>
            <w:proofErr w:type="spellEnd"/>
            <w:r w:rsidRPr="00EA021A">
              <w:rPr>
                <w:szCs w:val="28"/>
              </w:rPr>
              <w:t xml:space="preserve"> годин </w:t>
            </w:r>
            <w:proofErr w:type="gramStart"/>
            <w:r w:rsidRPr="00EA021A">
              <w:rPr>
                <w:szCs w:val="28"/>
              </w:rPr>
              <w:t>для</w:t>
            </w:r>
            <w:proofErr w:type="gram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денної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форми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навчання</w:t>
            </w:r>
            <w:proofErr w:type="spellEnd"/>
            <w:r w:rsidRPr="00EA021A">
              <w:rPr>
                <w:szCs w:val="28"/>
              </w:rPr>
              <w:t>:</w:t>
            </w:r>
          </w:p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  <w:lang w:val="uk-UA"/>
              </w:rPr>
            </w:pPr>
            <w:proofErr w:type="spellStart"/>
            <w:r w:rsidRPr="00EA021A">
              <w:rPr>
                <w:szCs w:val="28"/>
              </w:rPr>
              <w:t>аудиторних</w:t>
            </w:r>
            <w:proofErr w:type="spellEnd"/>
            <w:r w:rsidRPr="00EA021A">
              <w:rPr>
                <w:szCs w:val="28"/>
              </w:rPr>
              <w:t xml:space="preserve"> – </w:t>
            </w:r>
            <w:r w:rsidRPr="00EA021A">
              <w:rPr>
                <w:szCs w:val="28"/>
                <w:lang w:val="uk-UA"/>
              </w:rPr>
              <w:t>2</w:t>
            </w:r>
          </w:p>
          <w:p w:rsidR="008D5351" w:rsidRPr="00EA021A" w:rsidRDefault="008D5351" w:rsidP="008D5351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самостійної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роботи</w:t>
            </w:r>
            <w:proofErr w:type="spellEnd"/>
            <w:r w:rsidRPr="00EA021A">
              <w:rPr>
                <w:szCs w:val="28"/>
              </w:rPr>
              <w:t xml:space="preserve"> студента – 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1</w:t>
            </w:r>
            <w:r w:rsidRPr="00EA021A">
              <w:rPr>
                <w:szCs w:val="28"/>
                <w:lang w:val="uk-UA"/>
              </w:rPr>
              <w:t>8</w:t>
            </w:r>
            <w:r w:rsidRPr="00EA021A">
              <w:rPr>
                <w:szCs w:val="28"/>
              </w:rPr>
              <w:t xml:space="preserve"> год.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8D5351" w:rsidRPr="00EA021A" w:rsidTr="00721E5D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Практичні</w:t>
            </w:r>
            <w:proofErr w:type="spellEnd"/>
            <w:r w:rsidRPr="00EA021A">
              <w:rPr>
                <w:szCs w:val="28"/>
              </w:rPr>
              <w:t xml:space="preserve">, </w:t>
            </w:r>
            <w:proofErr w:type="spellStart"/>
            <w:r w:rsidRPr="00EA021A">
              <w:rPr>
                <w:szCs w:val="28"/>
              </w:rPr>
              <w:t>семінарські</w:t>
            </w:r>
            <w:proofErr w:type="spellEnd"/>
          </w:p>
        </w:tc>
      </w:tr>
      <w:tr w:rsidR="008D5351" w:rsidRPr="00EA021A" w:rsidTr="00721E5D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i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8D5351" w:rsidRPr="00EA021A" w:rsidTr="00721E5D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Самостійна</w:t>
            </w:r>
            <w:proofErr w:type="spellEnd"/>
            <w:r w:rsidRPr="00EA021A">
              <w:rPr>
                <w:szCs w:val="28"/>
              </w:rPr>
              <w:t xml:space="preserve"> робота</w:t>
            </w:r>
          </w:p>
        </w:tc>
      </w:tr>
      <w:tr w:rsidR="008D5351" w:rsidRPr="00EA021A" w:rsidTr="00721E5D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i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8D5351" w:rsidRPr="00EA021A" w:rsidTr="00721E5D">
        <w:trPr>
          <w:trHeight w:val="35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Індивідуальні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завдання</w:t>
            </w:r>
            <w:proofErr w:type="spellEnd"/>
            <w:r w:rsidRPr="00EA021A">
              <w:rPr>
                <w:szCs w:val="28"/>
              </w:rPr>
              <w:t xml:space="preserve">: </w:t>
            </w:r>
          </w:p>
        </w:tc>
      </w:tr>
      <w:tr w:rsidR="008D5351" w:rsidRPr="00EA021A" w:rsidTr="00721E5D">
        <w:trPr>
          <w:trHeight w:val="284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год.</w:t>
            </w:r>
          </w:p>
        </w:tc>
      </w:tr>
      <w:tr w:rsidR="008D5351" w:rsidRPr="00EA021A" w:rsidTr="00721E5D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i/>
                <w:szCs w:val="28"/>
              </w:rPr>
            </w:pPr>
            <w:r w:rsidRPr="00EA021A">
              <w:rPr>
                <w:szCs w:val="28"/>
              </w:rPr>
              <w:t xml:space="preserve">Вид контролю: </w:t>
            </w:r>
          </w:p>
        </w:tc>
      </w:tr>
      <w:tr w:rsidR="008D5351" w:rsidRPr="00EA021A" w:rsidTr="00721E5D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залі</w:t>
            </w:r>
            <w:proofErr w:type="gramStart"/>
            <w:r w:rsidRPr="00EA021A">
              <w:rPr>
                <w:szCs w:val="28"/>
              </w:rPr>
              <w:t>к</w:t>
            </w:r>
            <w:proofErr w:type="spellEnd"/>
            <w:proofErr w:type="gram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351" w:rsidRPr="00EA021A" w:rsidRDefault="008D5351" w:rsidP="00721E5D">
            <w:pPr>
              <w:spacing w:line="360" w:lineRule="auto"/>
              <w:jc w:val="both"/>
              <w:rPr>
                <w:szCs w:val="28"/>
              </w:rPr>
            </w:pPr>
          </w:p>
        </w:tc>
      </w:tr>
    </w:tbl>
    <w:p w:rsidR="008D5351" w:rsidRPr="00EA021A" w:rsidRDefault="008D5351" w:rsidP="008D5351">
      <w:pPr>
        <w:spacing w:line="360" w:lineRule="auto"/>
        <w:jc w:val="both"/>
        <w:rPr>
          <w:szCs w:val="28"/>
        </w:rPr>
      </w:pPr>
    </w:p>
    <w:p w:rsidR="00897BA5" w:rsidRPr="00EA021A" w:rsidRDefault="00897BA5" w:rsidP="00B10D08">
      <w:pPr>
        <w:ind w:firstLine="708"/>
        <w:rPr>
          <w:szCs w:val="28"/>
          <w:lang w:val="uk-UA"/>
        </w:rPr>
      </w:pPr>
    </w:p>
    <w:p w:rsidR="00897BA5" w:rsidRPr="00EA021A" w:rsidRDefault="00897BA5" w:rsidP="00897BA5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021A">
        <w:rPr>
          <w:rFonts w:ascii="Times New Roman" w:hAnsi="Times New Roman" w:cs="Times New Roman"/>
          <w:b/>
          <w:sz w:val="28"/>
          <w:szCs w:val="28"/>
        </w:rPr>
        <w:t>Передумови</w:t>
      </w:r>
      <w:proofErr w:type="spellEnd"/>
      <w:r w:rsidRPr="00EA0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21A">
        <w:rPr>
          <w:rFonts w:ascii="Times New Roman" w:hAnsi="Times New Roman" w:cs="Times New Roman"/>
          <w:b/>
          <w:sz w:val="28"/>
          <w:szCs w:val="28"/>
        </w:rPr>
        <w:t>для</w:t>
      </w:r>
      <w:proofErr w:type="spellEnd"/>
      <w:r w:rsidRPr="00EA0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21A">
        <w:rPr>
          <w:rFonts w:ascii="Times New Roman" w:hAnsi="Times New Roman" w:cs="Times New Roman"/>
          <w:b/>
          <w:sz w:val="28"/>
          <w:szCs w:val="28"/>
        </w:rPr>
        <w:t>вивчення</w:t>
      </w:r>
      <w:proofErr w:type="spellEnd"/>
      <w:r w:rsidRPr="00EA0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21A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</w:p>
    <w:p w:rsidR="00B10D08" w:rsidRPr="00EA021A" w:rsidRDefault="00B10D08" w:rsidP="00EA021A">
      <w:pPr>
        <w:spacing w:line="276" w:lineRule="auto"/>
        <w:ind w:firstLine="708"/>
        <w:jc w:val="both"/>
        <w:rPr>
          <w:szCs w:val="28"/>
          <w:lang w:val="uk-UA"/>
        </w:rPr>
      </w:pPr>
      <w:r w:rsidRPr="00EA021A">
        <w:rPr>
          <w:szCs w:val="28"/>
          <w:lang w:val="uk-UA"/>
        </w:rPr>
        <w:t>Вивчення політичної л</w:t>
      </w:r>
      <w:r w:rsidR="00555280">
        <w:rPr>
          <w:szCs w:val="28"/>
          <w:lang w:val="uk-UA"/>
        </w:rPr>
        <w:t xml:space="preserve">інгвістики важливо для </w:t>
      </w:r>
      <w:proofErr w:type="spellStart"/>
      <w:r w:rsidR="00555280">
        <w:rPr>
          <w:szCs w:val="28"/>
        </w:rPr>
        <w:t>здобувач</w:t>
      </w:r>
      <w:proofErr w:type="spellEnd"/>
      <w:r w:rsidR="00555280">
        <w:rPr>
          <w:szCs w:val="28"/>
          <w:lang w:val="uk-UA"/>
        </w:rPr>
        <w:t>і</w:t>
      </w:r>
      <w:r w:rsidR="00555280">
        <w:rPr>
          <w:szCs w:val="28"/>
        </w:rPr>
        <w:t>в</w:t>
      </w:r>
      <w:r w:rsidR="00555280" w:rsidRPr="00555280">
        <w:rPr>
          <w:szCs w:val="28"/>
          <w:lang w:val="en-US"/>
        </w:rPr>
        <w:t xml:space="preserve"> </w:t>
      </w:r>
      <w:proofErr w:type="spellStart"/>
      <w:r w:rsidR="00555280">
        <w:rPr>
          <w:szCs w:val="28"/>
        </w:rPr>
        <w:t>осв</w:t>
      </w:r>
      <w:proofErr w:type="spellEnd"/>
      <w:r w:rsidR="00555280">
        <w:rPr>
          <w:szCs w:val="28"/>
          <w:lang w:val="uk-UA"/>
        </w:rPr>
        <w:t>і</w:t>
      </w:r>
      <w:proofErr w:type="spellStart"/>
      <w:r w:rsidR="00555280">
        <w:rPr>
          <w:szCs w:val="28"/>
        </w:rPr>
        <w:t>ти</w:t>
      </w:r>
      <w:proofErr w:type="spellEnd"/>
      <w:r w:rsidRPr="00EA021A">
        <w:rPr>
          <w:szCs w:val="28"/>
          <w:lang w:val="uk-UA"/>
        </w:rPr>
        <w:t>, оскільки сприятиме кращому розумінню, аналізу та продукування (в тому числі в процесі перекладу на інші мови) відповідних текстів. Одночасно вивчення політичної лінгвістики допоможе студентам краще розуміти які політичні процеси відбуваються в країні</w:t>
      </w:r>
      <w:r w:rsidR="00897BA5" w:rsidRPr="00EA021A">
        <w:rPr>
          <w:szCs w:val="28"/>
          <w:lang w:val="uk-UA"/>
        </w:rPr>
        <w:t xml:space="preserve"> </w:t>
      </w:r>
      <w:r w:rsidRPr="00EA021A">
        <w:rPr>
          <w:szCs w:val="28"/>
          <w:lang w:val="uk-UA"/>
        </w:rPr>
        <w:t>, навчитися бачити справжній сенс виступів політичних лідерів і використовувані ними методи маніпуляції громадською свідомістю.</w:t>
      </w:r>
    </w:p>
    <w:p w:rsidR="00897BA5" w:rsidRPr="00EA021A" w:rsidRDefault="00897BA5" w:rsidP="00B10D08">
      <w:pPr>
        <w:ind w:firstLine="708"/>
        <w:rPr>
          <w:szCs w:val="28"/>
          <w:lang w:val="uk-UA"/>
        </w:rPr>
      </w:pPr>
    </w:p>
    <w:p w:rsidR="00897BA5" w:rsidRPr="00EA021A" w:rsidRDefault="00897BA5" w:rsidP="00897BA5">
      <w:pPr>
        <w:pStyle w:val="a3"/>
        <w:numPr>
          <w:ilvl w:val="0"/>
          <w:numId w:val="1"/>
        </w:numPr>
        <w:tabs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021A">
        <w:rPr>
          <w:rFonts w:ascii="Times New Roman" w:hAnsi="Times New Roman" w:cs="Times New Roman"/>
          <w:b/>
          <w:sz w:val="28"/>
          <w:szCs w:val="28"/>
        </w:rPr>
        <w:t>Очікувані</w:t>
      </w:r>
      <w:proofErr w:type="spellEnd"/>
      <w:r w:rsidRPr="00EA0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21A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EA0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21A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</w:p>
    <w:p w:rsidR="00897BA5" w:rsidRPr="00EA021A" w:rsidRDefault="00897BA5" w:rsidP="00EA021A">
      <w:pPr>
        <w:spacing w:line="276" w:lineRule="auto"/>
        <w:ind w:firstLine="360"/>
        <w:jc w:val="both"/>
        <w:rPr>
          <w:szCs w:val="28"/>
          <w:lang w:val="uk-UA"/>
        </w:rPr>
      </w:pPr>
      <w:r w:rsidRPr="00EA021A">
        <w:rPr>
          <w:szCs w:val="28"/>
          <w:lang w:val="uk-UA"/>
        </w:rPr>
        <w:t>Основне завдання дисципліни «Політична лінгвістика» п</w:t>
      </w:r>
      <w:r w:rsidR="00555280">
        <w:rPr>
          <w:szCs w:val="28"/>
          <w:lang w:val="uk-UA"/>
        </w:rPr>
        <w:t>олягає  в ознайомленні здобувачів</w:t>
      </w:r>
      <w:r w:rsidRPr="00EA021A">
        <w:rPr>
          <w:szCs w:val="28"/>
          <w:lang w:val="uk-UA"/>
        </w:rPr>
        <w:t xml:space="preserve"> з політичною лінгвістикою – новою гуманітарною наукою, що  активно розвивається і займається вивченням використання ресурсів мови як засобу боротьби за політичну владу і маніпуляції суспільною свідомістю.</w:t>
      </w:r>
    </w:p>
    <w:p w:rsidR="00897BA5" w:rsidRPr="00EA021A" w:rsidRDefault="00897BA5" w:rsidP="00EA021A">
      <w:pPr>
        <w:spacing w:line="276" w:lineRule="auto"/>
        <w:ind w:right="20" w:firstLine="567"/>
        <w:jc w:val="both"/>
        <w:rPr>
          <w:szCs w:val="28"/>
          <w:lang w:val="uk-UA"/>
        </w:rPr>
      </w:pPr>
      <w:r w:rsidRPr="00EA021A">
        <w:rPr>
          <w:szCs w:val="28"/>
          <w:lang w:val="uk-UA"/>
        </w:rPr>
        <w:t>Належне вивчення навчальної дисципліни «Політична лінгвістика» необхідне також і для формування професійного світогляду</w:t>
      </w:r>
      <w:r w:rsidR="00555280">
        <w:rPr>
          <w:szCs w:val="28"/>
          <w:lang w:val="uk-UA"/>
        </w:rPr>
        <w:t xml:space="preserve"> здобувача відповідної освіти</w:t>
      </w:r>
      <w:r w:rsidRPr="00EA021A">
        <w:rPr>
          <w:szCs w:val="28"/>
          <w:lang w:val="uk-UA"/>
        </w:rPr>
        <w:t xml:space="preserve"> та становлення</w:t>
      </w:r>
      <w:r w:rsidR="007E2B67" w:rsidRPr="00EA021A">
        <w:rPr>
          <w:szCs w:val="28"/>
          <w:lang w:val="uk-UA"/>
        </w:rPr>
        <w:t xml:space="preserve"> його</w:t>
      </w:r>
      <w:r w:rsidRPr="00EA021A">
        <w:rPr>
          <w:szCs w:val="28"/>
          <w:lang w:val="uk-UA"/>
        </w:rPr>
        <w:t xml:space="preserve"> як високопрофесійного фахівця.</w:t>
      </w:r>
    </w:p>
    <w:p w:rsidR="00897BA5" w:rsidRPr="00EA021A" w:rsidRDefault="00897BA5" w:rsidP="00EA021A">
      <w:pPr>
        <w:spacing w:line="276" w:lineRule="auto"/>
        <w:jc w:val="both"/>
        <w:rPr>
          <w:szCs w:val="28"/>
        </w:rPr>
      </w:pPr>
      <w:proofErr w:type="spellStart"/>
      <w:r w:rsidRPr="00EA021A">
        <w:rPr>
          <w:szCs w:val="28"/>
        </w:rPr>
        <w:t>Згідно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вимогами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освітн</w:t>
      </w:r>
      <w:r w:rsidR="00555280">
        <w:rPr>
          <w:szCs w:val="28"/>
        </w:rPr>
        <w:t>ьо-професійної</w:t>
      </w:r>
      <w:proofErr w:type="spellEnd"/>
      <w:r w:rsidR="00555280">
        <w:rPr>
          <w:szCs w:val="28"/>
        </w:rPr>
        <w:t xml:space="preserve"> </w:t>
      </w:r>
      <w:proofErr w:type="spellStart"/>
      <w:r w:rsidR="00555280">
        <w:rPr>
          <w:szCs w:val="28"/>
        </w:rPr>
        <w:t>програми</w:t>
      </w:r>
      <w:proofErr w:type="spellEnd"/>
      <w:r w:rsidR="00555280">
        <w:rPr>
          <w:szCs w:val="28"/>
        </w:rPr>
        <w:t xml:space="preserve"> </w:t>
      </w:r>
      <w:r w:rsidR="00555280">
        <w:rPr>
          <w:szCs w:val="28"/>
          <w:lang w:val="uk-UA"/>
        </w:rPr>
        <w:t xml:space="preserve">здобувачі </w:t>
      </w:r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повинні</w:t>
      </w:r>
      <w:proofErr w:type="spellEnd"/>
      <w:r w:rsidRPr="00EA021A">
        <w:rPr>
          <w:szCs w:val="28"/>
        </w:rPr>
        <w:t>:</w:t>
      </w:r>
    </w:p>
    <w:p w:rsidR="00897BA5" w:rsidRPr="00EA021A" w:rsidRDefault="00897BA5" w:rsidP="00897BA5">
      <w:pPr>
        <w:keepNext/>
        <w:jc w:val="both"/>
        <w:outlineLvl w:val="3"/>
        <w:rPr>
          <w:b/>
          <w:bCs/>
          <w:szCs w:val="28"/>
          <w:lang w:val="uk-UA"/>
        </w:rPr>
      </w:pPr>
    </w:p>
    <w:p w:rsidR="00897BA5" w:rsidRPr="00EA021A" w:rsidRDefault="00897BA5" w:rsidP="00EA021A">
      <w:pPr>
        <w:spacing w:line="276" w:lineRule="auto"/>
        <w:ind w:firstLine="284"/>
        <w:jc w:val="both"/>
        <w:rPr>
          <w:b/>
          <w:bCs/>
          <w:szCs w:val="28"/>
          <w:lang w:val="uk-UA"/>
        </w:rPr>
      </w:pPr>
      <w:r w:rsidRPr="00EA021A">
        <w:rPr>
          <w:b/>
          <w:bCs/>
          <w:szCs w:val="28"/>
          <w:lang w:val="uk-UA"/>
        </w:rPr>
        <w:t>Знати:</w:t>
      </w:r>
    </w:p>
    <w:p w:rsidR="00897BA5" w:rsidRPr="00EA021A" w:rsidRDefault="00897BA5" w:rsidP="00EA021A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EA021A">
        <w:rPr>
          <w:szCs w:val="28"/>
        </w:rPr>
        <w:t xml:space="preserve">знати </w:t>
      </w:r>
      <w:proofErr w:type="spellStart"/>
      <w:r w:rsidRPr="00EA021A">
        <w:rPr>
          <w:szCs w:val="28"/>
        </w:rPr>
        <w:t>об’єкт</w:t>
      </w:r>
      <w:proofErr w:type="spellEnd"/>
      <w:r w:rsidRPr="00EA021A">
        <w:rPr>
          <w:szCs w:val="28"/>
        </w:rPr>
        <w:t xml:space="preserve"> та предмет пол</w:t>
      </w:r>
      <w:proofErr w:type="spellStart"/>
      <w:r w:rsidR="007E2B67" w:rsidRPr="00EA021A">
        <w:rPr>
          <w:szCs w:val="28"/>
          <w:lang w:val="uk-UA"/>
        </w:rPr>
        <w:t>ітичної</w:t>
      </w:r>
      <w:proofErr w:type="spellEnd"/>
      <w:r w:rsidR="007E2B67" w:rsidRPr="00EA021A">
        <w:rPr>
          <w:szCs w:val="28"/>
          <w:lang w:val="uk-UA"/>
        </w:rPr>
        <w:t xml:space="preserve"> лінгвістики та</w:t>
      </w:r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основні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етапи</w:t>
      </w:r>
      <w:proofErr w:type="spellEnd"/>
      <w:r w:rsidR="007E2B67" w:rsidRPr="00EA021A">
        <w:rPr>
          <w:szCs w:val="28"/>
          <w:lang w:val="uk-UA"/>
        </w:rPr>
        <w:t xml:space="preserve"> іі</w:t>
      </w:r>
      <w:r w:rsidR="007E2B67" w:rsidRPr="00EA021A">
        <w:rPr>
          <w:szCs w:val="28"/>
        </w:rPr>
        <w:t xml:space="preserve"> </w:t>
      </w:r>
      <w:proofErr w:type="spellStart"/>
      <w:r w:rsidR="007E2B67" w:rsidRPr="00EA021A">
        <w:rPr>
          <w:szCs w:val="28"/>
        </w:rPr>
        <w:t>розвитку</w:t>
      </w:r>
      <w:proofErr w:type="spellEnd"/>
      <w:r w:rsidRPr="00EA021A">
        <w:rPr>
          <w:szCs w:val="28"/>
        </w:rPr>
        <w:t>;</w:t>
      </w:r>
    </w:p>
    <w:p w:rsidR="00897BA5" w:rsidRPr="00EA021A" w:rsidRDefault="00897BA5" w:rsidP="00EA021A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EA021A">
        <w:rPr>
          <w:szCs w:val="28"/>
        </w:rPr>
        <w:t xml:space="preserve">знати </w:t>
      </w:r>
      <w:proofErr w:type="spellStart"/>
      <w:r w:rsidRPr="00EA021A">
        <w:rPr>
          <w:szCs w:val="28"/>
        </w:rPr>
        <w:t>змі</w:t>
      </w:r>
      <w:proofErr w:type="gramStart"/>
      <w:r w:rsidRPr="00EA021A">
        <w:rPr>
          <w:szCs w:val="28"/>
        </w:rPr>
        <w:t>ст</w:t>
      </w:r>
      <w:proofErr w:type="spellEnd"/>
      <w:proofErr w:type="gramEnd"/>
      <w:r w:rsidRPr="00EA021A">
        <w:rPr>
          <w:szCs w:val="28"/>
        </w:rPr>
        <w:t xml:space="preserve">, структуру </w:t>
      </w:r>
      <w:proofErr w:type="spellStart"/>
      <w:r w:rsidRPr="00EA021A">
        <w:rPr>
          <w:szCs w:val="28"/>
        </w:rPr>
        <w:t>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функції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політичної</w:t>
      </w:r>
      <w:proofErr w:type="spellEnd"/>
      <w:r w:rsidRPr="00EA021A">
        <w:rPr>
          <w:szCs w:val="28"/>
        </w:rPr>
        <w:t xml:space="preserve"> </w:t>
      </w:r>
      <w:r w:rsidR="007E2B67" w:rsidRPr="00EA021A">
        <w:rPr>
          <w:szCs w:val="28"/>
          <w:lang w:val="uk-UA"/>
        </w:rPr>
        <w:t>лінгвістики</w:t>
      </w:r>
      <w:r w:rsidRPr="00EA021A">
        <w:rPr>
          <w:szCs w:val="28"/>
        </w:rPr>
        <w:t xml:space="preserve">, </w:t>
      </w:r>
      <w:proofErr w:type="spellStart"/>
      <w:r w:rsidRPr="00EA021A">
        <w:rPr>
          <w:szCs w:val="28"/>
        </w:rPr>
        <w:t>принципи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її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організації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функціонування</w:t>
      </w:r>
      <w:proofErr w:type="spellEnd"/>
      <w:r w:rsidRPr="00EA021A">
        <w:rPr>
          <w:szCs w:val="28"/>
        </w:rPr>
        <w:t>;</w:t>
      </w:r>
    </w:p>
    <w:p w:rsidR="00897BA5" w:rsidRPr="00EA021A" w:rsidRDefault="00897BA5" w:rsidP="00EA021A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proofErr w:type="spellStart"/>
      <w:r w:rsidRPr="00EA021A">
        <w:rPr>
          <w:szCs w:val="28"/>
        </w:rPr>
        <w:t>аналіз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місця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ролі</w:t>
      </w:r>
      <w:proofErr w:type="spellEnd"/>
      <w:r w:rsidR="007E2B67" w:rsidRPr="00EA021A">
        <w:rPr>
          <w:szCs w:val="28"/>
          <w:lang w:val="uk-UA"/>
        </w:rPr>
        <w:t xml:space="preserve"> політичної лінгвістики в</w:t>
      </w:r>
      <w:r w:rsidR="007E2B67" w:rsidRPr="00EA021A">
        <w:rPr>
          <w:szCs w:val="28"/>
        </w:rPr>
        <w:t xml:space="preserve"> держав</w:t>
      </w:r>
      <w:r w:rsidR="007E2B67" w:rsidRPr="00EA021A">
        <w:rPr>
          <w:szCs w:val="28"/>
          <w:lang w:val="uk-UA"/>
        </w:rPr>
        <w:t>і</w:t>
      </w:r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політичних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партій</w:t>
      </w:r>
      <w:proofErr w:type="spellEnd"/>
      <w:r w:rsidRPr="00EA021A">
        <w:rPr>
          <w:szCs w:val="28"/>
        </w:rPr>
        <w:t xml:space="preserve"> </w:t>
      </w:r>
      <w:r w:rsidR="007E2B67" w:rsidRPr="00EA021A">
        <w:rPr>
          <w:szCs w:val="28"/>
        </w:rPr>
        <w:t xml:space="preserve">як </w:t>
      </w:r>
      <w:proofErr w:type="spellStart"/>
      <w:r w:rsidR="007E2B67" w:rsidRPr="00EA021A">
        <w:rPr>
          <w:szCs w:val="28"/>
        </w:rPr>
        <w:t>інститутів</w:t>
      </w:r>
      <w:proofErr w:type="spellEnd"/>
      <w:r w:rsidR="007E2B67" w:rsidRPr="00EA021A">
        <w:rPr>
          <w:szCs w:val="28"/>
        </w:rPr>
        <w:t xml:space="preserve"> </w:t>
      </w:r>
      <w:proofErr w:type="spellStart"/>
      <w:r w:rsidR="007E2B67" w:rsidRPr="00EA021A">
        <w:rPr>
          <w:szCs w:val="28"/>
        </w:rPr>
        <w:t>політичної</w:t>
      </w:r>
      <w:proofErr w:type="spellEnd"/>
      <w:r w:rsidR="007E2B67" w:rsidRPr="00EA021A">
        <w:rPr>
          <w:szCs w:val="28"/>
        </w:rPr>
        <w:t xml:space="preserve"> </w:t>
      </w:r>
      <w:proofErr w:type="spellStart"/>
      <w:r w:rsidR="007E2B67" w:rsidRPr="00EA021A">
        <w:rPr>
          <w:szCs w:val="28"/>
        </w:rPr>
        <w:t>сис</w:t>
      </w:r>
      <w:proofErr w:type="spellEnd"/>
      <w:r w:rsidR="007E2B67" w:rsidRPr="00EA021A">
        <w:rPr>
          <w:szCs w:val="28"/>
          <w:lang w:val="uk-UA"/>
        </w:rPr>
        <w:t>теми</w:t>
      </w:r>
      <w:r w:rsidRPr="00EA021A">
        <w:rPr>
          <w:szCs w:val="28"/>
        </w:rPr>
        <w:t>;</w:t>
      </w:r>
    </w:p>
    <w:p w:rsidR="00897BA5" w:rsidRPr="00EA021A" w:rsidRDefault="00897BA5" w:rsidP="00EA021A">
      <w:pPr>
        <w:spacing w:line="276" w:lineRule="auto"/>
        <w:jc w:val="both"/>
        <w:rPr>
          <w:b/>
          <w:bCs/>
          <w:szCs w:val="28"/>
          <w:lang w:val="uk-UA"/>
        </w:rPr>
      </w:pPr>
    </w:p>
    <w:p w:rsidR="00897BA5" w:rsidRPr="00EA021A" w:rsidRDefault="00897BA5" w:rsidP="00EA021A">
      <w:pPr>
        <w:spacing w:line="276" w:lineRule="auto"/>
        <w:ind w:firstLine="284"/>
        <w:jc w:val="both"/>
        <w:rPr>
          <w:b/>
          <w:bCs/>
          <w:szCs w:val="28"/>
          <w:lang w:val="uk-UA"/>
        </w:rPr>
      </w:pPr>
      <w:r w:rsidRPr="00EA021A">
        <w:rPr>
          <w:b/>
          <w:bCs/>
          <w:szCs w:val="28"/>
          <w:lang w:val="uk-UA"/>
        </w:rPr>
        <w:t>В</w:t>
      </w:r>
      <w:r w:rsidR="007E2B67" w:rsidRPr="00EA021A">
        <w:rPr>
          <w:b/>
          <w:bCs/>
          <w:szCs w:val="28"/>
          <w:lang w:val="uk-UA"/>
        </w:rPr>
        <w:t>міти:</w:t>
      </w:r>
    </w:p>
    <w:p w:rsidR="00897BA5" w:rsidRPr="00EA021A" w:rsidRDefault="00897BA5" w:rsidP="00EA021A">
      <w:pPr>
        <w:numPr>
          <w:ilvl w:val="0"/>
          <w:numId w:val="3"/>
        </w:numPr>
        <w:spacing w:line="276" w:lineRule="auto"/>
        <w:jc w:val="both"/>
        <w:rPr>
          <w:szCs w:val="28"/>
          <w:lang w:val="uk-UA"/>
        </w:rPr>
      </w:pPr>
      <w:r w:rsidRPr="00EA021A">
        <w:rPr>
          <w:szCs w:val="28"/>
          <w:lang w:val="uk-UA"/>
        </w:rPr>
        <w:t>сформувати вміння аналізувати суспільні явища й узагальнювати політичний досвід управління суспільством, прогнозувати політичні події;</w:t>
      </w:r>
    </w:p>
    <w:p w:rsidR="00897BA5" w:rsidRPr="00EA021A" w:rsidRDefault="00897BA5" w:rsidP="00EA021A">
      <w:pPr>
        <w:numPr>
          <w:ilvl w:val="0"/>
          <w:numId w:val="3"/>
        </w:numPr>
        <w:spacing w:line="276" w:lineRule="auto"/>
        <w:jc w:val="both"/>
        <w:rPr>
          <w:szCs w:val="28"/>
        </w:rPr>
      </w:pPr>
      <w:proofErr w:type="spellStart"/>
      <w:r w:rsidRPr="00EA021A">
        <w:rPr>
          <w:szCs w:val="28"/>
        </w:rPr>
        <w:t>сформувати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навички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аргументації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поглядів</w:t>
      </w:r>
      <w:proofErr w:type="spellEnd"/>
      <w:r w:rsidRPr="00EA021A">
        <w:rPr>
          <w:szCs w:val="28"/>
        </w:rPr>
        <w:t xml:space="preserve">, думок, </w:t>
      </w:r>
      <w:proofErr w:type="spellStart"/>
      <w:r w:rsidRPr="00EA021A">
        <w:rPr>
          <w:szCs w:val="28"/>
        </w:rPr>
        <w:t>оцінок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самостійного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формування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політичних</w:t>
      </w:r>
      <w:proofErr w:type="spellEnd"/>
      <w:r w:rsidRPr="00EA021A">
        <w:rPr>
          <w:szCs w:val="28"/>
        </w:rPr>
        <w:t xml:space="preserve"> </w:t>
      </w:r>
      <w:proofErr w:type="spellStart"/>
      <w:proofErr w:type="gramStart"/>
      <w:r w:rsidRPr="00EA021A">
        <w:rPr>
          <w:szCs w:val="28"/>
        </w:rPr>
        <w:t>пр</w:t>
      </w:r>
      <w:proofErr w:type="gramEnd"/>
      <w:r w:rsidRPr="00EA021A">
        <w:rPr>
          <w:szCs w:val="28"/>
        </w:rPr>
        <w:t>іоритетів</w:t>
      </w:r>
      <w:proofErr w:type="spellEnd"/>
      <w:r w:rsidRPr="00EA021A">
        <w:rPr>
          <w:szCs w:val="28"/>
        </w:rPr>
        <w:t>;</w:t>
      </w:r>
    </w:p>
    <w:p w:rsidR="00897BA5" w:rsidRPr="00EA021A" w:rsidRDefault="007E2B67" w:rsidP="00EA021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>навчитися бачити справжній сенс виступів політичних лідерів і використовувані ними методи маніпуляції громадською свідомістю</w:t>
      </w:r>
      <w:r w:rsidR="00897BA5" w:rsidRPr="00EA021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97BA5" w:rsidRPr="00EA021A" w:rsidRDefault="00897BA5" w:rsidP="00EA021A">
      <w:pPr>
        <w:pStyle w:val="21"/>
        <w:numPr>
          <w:ilvl w:val="0"/>
          <w:numId w:val="3"/>
        </w:numPr>
        <w:tabs>
          <w:tab w:val="left" w:pos="708"/>
          <w:tab w:val="left" w:pos="1728"/>
          <w:tab w:val="left" w:pos="9571"/>
        </w:tabs>
        <w:spacing w:line="276" w:lineRule="auto"/>
        <w:rPr>
          <w:sz w:val="28"/>
          <w:szCs w:val="28"/>
        </w:rPr>
      </w:pPr>
      <w:r w:rsidRPr="00EA021A">
        <w:rPr>
          <w:sz w:val="28"/>
          <w:szCs w:val="28"/>
        </w:rPr>
        <w:lastRenderedPageBreak/>
        <w:t>давати раціонально-критичну оцінку діям різних політичних партій і лідерів з позицій загальнонаціональних інтересів;</w:t>
      </w:r>
    </w:p>
    <w:p w:rsidR="00897BA5" w:rsidRPr="00EA021A" w:rsidRDefault="00897BA5" w:rsidP="00EA021A">
      <w:pPr>
        <w:pStyle w:val="21"/>
        <w:numPr>
          <w:ilvl w:val="0"/>
          <w:numId w:val="3"/>
        </w:numPr>
        <w:tabs>
          <w:tab w:val="left" w:pos="708"/>
          <w:tab w:val="left" w:pos="1728"/>
          <w:tab w:val="left" w:pos="9571"/>
        </w:tabs>
        <w:spacing w:line="276" w:lineRule="auto"/>
        <w:rPr>
          <w:sz w:val="28"/>
          <w:szCs w:val="28"/>
        </w:rPr>
      </w:pPr>
      <w:r w:rsidRPr="00EA021A">
        <w:rPr>
          <w:sz w:val="28"/>
          <w:szCs w:val="28"/>
        </w:rPr>
        <w:t>об'єктивно і критично оцінювати життєво важливу соціальну інформацію;</w:t>
      </w:r>
    </w:p>
    <w:p w:rsidR="00897BA5" w:rsidRPr="00EA021A" w:rsidRDefault="00897BA5" w:rsidP="00EA021A">
      <w:pPr>
        <w:pStyle w:val="21"/>
        <w:numPr>
          <w:ilvl w:val="0"/>
          <w:numId w:val="3"/>
        </w:numPr>
        <w:tabs>
          <w:tab w:val="left" w:pos="708"/>
          <w:tab w:val="left" w:pos="1728"/>
          <w:tab w:val="left" w:pos="9571"/>
        </w:tabs>
        <w:spacing w:line="276" w:lineRule="auto"/>
        <w:rPr>
          <w:sz w:val="28"/>
          <w:szCs w:val="28"/>
        </w:rPr>
      </w:pPr>
      <w:r w:rsidRPr="00EA021A">
        <w:rPr>
          <w:sz w:val="28"/>
          <w:szCs w:val="28"/>
        </w:rPr>
        <w:t>готувати повідомлення на політичну тематику, брати участь в політичних дискусіях, передвиборних компаніях, масових і групови</w:t>
      </w:r>
      <w:r w:rsidR="007E2B67" w:rsidRPr="00EA021A">
        <w:rPr>
          <w:sz w:val="28"/>
          <w:szCs w:val="28"/>
        </w:rPr>
        <w:t>х опитуваннях громадської думки.</w:t>
      </w:r>
    </w:p>
    <w:p w:rsidR="007E2B67" w:rsidRPr="00EA021A" w:rsidRDefault="007E2B67" w:rsidP="007E2B67">
      <w:pPr>
        <w:pStyle w:val="21"/>
        <w:tabs>
          <w:tab w:val="left" w:pos="708"/>
          <w:tab w:val="left" w:pos="1728"/>
          <w:tab w:val="left" w:pos="9571"/>
        </w:tabs>
        <w:ind w:left="340"/>
        <w:rPr>
          <w:sz w:val="28"/>
          <w:szCs w:val="28"/>
        </w:rPr>
      </w:pPr>
    </w:p>
    <w:p w:rsidR="007E2B67" w:rsidRPr="00EA021A" w:rsidRDefault="007E2B67" w:rsidP="007E2B67">
      <w:pPr>
        <w:jc w:val="both"/>
        <w:rPr>
          <w:b/>
          <w:bCs/>
          <w:szCs w:val="28"/>
          <w:lang w:val="uk-UA"/>
        </w:rPr>
      </w:pPr>
    </w:p>
    <w:p w:rsidR="007E2B67" w:rsidRPr="00EA021A" w:rsidRDefault="007E2B67" w:rsidP="007E2B6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021A"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  <w:r w:rsidRPr="00EA0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21A"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 w:rsidRPr="00EA0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21A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  <w:r w:rsidRPr="00EA02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7E2B67" w:rsidRPr="00EA021A" w:rsidRDefault="007E2B67" w:rsidP="007E2B67">
      <w:pPr>
        <w:spacing w:line="360" w:lineRule="auto"/>
        <w:jc w:val="both"/>
        <w:rPr>
          <w:b/>
          <w:i/>
          <w:szCs w:val="28"/>
          <w:lang w:val="uk-UA"/>
        </w:rPr>
      </w:pPr>
      <w:r w:rsidRPr="00EA021A">
        <w:rPr>
          <w:b/>
          <w:i/>
          <w:szCs w:val="28"/>
          <w:lang w:val="uk-UA"/>
        </w:rPr>
        <w:t>Змістовний модуль 1. Політична лінгвістика: історія розвитку та сучасний стан.</w:t>
      </w:r>
    </w:p>
    <w:p w:rsidR="007E2B67" w:rsidRPr="00EA021A" w:rsidRDefault="007E2B67" w:rsidP="007E2B67">
      <w:pPr>
        <w:spacing w:line="360" w:lineRule="auto"/>
        <w:jc w:val="both"/>
        <w:rPr>
          <w:b/>
          <w:szCs w:val="28"/>
          <w:lang w:val="uk-UA"/>
        </w:rPr>
      </w:pPr>
      <w:r w:rsidRPr="00EA021A">
        <w:rPr>
          <w:b/>
          <w:szCs w:val="28"/>
          <w:lang w:val="uk-UA"/>
        </w:rPr>
        <w:t>Тема 1. Політична лінгвістика як наукова дисципліна.</w:t>
      </w:r>
    </w:p>
    <w:p w:rsidR="007E2B67" w:rsidRPr="00EA021A" w:rsidRDefault="007E2B67" w:rsidP="007E2B6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>Виникнення та основні етапи розвитку політичної лінгвістики.</w:t>
      </w:r>
    </w:p>
    <w:p w:rsidR="007E2B67" w:rsidRPr="00EA021A" w:rsidRDefault="007E2B67" w:rsidP="007E2B6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>Основні напрями сучасної політичної лінгвістики.</w:t>
      </w:r>
    </w:p>
    <w:p w:rsidR="007E2B67" w:rsidRPr="00EA021A" w:rsidRDefault="007E2B67" w:rsidP="007E2B67">
      <w:pPr>
        <w:spacing w:line="360" w:lineRule="auto"/>
        <w:jc w:val="both"/>
        <w:rPr>
          <w:b/>
          <w:szCs w:val="28"/>
          <w:lang w:val="uk-UA"/>
        </w:rPr>
      </w:pPr>
      <w:r w:rsidRPr="00EA021A">
        <w:rPr>
          <w:b/>
          <w:szCs w:val="28"/>
          <w:lang w:val="uk-UA"/>
        </w:rPr>
        <w:t>Тема 2. Понятійний апарат і термінологія політичної лінгвістики.</w:t>
      </w:r>
    </w:p>
    <w:p w:rsidR="007E2B67" w:rsidRPr="00EA021A" w:rsidRDefault="007E2B67" w:rsidP="007E2B6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>Політична комунікація.</w:t>
      </w:r>
    </w:p>
    <w:p w:rsidR="007E2B67" w:rsidRPr="00EA021A" w:rsidRDefault="007E2B67" w:rsidP="007E2B6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>Мовна картина політичного світу.</w:t>
      </w:r>
    </w:p>
    <w:p w:rsidR="00035A4C" w:rsidRPr="00EA021A" w:rsidRDefault="00035A4C" w:rsidP="007E2B67">
      <w:pPr>
        <w:spacing w:line="360" w:lineRule="auto"/>
        <w:jc w:val="both"/>
        <w:rPr>
          <w:b/>
          <w:szCs w:val="28"/>
          <w:lang w:val="uk-UA"/>
        </w:rPr>
      </w:pPr>
      <w:r w:rsidRPr="00EA021A">
        <w:rPr>
          <w:b/>
          <w:szCs w:val="28"/>
          <w:lang w:val="uk-UA"/>
        </w:rPr>
        <w:t xml:space="preserve">Тема 3. </w:t>
      </w:r>
      <w:r w:rsidR="00EA021A">
        <w:rPr>
          <w:b/>
          <w:szCs w:val="28"/>
          <w:lang w:val="uk-UA"/>
        </w:rPr>
        <w:t xml:space="preserve"> </w:t>
      </w:r>
      <w:r w:rsidRPr="00EA021A">
        <w:rPr>
          <w:b/>
          <w:szCs w:val="28"/>
          <w:lang w:val="uk-UA"/>
        </w:rPr>
        <w:t>Типові якості, дискурсивні характеристики і функції політичної комунікації.</w:t>
      </w:r>
    </w:p>
    <w:p w:rsidR="00035A4C" w:rsidRPr="00EA021A" w:rsidRDefault="00035A4C" w:rsidP="00035A4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>Типові якості політичної комунікації.</w:t>
      </w:r>
    </w:p>
    <w:p w:rsidR="00035A4C" w:rsidRPr="00EA021A" w:rsidRDefault="00035A4C" w:rsidP="00035A4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>Дискурсивні характеристики політичної комунікації.</w:t>
      </w:r>
    </w:p>
    <w:p w:rsidR="00035A4C" w:rsidRPr="00EA021A" w:rsidRDefault="00035A4C" w:rsidP="00035A4C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>Функції політичної комунікації.</w:t>
      </w:r>
    </w:p>
    <w:p w:rsidR="00E9067D" w:rsidRPr="00EA021A" w:rsidRDefault="00E9067D" w:rsidP="007E2B67">
      <w:pPr>
        <w:spacing w:line="360" w:lineRule="auto"/>
        <w:jc w:val="both"/>
        <w:rPr>
          <w:b/>
          <w:i/>
          <w:szCs w:val="28"/>
          <w:lang w:val="uk-UA"/>
        </w:rPr>
      </w:pPr>
      <w:r w:rsidRPr="00EA021A">
        <w:rPr>
          <w:b/>
          <w:i/>
          <w:szCs w:val="28"/>
          <w:lang w:val="uk-UA"/>
        </w:rPr>
        <w:t>Змістовний модуль 2. Метафора в політичній лінгвістиці.</w:t>
      </w:r>
    </w:p>
    <w:p w:rsidR="007E2B67" w:rsidRPr="00EA021A" w:rsidRDefault="00035A4C" w:rsidP="007E2B67">
      <w:pPr>
        <w:spacing w:line="360" w:lineRule="auto"/>
        <w:jc w:val="both"/>
        <w:rPr>
          <w:b/>
          <w:szCs w:val="28"/>
          <w:lang w:val="uk-UA"/>
        </w:rPr>
      </w:pPr>
      <w:r w:rsidRPr="00EA021A">
        <w:rPr>
          <w:b/>
          <w:szCs w:val="28"/>
          <w:lang w:val="uk-UA"/>
        </w:rPr>
        <w:t>Тема 4</w:t>
      </w:r>
      <w:r w:rsidR="007E2B67" w:rsidRPr="00EA021A">
        <w:rPr>
          <w:b/>
          <w:szCs w:val="28"/>
          <w:lang w:val="uk-UA"/>
        </w:rPr>
        <w:t>. Лексичні характеристики політичної комунікації.</w:t>
      </w:r>
    </w:p>
    <w:p w:rsidR="007E2B67" w:rsidRPr="00EA021A" w:rsidRDefault="007E2B67" w:rsidP="007E2B6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>Політична лексика та фразеологія.</w:t>
      </w:r>
    </w:p>
    <w:p w:rsidR="007E2B67" w:rsidRPr="00EA021A" w:rsidRDefault="007E2B67" w:rsidP="007E2B6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>Лексико-стилістичні якості політичних текстів.</w:t>
      </w:r>
    </w:p>
    <w:p w:rsidR="00035A4C" w:rsidRPr="00EA021A" w:rsidRDefault="00E9067D" w:rsidP="007E2B67">
      <w:pPr>
        <w:spacing w:line="360" w:lineRule="auto"/>
        <w:jc w:val="both"/>
        <w:rPr>
          <w:b/>
          <w:szCs w:val="28"/>
          <w:lang w:val="uk-UA"/>
        </w:rPr>
      </w:pPr>
      <w:r w:rsidRPr="00EA021A">
        <w:rPr>
          <w:b/>
          <w:szCs w:val="28"/>
          <w:lang w:val="uk-UA"/>
        </w:rPr>
        <w:t>Тема 5</w:t>
      </w:r>
      <w:r w:rsidR="00035A4C" w:rsidRPr="00EA021A">
        <w:rPr>
          <w:b/>
          <w:szCs w:val="28"/>
          <w:lang w:val="uk-UA"/>
        </w:rPr>
        <w:t>. Виражальні засоби в політичній комунікації.</w:t>
      </w:r>
    </w:p>
    <w:p w:rsidR="00035A4C" w:rsidRPr="00EA021A" w:rsidRDefault="00035A4C" w:rsidP="00035A4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>Стилістичні фігури і тропи.</w:t>
      </w:r>
    </w:p>
    <w:p w:rsidR="00035A4C" w:rsidRPr="00EA021A" w:rsidRDefault="00035A4C" w:rsidP="00035A4C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021A">
        <w:rPr>
          <w:rFonts w:ascii="Times New Roman" w:hAnsi="Times New Roman" w:cs="Times New Roman"/>
          <w:sz w:val="28"/>
          <w:szCs w:val="28"/>
          <w:lang w:val="uk-UA"/>
        </w:rPr>
        <w:t>Інтертекстуальність</w:t>
      </w:r>
      <w:proofErr w:type="spellEnd"/>
      <w:r w:rsidRPr="00EA021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EA021A">
        <w:rPr>
          <w:rFonts w:ascii="Times New Roman" w:hAnsi="Times New Roman" w:cs="Times New Roman"/>
          <w:sz w:val="28"/>
          <w:szCs w:val="28"/>
          <w:lang w:val="uk-UA"/>
        </w:rPr>
        <w:t>інтерстелістичне</w:t>
      </w:r>
      <w:proofErr w:type="spellEnd"/>
      <w:r w:rsidRPr="00EA021A">
        <w:rPr>
          <w:rFonts w:ascii="Times New Roman" w:hAnsi="Times New Roman" w:cs="Times New Roman"/>
          <w:sz w:val="28"/>
          <w:szCs w:val="28"/>
          <w:lang w:val="uk-UA"/>
        </w:rPr>
        <w:t xml:space="preserve"> тонування тексту.</w:t>
      </w:r>
    </w:p>
    <w:p w:rsidR="007E2B67" w:rsidRPr="00EA021A" w:rsidRDefault="00035A4C" w:rsidP="007E2B67">
      <w:pPr>
        <w:spacing w:line="360" w:lineRule="auto"/>
        <w:jc w:val="both"/>
        <w:rPr>
          <w:b/>
          <w:szCs w:val="28"/>
          <w:lang w:val="uk-UA"/>
        </w:rPr>
      </w:pPr>
      <w:r w:rsidRPr="00EA021A">
        <w:rPr>
          <w:b/>
          <w:szCs w:val="28"/>
          <w:lang w:val="uk-UA"/>
        </w:rPr>
        <w:lastRenderedPageBreak/>
        <w:t xml:space="preserve">Тема </w:t>
      </w:r>
      <w:r w:rsidR="00E9067D" w:rsidRPr="00EA021A">
        <w:rPr>
          <w:b/>
          <w:szCs w:val="28"/>
          <w:lang w:val="uk-UA"/>
        </w:rPr>
        <w:t>6</w:t>
      </w:r>
      <w:r w:rsidR="007E2B67" w:rsidRPr="00EA021A">
        <w:rPr>
          <w:b/>
          <w:szCs w:val="28"/>
          <w:lang w:val="uk-UA"/>
        </w:rPr>
        <w:t>. Метафора в політичній комунікації.</w:t>
      </w:r>
    </w:p>
    <w:p w:rsidR="007E2B67" w:rsidRPr="00EA021A" w:rsidRDefault="007E2B67" w:rsidP="007E2B6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>Метафора та її основні функції в політичній комунікації.</w:t>
      </w:r>
    </w:p>
    <w:p w:rsidR="007E2B67" w:rsidRPr="00EA021A" w:rsidRDefault="007E2B67" w:rsidP="007E2B6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>Метафорична модель</w:t>
      </w:r>
      <w:r w:rsidR="00714368" w:rsidRPr="00EA021A">
        <w:rPr>
          <w:rFonts w:ascii="Times New Roman" w:hAnsi="Times New Roman" w:cs="Times New Roman"/>
          <w:sz w:val="28"/>
          <w:szCs w:val="28"/>
          <w:lang w:val="uk-UA"/>
        </w:rPr>
        <w:t xml:space="preserve"> та її компоненти.</w:t>
      </w:r>
    </w:p>
    <w:p w:rsidR="00714368" w:rsidRPr="00EA021A" w:rsidRDefault="00714368" w:rsidP="007E2B67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>Кримінальна метафора в політичній комунікації.</w:t>
      </w:r>
    </w:p>
    <w:p w:rsidR="00714368" w:rsidRPr="00EA021A" w:rsidRDefault="00E9067D" w:rsidP="00714368">
      <w:pPr>
        <w:spacing w:line="360" w:lineRule="auto"/>
        <w:jc w:val="both"/>
        <w:rPr>
          <w:b/>
          <w:szCs w:val="28"/>
          <w:lang w:val="uk-UA"/>
        </w:rPr>
      </w:pPr>
      <w:r w:rsidRPr="00EA021A">
        <w:rPr>
          <w:b/>
          <w:szCs w:val="28"/>
          <w:lang w:val="uk-UA"/>
        </w:rPr>
        <w:t>Тема 7</w:t>
      </w:r>
      <w:r w:rsidR="00714368" w:rsidRPr="00EA021A">
        <w:rPr>
          <w:b/>
          <w:szCs w:val="28"/>
          <w:lang w:val="uk-UA"/>
        </w:rPr>
        <w:t>. Політична метафора в тексті.</w:t>
      </w:r>
    </w:p>
    <w:p w:rsidR="00714368" w:rsidRPr="00EA021A" w:rsidRDefault="00714368" w:rsidP="0071436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>Розгортання метафоричної моделі в політичному тексті.</w:t>
      </w:r>
    </w:p>
    <w:p w:rsidR="00714368" w:rsidRPr="00EA021A" w:rsidRDefault="00714368" w:rsidP="0071436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>Акцентування метафори в політичному тексті.</w:t>
      </w:r>
    </w:p>
    <w:p w:rsidR="00714368" w:rsidRPr="00EA021A" w:rsidRDefault="00714368" w:rsidP="0071436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 xml:space="preserve">Взаємодія метафори в </w:t>
      </w:r>
      <w:proofErr w:type="spellStart"/>
      <w:r w:rsidRPr="00EA021A">
        <w:rPr>
          <w:rFonts w:ascii="Times New Roman" w:hAnsi="Times New Roman" w:cs="Times New Roman"/>
          <w:sz w:val="28"/>
          <w:szCs w:val="28"/>
          <w:lang w:val="uk-UA"/>
        </w:rPr>
        <w:t>заголовці</w:t>
      </w:r>
      <w:proofErr w:type="spellEnd"/>
      <w:r w:rsidRPr="00EA021A">
        <w:rPr>
          <w:rFonts w:ascii="Times New Roman" w:hAnsi="Times New Roman" w:cs="Times New Roman"/>
          <w:sz w:val="28"/>
          <w:szCs w:val="28"/>
          <w:lang w:val="uk-UA"/>
        </w:rPr>
        <w:t xml:space="preserve"> з основним текстом.</w:t>
      </w:r>
    </w:p>
    <w:p w:rsidR="00E9067D" w:rsidRPr="00EA021A" w:rsidRDefault="00E9067D" w:rsidP="00E9067D">
      <w:pPr>
        <w:spacing w:line="360" w:lineRule="auto"/>
        <w:jc w:val="both"/>
        <w:rPr>
          <w:b/>
          <w:szCs w:val="28"/>
          <w:lang w:val="uk-UA"/>
        </w:rPr>
      </w:pPr>
      <w:r w:rsidRPr="00EA021A">
        <w:rPr>
          <w:b/>
          <w:szCs w:val="28"/>
          <w:lang w:val="uk-UA"/>
        </w:rPr>
        <w:t>Тема 8. Дискурсивне дослідження політичної метафори.</w:t>
      </w:r>
    </w:p>
    <w:p w:rsidR="00E9067D" w:rsidRPr="00EA021A" w:rsidRDefault="00E9067D" w:rsidP="00E9067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>Політична метафора в національному дискурсі</w:t>
      </w:r>
    </w:p>
    <w:p w:rsidR="00E9067D" w:rsidRPr="00EA021A" w:rsidRDefault="00E9067D" w:rsidP="00E9067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 xml:space="preserve">Політична метафора в </w:t>
      </w:r>
      <w:proofErr w:type="spellStart"/>
      <w:r w:rsidRPr="00EA021A">
        <w:rPr>
          <w:rFonts w:ascii="Times New Roman" w:hAnsi="Times New Roman" w:cs="Times New Roman"/>
          <w:sz w:val="28"/>
          <w:szCs w:val="28"/>
          <w:lang w:val="uk-UA"/>
        </w:rPr>
        <w:t>медійному</w:t>
      </w:r>
      <w:proofErr w:type="spellEnd"/>
      <w:r w:rsidRPr="00EA021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EA021A">
        <w:rPr>
          <w:rFonts w:ascii="Times New Roman" w:hAnsi="Times New Roman" w:cs="Times New Roman"/>
          <w:sz w:val="28"/>
          <w:szCs w:val="28"/>
          <w:lang w:val="uk-UA"/>
        </w:rPr>
        <w:t>институнаціональному</w:t>
      </w:r>
      <w:proofErr w:type="spellEnd"/>
      <w:r w:rsidRPr="00EA021A">
        <w:rPr>
          <w:rFonts w:ascii="Times New Roman" w:hAnsi="Times New Roman" w:cs="Times New Roman"/>
          <w:sz w:val="28"/>
          <w:szCs w:val="28"/>
          <w:lang w:val="uk-UA"/>
        </w:rPr>
        <w:t xml:space="preserve"> дискурсі</w:t>
      </w:r>
    </w:p>
    <w:p w:rsidR="00E9067D" w:rsidRPr="00EA021A" w:rsidRDefault="00E9067D" w:rsidP="00E9067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>Політична метафора в історичному дискурсі</w:t>
      </w:r>
    </w:p>
    <w:p w:rsidR="00E9067D" w:rsidRPr="00EA021A" w:rsidRDefault="00E9067D" w:rsidP="00E9067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>Політична метафора в особистісному дискурсі</w:t>
      </w:r>
    </w:p>
    <w:p w:rsidR="00E9067D" w:rsidRPr="00EA021A" w:rsidRDefault="00E9067D" w:rsidP="00E9067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>Політична метафора в окремому тексті</w:t>
      </w:r>
    </w:p>
    <w:p w:rsidR="00714368" w:rsidRPr="00EA021A" w:rsidRDefault="00714368" w:rsidP="00714368">
      <w:pPr>
        <w:spacing w:line="360" w:lineRule="auto"/>
        <w:jc w:val="both"/>
        <w:rPr>
          <w:szCs w:val="28"/>
          <w:lang w:val="uk-UA"/>
        </w:rPr>
      </w:pPr>
    </w:p>
    <w:p w:rsidR="00714368" w:rsidRPr="00EA021A" w:rsidRDefault="00714368" w:rsidP="00714368">
      <w:pPr>
        <w:jc w:val="both"/>
        <w:rPr>
          <w:b/>
          <w:bCs/>
          <w:szCs w:val="28"/>
          <w:lang w:val="uk-UA"/>
        </w:rPr>
      </w:pPr>
      <w:r w:rsidRPr="00EA021A">
        <w:rPr>
          <w:b/>
          <w:bCs/>
          <w:szCs w:val="28"/>
          <w:lang w:val="uk-UA"/>
        </w:rPr>
        <w:t>5.Структура навчальної дисципліни</w:t>
      </w:r>
    </w:p>
    <w:p w:rsidR="00714368" w:rsidRPr="00EA021A" w:rsidRDefault="00714368" w:rsidP="00714368">
      <w:pPr>
        <w:spacing w:line="360" w:lineRule="auto"/>
        <w:jc w:val="both"/>
        <w:rPr>
          <w:szCs w:val="28"/>
          <w:lang w:val="uk-UA"/>
        </w:rPr>
      </w:pPr>
    </w:p>
    <w:tbl>
      <w:tblPr>
        <w:tblStyle w:val="a4"/>
        <w:tblW w:w="0" w:type="auto"/>
        <w:tblInd w:w="340" w:type="dxa"/>
        <w:tblLayout w:type="fixed"/>
        <w:tblLook w:val="04A0"/>
      </w:tblPr>
      <w:tblGrid>
        <w:gridCol w:w="2232"/>
        <w:gridCol w:w="941"/>
        <w:gridCol w:w="1407"/>
        <w:gridCol w:w="1517"/>
        <w:gridCol w:w="57"/>
        <w:gridCol w:w="1538"/>
        <w:gridCol w:w="14"/>
        <w:gridCol w:w="19"/>
        <w:gridCol w:w="1506"/>
      </w:tblGrid>
      <w:tr w:rsidR="00EA021A" w:rsidRPr="00EA021A" w:rsidTr="00E9067D">
        <w:tc>
          <w:tcPr>
            <w:tcW w:w="2232" w:type="dxa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Назви змістових модулів і тем</w:t>
            </w:r>
          </w:p>
        </w:tc>
        <w:tc>
          <w:tcPr>
            <w:tcW w:w="6999" w:type="dxa"/>
            <w:gridSpan w:val="8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Кількість годин</w:t>
            </w:r>
          </w:p>
        </w:tc>
      </w:tr>
      <w:tr w:rsidR="00714368" w:rsidRPr="00EA021A" w:rsidTr="00E9067D">
        <w:tc>
          <w:tcPr>
            <w:tcW w:w="2232" w:type="dxa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Усього</w:t>
            </w:r>
          </w:p>
        </w:tc>
        <w:tc>
          <w:tcPr>
            <w:tcW w:w="1407" w:type="dxa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Лекції</w:t>
            </w:r>
          </w:p>
        </w:tc>
        <w:tc>
          <w:tcPr>
            <w:tcW w:w="1517" w:type="dxa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Семінарські заняття</w:t>
            </w:r>
          </w:p>
        </w:tc>
        <w:tc>
          <w:tcPr>
            <w:tcW w:w="1628" w:type="dxa"/>
            <w:gridSpan w:val="4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Індивідуальні заняття</w:t>
            </w:r>
          </w:p>
        </w:tc>
        <w:tc>
          <w:tcPr>
            <w:tcW w:w="1506" w:type="dxa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Самостійна робота</w:t>
            </w:r>
          </w:p>
        </w:tc>
      </w:tr>
      <w:tr w:rsidR="00714368" w:rsidRPr="00EA021A" w:rsidTr="00E9067D">
        <w:tc>
          <w:tcPr>
            <w:tcW w:w="9231" w:type="dxa"/>
            <w:gridSpan w:val="9"/>
          </w:tcPr>
          <w:p w:rsidR="00714368" w:rsidRPr="00EA021A" w:rsidRDefault="00714368" w:rsidP="00714368">
            <w:pPr>
              <w:spacing w:line="360" w:lineRule="auto"/>
              <w:jc w:val="both"/>
              <w:rPr>
                <w:szCs w:val="28"/>
                <w:lang w:val="uk-UA"/>
              </w:rPr>
            </w:pPr>
          </w:p>
          <w:p w:rsidR="00714368" w:rsidRPr="00EA021A" w:rsidRDefault="00714368" w:rsidP="00714368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  <w:proofErr w:type="spellStart"/>
            <w:r w:rsidRPr="00EA021A">
              <w:rPr>
                <w:b/>
                <w:szCs w:val="28"/>
              </w:rPr>
              <w:t>Змістовний</w:t>
            </w:r>
            <w:proofErr w:type="spellEnd"/>
            <w:r w:rsidRPr="00EA021A">
              <w:rPr>
                <w:b/>
                <w:szCs w:val="28"/>
              </w:rPr>
              <w:t xml:space="preserve"> модуль 1. </w:t>
            </w:r>
            <w:r w:rsidRPr="00EA021A">
              <w:rPr>
                <w:b/>
                <w:szCs w:val="28"/>
                <w:lang w:val="uk-UA"/>
              </w:rPr>
              <w:t>Політична лінгвістика: історія розвитку та сучасний стан.</w:t>
            </w:r>
          </w:p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</w:tr>
      <w:tr w:rsidR="00714368" w:rsidRPr="00EA021A" w:rsidTr="00E9067D">
        <w:tc>
          <w:tcPr>
            <w:tcW w:w="2232" w:type="dxa"/>
          </w:tcPr>
          <w:p w:rsidR="00714368" w:rsidRPr="00EA021A" w:rsidRDefault="00714368" w:rsidP="00714368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</w:p>
          <w:p w:rsidR="00714368" w:rsidRPr="00EA021A" w:rsidRDefault="00714368" w:rsidP="00714368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A021A">
              <w:rPr>
                <w:szCs w:val="28"/>
                <w:lang w:val="uk-UA"/>
              </w:rPr>
              <w:t>Тема 1. Політична лінгвістика як наукова дисципліна.</w:t>
            </w:r>
          </w:p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  <w:p w:rsidR="00035A4C" w:rsidRPr="00EA021A" w:rsidRDefault="00035A4C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  <w:p w:rsidR="00035A4C" w:rsidRPr="00EA021A" w:rsidRDefault="00035A4C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1517" w:type="dxa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4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</w:tr>
      <w:tr w:rsidR="00714368" w:rsidRPr="00EA021A" w:rsidTr="00E9067D">
        <w:tc>
          <w:tcPr>
            <w:tcW w:w="2232" w:type="dxa"/>
          </w:tcPr>
          <w:p w:rsidR="00714368" w:rsidRPr="00EA021A" w:rsidRDefault="00714368" w:rsidP="00714368">
            <w:pPr>
              <w:spacing w:line="360" w:lineRule="auto"/>
              <w:jc w:val="both"/>
              <w:rPr>
                <w:szCs w:val="28"/>
                <w:lang w:val="uk-UA"/>
              </w:rPr>
            </w:pPr>
          </w:p>
          <w:p w:rsidR="00714368" w:rsidRPr="00EA021A" w:rsidRDefault="00714368" w:rsidP="00714368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A021A">
              <w:rPr>
                <w:szCs w:val="28"/>
                <w:lang w:val="uk-UA"/>
              </w:rPr>
              <w:t>Тема 2. Понятійний апарат і термінологія політичної лінгвістики.</w:t>
            </w:r>
          </w:p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  <w:p w:rsidR="00035A4C" w:rsidRPr="00EA021A" w:rsidRDefault="00035A4C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1517" w:type="dxa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4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</w:tr>
      <w:tr w:rsidR="00035A4C" w:rsidRPr="00EA021A" w:rsidTr="00E9067D">
        <w:tc>
          <w:tcPr>
            <w:tcW w:w="2232" w:type="dxa"/>
          </w:tcPr>
          <w:p w:rsidR="00035A4C" w:rsidRPr="00EA021A" w:rsidRDefault="00035A4C" w:rsidP="00714368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A021A">
              <w:rPr>
                <w:szCs w:val="28"/>
                <w:lang w:val="uk-UA"/>
              </w:rPr>
              <w:t>Тема 3. Типові якості, дискурсивні характеристики і функції політичної комунікації.</w:t>
            </w:r>
          </w:p>
        </w:tc>
        <w:tc>
          <w:tcPr>
            <w:tcW w:w="941" w:type="dxa"/>
          </w:tcPr>
          <w:p w:rsidR="00035A4C" w:rsidRPr="00EA021A" w:rsidRDefault="00035A4C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035A4C" w:rsidRPr="00EA021A" w:rsidRDefault="00035A4C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035A4C" w:rsidRPr="00EA021A" w:rsidRDefault="00035A4C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628" w:type="dxa"/>
            <w:gridSpan w:val="4"/>
          </w:tcPr>
          <w:p w:rsidR="00035A4C" w:rsidRPr="00EA021A" w:rsidRDefault="00035A4C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506" w:type="dxa"/>
          </w:tcPr>
          <w:p w:rsidR="00035A4C" w:rsidRPr="00EA021A" w:rsidRDefault="00035A4C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</w:tr>
      <w:tr w:rsidR="00035A4C" w:rsidRPr="00EA021A" w:rsidTr="00E9067D">
        <w:tc>
          <w:tcPr>
            <w:tcW w:w="9231" w:type="dxa"/>
            <w:gridSpan w:val="9"/>
          </w:tcPr>
          <w:p w:rsidR="00035A4C" w:rsidRPr="00EA021A" w:rsidRDefault="00035A4C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  <w:p w:rsidR="00035A4C" w:rsidRPr="00EA021A" w:rsidRDefault="00035A4C" w:rsidP="00035A4C">
            <w:pPr>
              <w:pStyle w:val="21"/>
              <w:tabs>
                <w:tab w:val="left" w:pos="708"/>
                <w:tab w:val="left" w:pos="1728"/>
                <w:tab w:val="left" w:pos="6645"/>
              </w:tabs>
              <w:ind w:left="0"/>
              <w:rPr>
                <w:b/>
                <w:sz w:val="28"/>
                <w:szCs w:val="28"/>
              </w:rPr>
            </w:pPr>
            <w:r w:rsidRPr="00EA021A">
              <w:rPr>
                <w:b/>
                <w:sz w:val="28"/>
                <w:szCs w:val="28"/>
              </w:rPr>
              <w:t>Змістовний модуль 2. Метафора та лексика в політичній лінгвістиці.</w:t>
            </w:r>
            <w:r w:rsidRPr="00EA021A">
              <w:rPr>
                <w:b/>
                <w:sz w:val="28"/>
                <w:szCs w:val="28"/>
              </w:rPr>
              <w:tab/>
            </w:r>
          </w:p>
          <w:p w:rsidR="00035A4C" w:rsidRPr="00EA021A" w:rsidRDefault="00035A4C" w:rsidP="00035A4C">
            <w:pPr>
              <w:pStyle w:val="21"/>
              <w:tabs>
                <w:tab w:val="left" w:pos="708"/>
                <w:tab w:val="left" w:pos="1728"/>
                <w:tab w:val="left" w:pos="6645"/>
              </w:tabs>
              <w:ind w:left="0"/>
              <w:rPr>
                <w:sz w:val="28"/>
                <w:szCs w:val="28"/>
              </w:rPr>
            </w:pPr>
          </w:p>
        </w:tc>
      </w:tr>
      <w:tr w:rsidR="00035A4C" w:rsidRPr="00EA021A" w:rsidTr="00E9067D">
        <w:tc>
          <w:tcPr>
            <w:tcW w:w="2232" w:type="dxa"/>
          </w:tcPr>
          <w:p w:rsidR="00E9067D" w:rsidRPr="00EA021A" w:rsidRDefault="00E9067D" w:rsidP="00035A4C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  <w:p w:rsidR="00035A4C" w:rsidRPr="00EA021A" w:rsidRDefault="00035A4C" w:rsidP="00035A4C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Тема 4. Лексичні характеристики політичної комунікації.</w:t>
            </w:r>
          </w:p>
          <w:p w:rsidR="00035A4C" w:rsidRPr="00EA021A" w:rsidRDefault="00035A4C" w:rsidP="00714368">
            <w:pPr>
              <w:spacing w:line="360" w:lineRule="auto"/>
              <w:jc w:val="both"/>
              <w:rPr>
                <w:szCs w:val="28"/>
                <w:lang w:val="uk-UA"/>
              </w:rPr>
            </w:pPr>
          </w:p>
        </w:tc>
        <w:tc>
          <w:tcPr>
            <w:tcW w:w="941" w:type="dxa"/>
          </w:tcPr>
          <w:p w:rsidR="00035A4C" w:rsidRPr="00EA021A" w:rsidRDefault="00035A4C" w:rsidP="00714368">
            <w:pPr>
              <w:spacing w:line="360" w:lineRule="auto"/>
              <w:jc w:val="both"/>
              <w:rPr>
                <w:szCs w:val="28"/>
                <w:lang w:val="uk-UA"/>
              </w:rPr>
            </w:pPr>
          </w:p>
        </w:tc>
        <w:tc>
          <w:tcPr>
            <w:tcW w:w="1407" w:type="dxa"/>
          </w:tcPr>
          <w:p w:rsidR="00035A4C" w:rsidRPr="00EA021A" w:rsidRDefault="00035A4C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  <w:p w:rsidR="00E9067D" w:rsidRPr="00EA021A" w:rsidRDefault="00E9067D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1574" w:type="dxa"/>
            <w:gridSpan w:val="2"/>
          </w:tcPr>
          <w:p w:rsidR="00035A4C" w:rsidRPr="00EA021A" w:rsidRDefault="00035A4C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035A4C" w:rsidRPr="00EA021A" w:rsidRDefault="00035A4C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539" w:type="dxa"/>
            <w:gridSpan w:val="3"/>
          </w:tcPr>
          <w:p w:rsidR="00035A4C" w:rsidRPr="00EA021A" w:rsidRDefault="00035A4C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</w:tr>
      <w:tr w:rsidR="00714368" w:rsidRPr="00EA021A" w:rsidTr="00E9067D">
        <w:tc>
          <w:tcPr>
            <w:tcW w:w="2232" w:type="dxa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  <w:p w:rsidR="00035A4C" w:rsidRPr="00EA021A" w:rsidRDefault="00E9067D" w:rsidP="00035A4C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A021A">
              <w:rPr>
                <w:szCs w:val="28"/>
                <w:lang w:val="uk-UA"/>
              </w:rPr>
              <w:t>Тема 5</w:t>
            </w:r>
            <w:r w:rsidR="00035A4C" w:rsidRPr="00EA021A">
              <w:rPr>
                <w:szCs w:val="28"/>
                <w:lang w:val="uk-UA"/>
              </w:rPr>
              <w:t>. Виражальні засоби в політичній комунікації.</w:t>
            </w:r>
          </w:p>
          <w:p w:rsidR="00714368" w:rsidRPr="00EA021A" w:rsidRDefault="00714368" w:rsidP="00035A4C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  <w:p w:rsidR="00E9067D" w:rsidRPr="00EA021A" w:rsidRDefault="00E9067D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74" w:type="dxa"/>
            <w:gridSpan w:val="2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  <w:p w:rsidR="00035A4C" w:rsidRPr="00EA021A" w:rsidRDefault="00E9067D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25" w:type="dxa"/>
            <w:gridSpan w:val="2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</w:tr>
      <w:tr w:rsidR="00035A4C" w:rsidRPr="00EA021A" w:rsidTr="00E9067D">
        <w:tc>
          <w:tcPr>
            <w:tcW w:w="2232" w:type="dxa"/>
          </w:tcPr>
          <w:p w:rsidR="00E9067D" w:rsidRPr="00EA021A" w:rsidRDefault="00E9067D" w:rsidP="00035A4C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  <w:p w:rsidR="00035A4C" w:rsidRPr="00EA021A" w:rsidRDefault="00E9067D" w:rsidP="00035A4C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lastRenderedPageBreak/>
              <w:t>Тема 6</w:t>
            </w:r>
            <w:r w:rsidR="00035A4C" w:rsidRPr="00EA021A">
              <w:rPr>
                <w:sz w:val="28"/>
                <w:szCs w:val="28"/>
              </w:rPr>
              <w:t>. Метафора в політичній комунікації.</w:t>
            </w:r>
          </w:p>
          <w:p w:rsidR="00035A4C" w:rsidRPr="00EA021A" w:rsidRDefault="00035A4C" w:rsidP="00035A4C">
            <w:pPr>
              <w:spacing w:line="360" w:lineRule="auto"/>
              <w:jc w:val="both"/>
              <w:rPr>
                <w:szCs w:val="28"/>
                <w:lang w:val="uk-UA"/>
              </w:rPr>
            </w:pPr>
          </w:p>
        </w:tc>
        <w:tc>
          <w:tcPr>
            <w:tcW w:w="941" w:type="dxa"/>
          </w:tcPr>
          <w:p w:rsidR="00035A4C" w:rsidRPr="00EA021A" w:rsidRDefault="00035A4C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035A4C" w:rsidRPr="00EA021A" w:rsidRDefault="00035A4C" w:rsidP="00035A4C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  <w:p w:rsidR="00E9067D" w:rsidRPr="00EA021A" w:rsidRDefault="00E9067D" w:rsidP="00035A4C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lastRenderedPageBreak/>
              <w:t xml:space="preserve">  4</w:t>
            </w:r>
          </w:p>
        </w:tc>
        <w:tc>
          <w:tcPr>
            <w:tcW w:w="1574" w:type="dxa"/>
            <w:gridSpan w:val="2"/>
          </w:tcPr>
          <w:p w:rsidR="00035A4C" w:rsidRPr="00EA021A" w:rsidRDefault="00035A4C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</w:tcPr>
          <w:p w:rsidR="00035A4C" w:rsidRPr="00EA021A" w:rsidRDefault="00035A4C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2"/>
          </w:tcPr>
          <w:p w:rsidR="00035A4C" w:rsidRPr="00EA021A" w:rsidRDefault="00035A4C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</w:tr>
      <w:tr w:rsidR="00714368" w:rsidRPr="00EA021A" w:rsidTr="00E9067D">
        <w:tc>
          <w:tcPr>
            <w:tcW w:w="2232" w:type="dxa"/>
          </w:tcPr>
          <w:p w:rsidR="00714368" w:rsidRPr="00EA021A" w:rsidRDefault="00E9067D" w:rsidP="00714368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A021A">
              <w:rPr>
                <w:szCs w:val="28"/>
                <w:lang w:val="uk-UA"/>
              </w:rPr>
              <w:lastRenderedPageBreak/>
              <w:t>Тема 7</w:t>
            </w:r>
            <w:r w:rsidR="00714368" w:rsidRPr="00EA021A">
              <w:rPr>
                <w:szCs w:val="28"/>
                <w:lang w:val="uk-UA"/>
              </w:rPr>
              <w:t>. Політична метафора в тексті.</w:t>
            </w:r>
          </w:p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  <w:p w:rsidR="00E9067D" w:rsidRPr="00EA021A" w:rsidRDefault="00E9067D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1574" w:type="dxa"/>
            <w:gridSpan w:val="2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  <w:p w:rsidR="00035A4C" w:rsidRPr="00EA021A" w:rsidRDefault="00E9067D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25" w:type="dxa"/>
            <w:gridSpan w:val="2"/>
          </w:tcPr>
          <w:p w:rsidR="00714368" w:rsidRPr="00EA021A" w:rsidRDefault="00714368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</w:tr>
      <w:tr w:rsidR="00E9067D" w:rsidRPr="00EA021A" w:rsidTr="00E9067D">
        <w:tc>
          <w:tcPr>
            <w:tcW w:w="2232" w:type="dxa"/>
          </w:tcPr>
          <w:p w:rsidR="00E9067D" w:rsidRPr="00EA021A" w:rsidRDefault="00E9067D" w:rsidP="00E9067D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A021A">
              <w:rPr>
                <w:szCs w:val="28"/>
                <w:lang w:val="uk-UA"/>
              </w:rPr>
              <w:t>Тема 8. Дискурсивне дослідження політичної метафори.</w:t>
            </w:r>
          </w:p>
          <w:p w:rsidR="00E9067D" w:rsidRPr="00EA021A" w:rsidRDefault="00E9067D" w:rsidP="00714368">
            <w:pPr>
              <w:spacing w:line="360" w:lineRule="auto"/>
              <w:jc w:val="both"/>
              <w:rPr>
                <w:szCs w:val="28"/>
                <w:lang w:val="uk-UA"/>
              </w:rPr>
            </w:pPr>
          </w:p>
        </w:tc>
        <w:tc>
          <w:tcPr>
            <w:tcW w:w="941" w:type="dxa"/>
          </w:tcPr>
          <w:p w:rsidR="00E9067D" w:rsidRPr="00EA021A" w:rsidRDefault="00E9067D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E9067D" w:rsidRPr="00EA021A" w:rsidRDefault="00E9067D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</w:tcPr>
          <w:p w:rsidR="00E9067D" w:rsidRPr="00EA021A" w:rsidRDefault="00E9067D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</w:tcPr>
          <w:p w:rsidR="00E9067D" w:rsidRPr="00EA021A" w:rsidRDefault="00E9067D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2"/>
          </w:tcPr>
          <w:p w:rsidR="00E9067D" w:rsidRPr="00EA021A" w:rsidRDefault="00E9067D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</w:tr>
      <w:tr w:rsidR="00AF5046" w:rsidRPr="00EA021A" w:rsidTr="00E9067D">
        <w:tc>
          <w:tcPr>
            <w:tcW w:w="2232" w:type="dxa"/>
          </w:tcPr>
          <w:p w:rsidR="00AF5046" w:rsidRPr="00EA021A" w:rsidRDefault="00AF5046" w:rsidP="00E9067D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A021A">
              <w:rPr>
                <w:szCs w:val="28"/>
                <w:lang w:val="uk-UA"/>
              </w:rPr>
              <w:t>Всього</w:t>
            </w:r>
          </w:p>
        </w:tc>
        <w:tc>
          <w:tcPr>
            <w:tcW w:w="941" w:type="dxa"/>
          </w:tcPr>
          <w:p w:rsidR="00AF5046" w:rsidRPr="00EA021A" w:rsidRDefault="00AF5046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AF5046" w:rsidRPr="00EA021A" w:rsidRDefault="00AF5046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18</w:t>
            </w:r>
          </w:p>
        </w:tc>
        <w:tc>
          <w:tcPr>
            <w:tcW w:w="1574" w:type="dxa"/>
            <w:gridSpan w:val="2"/>
          </w:tcPr>
          <w:p w:rsidR="00AF5046" w:rsidRPr="00EA021A" w:rsidRDefault="00AF5046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552" w:type="dxa"/>
            <w:gridSpan w:val="2"/>
          </w:tcPr>
          <w:p w:rsidR="00AF5046" w:rsidRPr="00EA021A" w:rsidRDefault="00AF5046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2"/>
          </w:tcPr>
          <w:p w:rsidR="00AF5046" w:rsidRPr="00EA021A" w:rsidRDefault="00AF5046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</w:tr>
    </w:tbl>
    <w:p w:rsidR="007E2B67" w:rsidRPr="00EA021A" w:rsidRDefault="007E2B67" w:rsidP="007E2B67">
      <w:pPr>
        <w:pStyle w:val="21"/>
        <w:tabs>
          <w:tab w:val="left" w:pos="708"/>
          <w:tab w:val="left" w:pos="1728"/>
          <w:tab w:val="left" w:pos="9571"/>
        </w:tabs>
        <w:ind w:left="340"/>
        <w:rPr>
          <w:sz w:val="28"/>
          <w:szCs w:val="28"/>
        </w:rPr>
      </w:pPr>
    </w:p>
    <w:p w:rsidR="00E9067D" w:rsidRPr="00EA021A" w:rsidRDefault="00E9067D" w:rsidP="00EA021A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b/>
          <w:sz w:val="28"/>
          <w:szCs w:val="28"/>
          <w:lang w:val="uk-UA"/>
        </w:rPr>
        <w:t>Зміст навчальної дисципліни</w:t>
      </w:r>
    </w:p>
    <w:p w:rsidR="00E9067D" w:rsidRPr="00EA021A" w:rsidRDefault="00E9067D" w:rsidP="00E9067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067D" w:rsidRPr="00EA021A" w:rsidRDefault="00E9067D" w:rsidP="00E9067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b/>
          <w:sz w:val="28"/>
          <w:szCs w:val="28"/>
          <w:lang w:val="uk-UA"/>
        </w:rPr>
        <w:t>6.1. Лекції</w:t>
      </w:r>
    </w:p>
    <w:tbl>
      <w:tblPr>
        <w:tblStyle w:val="a4"/>
        <w:tblW w:w="0" w:type="auto"/>
        <w:tblInd w:w="340" w:type="dxa"/>
        <w:tblLook w:val="04A0"/>
      </w:tblPr>
      <w:tblGrid>
        <w:gridCol w:w="761"/>
        <w:gridCol w:w="6804"/>
        <w:gridCol w:w="1666"/>
      </w:tblGrid>
      <w:tr w:rsidR="00E9067D" w:rsidRPr="00EA021A" w:rsidTr="00E9067D">
        <w:tc>
          <w:tcPr>
            <w:tcW w:w="761" w:type="dxa"/>
          </w:tcPr>
          <w:p w:rsidR="00E9067D" w:rsidRPr="00EA021A" w:rsidRDefault="00E9067D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№ п\п</w:t>
            </w:r>
          </w:p>
        </w:tc>
        <w:tc>
          <w:tcPr>
            <w:tcW w:w="6804" w:type="dxa"/>
          </w:tcPr>
          <w:p w:rsidR="00E9067D" w:rsidRPr="00EA021A" w:rsidRDefault="00E9067D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 xml:space="preserve">Назва теми. </w:t>
            </w:r>
          </w:p>
        </w:tc>
        <w:tc>
          <w:tcPr>
            <w:tcW w:w="1666" w:type="dxa"/>
          </w:tcPr>
          <w:p w:rsidR="00E9067D" w:rsidRPr="00EA021A" w:rsidRDefault="00E9067D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К-сть годин</w:t>
            </w:r>
          </w:p>
        </w:tc>
      </w:tr>
      <w:tr w:rsidR="00E9067D" w:rsidRPr="00EA021A" w:rsidTr="00244AC2">
        <w:tc>
          <w:tcPr>
            <w:tcW w:w="761" w:type="dxa"/>
          </w:tcPr>
          <w:p w:rsidR="00E9067D" w:rsidRPr="00EA021A" w:rsidRDefault="00E9067D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8470" w:type="dxa"/>
            <w:gridSpan w:val="2"/>
          </w:tcPr>
          <w:p w:rsidR="00E9067D" w:rsidRPr="00EA021A" w:rsidRDefault="00E9067D" w:rsidP="00E9067D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  <w:proofErr w:type="spellStart"/>
            <w:r w:rsidRPr="00EA021A">
              <w:rPr>
                <w:b/>
                <w:szCs w:val="28"/>
              </w:rPr>
              <w:t>Змістовний</w:t>
            </w:r>
            <w:proofErr w:type="spellEnd"/>
            <w:r w:rsidRPr="00EA021A">
              <w:rPr>
                <w:b/>
                <w:szCs w:val="28"/>
              </w:rPr>
              <w:t xml:space="preserve"> модуль 1. </w:t>
            </w:r>
            <w:r w:rsidRPr="00EA021A">
              <w:rPr>
                <w:b/>
                <w:szCs w:val="28"/>
                <w:lang w:val="uk-UA"/>
              </w:rPr>
              <w:t>Політична лінгвістика: історія розвитку та сучасний стан.</w:t>
            </w:r>
          </w:p>
        </w:tc>
      </w:tr>
      <w:tr w:rsidR="00E9067D" w:rsidRPr="00EA021A" w:rsidTr="00E9067D">
        <w:tc>
          <w:tcPr>
            <w:tcW w:w="761" w:type="dxa"/>
          </w:tcPr>
          <w:p w:rsidR="00E9067D" w:rsidRPr="00EA021A" w:rsidRDefault="00E9067D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E9067D" w:rsidRPr="00EA021A" w:rsidRDefault="00E9067D" w:rsidP="00E9067D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A021A">
              <w:rPr>
                <w:szCs w:val="28"/>
                <w:lang w:val="uk-UA"/>
              </w:rPr>
              <w:t>Тема 1. Політична лінгвістика як наукова дисципліна.</w:t>
            </w:r>
          </w:p>
          <w:p w:rsidR="00AF5046" w:rsidRPr="00EA021A" w:rsidRDefault="00AF5046" w:rsidP="00E9067D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AF5046" w:rsidRPr="00EA021A" w:rsidRDefault="00AF5046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 xml:space="preserve">  2</w:t>
            </w:r>
          </w:p>
        </w:tc>
      </w:tr>
      <w:tr w:rsidR="00E9067D" w:rsidRPr="00EA021A" w:rsidTr="00E9067D">
        <w:tc>
          <w:tcPr>
            <w:tcW w:w="761" w:type="dxa"/>
          </w:tcPr>
          <w:p w:rsidR="00E9067D" w:rsidRPr="00EA021A" w:rsidRDefault="00E9067D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E9067D" w:rsidRPr="00EA021A" w:rsidRDefault="00E9067D" w:rsidP="00E9067D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A021A">
              <w:rPr>
                <w:szCs w:val="28"/>
                <w:lang w:val="uk-UA"/>
              </w:rPr>
              <w:t>Тема 2. Понятійний апарат і термінологія політичної лінгвістики.</w:t>
            </w:r>
          </w:p>
        </w:tc>
        <w:tc>
          <w:tcPr>
            <w:tcW w:w="1666" w:type="dxa"/>
          </w:tcPr>
          <w:p w:rsidR="00E9067D" w:rsidRPr="00EA021A" w:rsidRDefault="00AF5046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 xml:space="preserve">  4</w:t>
            </w:r>
          </w:p>
        </w:tc>
      </w:tr>
      <w:tr w:rsidR="00AF5046" w:rsidRPr="00EA021A" w:rsidTr="002F27A6">
        <w:tc>
          <w:tcPr>
            <w:tcW w:w="761" w:type="dxa"/>
          </w:tcPr>
          <w:p w:rsidR="00AF5046" w:rsidRPr="00EA021A" w:rsidRDefault="00AF5046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8470" w:type="dxa"/>
            <w:gridSpan w:val="2"/>
          </w:tcPr>
          <w:p w:rsidR="00AF5046" w:rsidRPr="00EA021A" w:rsidRDefault="00AF5046" w:rsidP="00AF5046">
            <w:pPr>
              <w:pStyle w:val="21"/>
              <w:tabs>
                <w:tab w:val="left" w:pos="708"/>
                <w:tab w:val="left" w:pos="1728"/>
                <w:tab w:val="left" w:pos="6645"/>
              </w:tabs>
              <w:ind w:left="0"/>
              <w:rPr>
                <w:b/>
                <w:sz w:val="28"/>
                <w:szCs w:val="28"/>
              </w:rPr>
            </w:pPr>
            <w:r w:rsidRPr="00EA021A">
              <w:rPr>
                <w:b/>
                <w:sz w:val="28"/>
                <w:szCs w:val="28"/>
              </w:rPr>
              <w:t>Змістовний модуль 2. Метафора та лексика в політичній лінгвістиці.</w:t>
            </w:r>
            <w:r w:rsidRPr="00EA021A">
              <w:rPr>
                <w:b/>
                <w:sz w:val="28"/>
                <w:szCs w:val="28"/>
              </w:rPr>
              <w:tab/>
            </w:r>
          </w:p>
          <w:p w:rsidR="00AF5046" w:rsidRPr="00EA021A" w:rsidRDefault="00AF5046" w:rsidP="00AF5046">
            <w:pPr>
              <w:pStyle w:val="21"/>
              <w:tabs>
                <w:tab w:val="left" w:pos="708"/>
                <w:tab w:val="left" w:pos="1728"/>
                <w:tab w:val="left" w:pos="6645"/>
              </w:tabs>
              <w:ind w:left="0"/>
              <w:rPr>
                <w:sz w:val="28"/>
                <w:szCs w:val="28"/>
              </w:rPr>
            </w:pPr>
          </w:p>
        </w:tc>
      </w:tr>
      <w:tr w:rsidR="00E9067D" w:rsidRPr="00EA021A" w:rsidTr="00E9067D">
        <w:tc>
          <w:tcPr>
            <w:tcW w:w="761" w:type="dxa"/>
          </w:tcPr>
          <w:p w:rsidR="00E9067D" w:rsidRPr="00EA021A" w:rsidRDefault="00AF5046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AF5046" w:rsidRPr="00EA021A" w:rsidRDefault="00AF5046" w:rsidP="00AF5046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Тема 3. Лексичні характеристики політичної комунікації.</w:t>
            </w:r>
          </w:p>
          <w:p w:rsidR="00E9067D" w:rsidRPr="00EA021A" w:rsidRDefault="00E9067D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E9067D" w:rsidRPr="00EA021A" w:rsidRDefault="00AF5046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lastRenderedPageBreak/>
              <w:t xml:space="preserve">  4</w:t>
            </w:r>
          </w:p>
        </w:tc>
      </w:tr>
      <w:tr w:rsidR="00E9067D" w:rsidRPr="00EA021A" w:rsidTr="00E9067D">
        <w:tc>
          <w:tcPr>
            <w:tcW w:w="761" w:type="dxa"/>
          </w:tcPr>
          <w:p w:rsidR="00E9067D" w:rsidRPr="00EA021A" w:rsidRDefault="00AF5046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804" w:type="dxa"/>
          </w:tcPr>
          <w:p w:rsidR="00AF5046" w:rsidRPr="00EA021A" w:rsidRDefault="00AF5046" w:rsidP="00AF5046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Тема 4. Метафора в політичній комунікації.</w:t>
            </w:r>
          </w:p>
          <w:p w:rsidR="00E9067D" w:rsidRPr="00EA021A" w:rsidRDefault="00E9067D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E9067D" w:rsidRPr="00EA021A" w:rsidRDefault="00AF5046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 xml:space="preserve">  4</w:t>
            </w:r>
          </w:p>
        </w:tc>
      </w:tr>
      <w:tr w:rsidR="00E9067D" w:rsidRPr="00EA021A" w:rsidTr="00E9067D">
        <w:tc>
          <w:tcPr>
            <w:tcW w:w="761" w:type="dxa"/>
          </w:tcPr>
          <w:p w:rsidR="00E9067D" w:rsidRPr="00EA021A" w:rsidRDefault="00AF5046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AF5046" w:rsidRPr="00EA021A" w:rsidRDefault="00AF5046" w:rsidP="00AF5046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A021A">
              <w:rPr>
                <w:szCs w:val="28"/>
                <w:lang w:val="uk-UA"/>
              </w:rPr>
              <w:t>Тема 5. Політична метафора в тексті.</w:t>
            </w:r>
          </w:p>
          <w:p w:rsidR="00E9067D" w:rsidRPr="00EA021A" w:rsidRDefault="00E9067D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E9067D" w:rsidRPr="00EA021A" w:rsidRDefault="00AF5046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 xml:space="preserve">  4</w:t>
            </w:r>
          </w:p>
        </w:tc>
      </w:tr>
      <w:tr w:rsidR="00AF5046" w:rsidRPr="00EA021A" w:rsidTr="00E9067D">
        <w:tc>
          <w:tcPr>
            <w:tcW w:w="761" w:type="dxa"/>
          </w:tcPr>
          <w:p w:rsidR="00AF5046" w:rsidRPr="00EA021A" w:rsidRDefault="00AF5046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F5046" w:rsidRPr="00EA021A" w:rsidRDefault="00AF5046" w:rsidP="00AF5046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A021A">
              <w:rPr>
                <w:szCs w:val="28"/>
                <w:lang w:val="uk-UA"/>
              </w:rPr>
              <w:t xml:space="preserve">                                                                                 Всього</w:t>
            </w:r>
          </w:p>
        </w:tc>
        <w:tc>
          <w:tcPr>
            <w:tcW w:w="1666" w:type="dxa"/>
          </w:tcPr>
          <w:p w:rsidR="00AF5046" w:rsidRPr="00EA021A" w:rsidRDefault="00AF5046" w:rsidP="007E2B67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18</w:t>
            </w:r>
          </w:p>
        </w:tc>
      </w:tr>
    </w:tbl>
    <w:p w:rsidR="00AF5046" w:rsidRPr="00EA021A" w:rsidRDefault="00AF5046" w:rsidP="00AF5046">
      <w:pPr>
        <w:pStyle w:val="21"/>
        <w:tabs>
          <w:tab w:val="left" w:pos="708"/>
          <w:tab w:val="left" w:pos="1728"/>
          <w:tab w:val="left" w:pos="9571"/>
        </w:tabs>
        <w:ind w:left="0"/>
        <w:rPr>
          <w:b/>
          <w:sz w:val="28"/>
          <w:szCs w:val="28"/>
        </w:rPr>
      </w:pPr>
    </w:p>
    <w:p w:rsidR="00AF5046" w:rsidRPr="00EA021A" w:rsidRDefault="00AF5046" w:rsidP="00AF5046">
      <w:pPr>
        <w:pStyle w:val="21"/>
        <w:tabs>
          <w:tab w:val="left" w:pos="708"/>
          <w:tab w:val="left" w:pos="1728"/>
          <w:tab w:val="left" w:pos="9571"/>
        </w:tabs>
        <w:ind w:left="0"/>
        <w:rPr>
          <w:b/>
          <w:sz w:val="28"/>
          <w:szCs w:val="28"/>
        </w:rPr>
      </w:pPr>
    </w:p>
    <w:p w:rsidR="00AF5046" w:rsidRPr="00EA021A" w:rsidRDefault="00AF5046" w:rsidP="00AF5046">
      <w:pPr>
        <w:pStyle w:val="21"/>
        <w:tabs>
          <w:tab w:val="left" w:pos="708"/>
          <w:tab w:val="left" w:pos="1728"/>
          <w:tab w:val="left" w:pos="9571"/>
        </w:tabs>
        <w:ind w:left="0"/>
        <w:rPr>
          <w:b/>
          <w:sz w:val="28"/>
          <w:szCs w:val="28"/>
        </w:rPr>
      </w:pPr>
      <w:r w:rsidRPr="00EA021A">
        <w:rPr>
          <w:b/>
          <w:sz w:val="28"/>
          <w:szCs w:val="28"/>
        </w:rPr>
        <w:t>6.2 Самостійна робота</w:t>
      </w:r>
    </w:p>
    <w:p w:rsidR="00AF5046" w:rsidRPr="00EA021A" w:rsidRDefault="00AF5046" w:rsidP="00AF5046">
      <w:pPr>
        <w:pStyle w:val="21"/>
        <w:tabs>
          <w:tab w:val="left" w:pos="708"/>
          <w:tab w:val="left" w:pos="1728"/>
          <w:tab w:val="left" w:pos="9571"/>
        </w:tabs>
        <w:ind w:left="0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7229"/>
        <w:gridCol w:w="1525"/>
      </w:tblGrid>
      <w:tr w:rsidR="00AF5046" w:rsidRPr="00EA021A" w:rsidTr="00AF5046">
        <w:tc>
          <w:tcPr>
            <w:tcW w:w="817" w:type="dxa"/>
          </w:tcPr>
          <w:p w:rsidR="00AF5046" w:rsidRPr="00EA021A" w:rsidRDefault="00AF5046" w:rsidP="00AF5046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№ п\п</w:t>
            </w:r>
          </w:p>
        </w:tc>
        <w:tc>
          <w:tcPr>
            <w:tcW w:w="7229" w:type="dxa"/>
          </w:tcPr>
          <w:p w:rsidR="00AF5046" w:rsidRPr="00EA021A" w:rsidRDefault="00AF5046" w:rsidP="00AF5046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b/>
                <w:sz w:val="28"/>
                <w:szCs w:val="28"/>
              </w:rPr>
              <w:t xml:space="preserve"> </w:t>
            </w:r>
            <w:r w:rsidRPr="00EA021A">
              <w:rPr>
                <w:sz w:val="28"/>
                <w:szCs w:val="28"/>
              </w:rPr>
              <w:t>Назва теми</w:t>
            </w:r>
          </w:p>
        </w:tc>
        <w:tc>
          <w:tcPr>
            <w:tcW w:w="1525" w:type="dxa"/>
          </w:tcPr>
          <w:p w:rsidR="00AF5046" w:rsidRPr="00EA021A" w:rsidRDefault="00AF5046" w:rsidP="00AF5046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К-сть годин</w:t>
            </w:r>
          </w:p>
        </w:tc>
      </w:tr>
      <w:tr w:rsidR="00AF5046" w:rsidRPr="00EA021A" w:rsidTr="00C05F5F">
        <w:tc>
          <w:tcPr>
            <w:tcW w:w="9571" w:type="dxa"/>
            <w:gridSpan w:val="3"/>
          </w:tcPr>
          <w:p w:rsidR="00AF5046" w:rsidRPr="00EA021A" w:rsidRDefault="00AF5046" w:rsidP="00AF5046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</w:p>
          <w:p w:rsidR="00AF5046" w:rsidRPr="00EA021A" w:rsidRDefault="00AF5046" w:rsidP="00AF5046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  <w:proofErr w:type="spellStart"/>
            <w:r w:rsidRPr="00EA021A">
              <w:rPr>
                <w:b/>
                <w:szCs w:val="28"/>
              </w:rPr>
              <w:t>Змістовний</w:t>
            </w:r>
            <w:proofErr w:type="spellEnd"/>
            <w:r w:rsidRPr="00EA021A">
              <w:rPr>
                <w:b/>
                <w:szCs w:val="28"/>
              </w:rPr>
              <w:t xml:space="preserve"> модуль 1. </w:t>
            </w:r>
            <w:r w:rsidRPr="00EA021A">
              <w:rPr>
                <w:b/>
                <w:szCs w:val="28"/>
                <w:lang w:val="uk-UA"/>
              </w:rPr>
              <w:t>Політична лінгвістика: історія розвитку та сучасний стан.</w:t>
            </w:r>
          </w:p>
        </w:tc>
      </w:tr>
      <w:tr w:rsidR="00AF5046" w:rsidRPr="00A23515" w:rsidTr="00AF5046">
        <w:tc>
          <w:tcPr>
            <w:tcW w:w="817" w:type="dxa"/>
          </w:tcPr>
          <w:p w:rsidR="00AF5046" w:rsidRPr="00EA021A" w:rsidRDefault="00AF5046" w:rsidP="00AF5046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AF5046" w:rsidRPr="001B04FB" w:rsidRDefault="00AF5046" w:rsidP="00AF5046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Тема 1. Типові якості, дискурсивні характеристики і функції політичної комунікації.</w:t>
            </w:r>
          </w:p>
          <w:p w:rsidR="00A23515" w:rsidRPr="001B04FB" w:rsidRDefault="00A23515" w:rsidP="00AF5046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</w:p>
          <w:p w:rsidR="00A23515" w:rsidRPr="00EA021A" w:rsidRDefault="00A23515" w:rsidP="00A23515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Типові якості політичної комунікації.</w:t>
            </w:r>
          </w:p>
          <w:p w:rsidR="00A23515" w:rsidRPr="00EA021A" w:rsidRDefault="00A23515" w:rsidP="00A23515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Дискурсивні характеристики політичної комунікації.</w:t>
            </w:r>
          </w:p>
          <w:p w:rsidR="00AF5046" w:rsidRPr="00A23515" w:rsidRDefault="00A23515" w:rsidP="00A23515">
            <w:pPr>
              <w:pStyle w:val="a3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Функції політичної комунікації.</w:t>
            </w:r>
          </w:p>
        </w:tc>
        <w:tc>
          <w:tcPr>
            <w:tcW w:w="1525" w:type="dxa"/>
          </w:tcPr>
          <w:p w:rsidR="00AF5046" w:rsidRPr="00EA021A" w:rsidRDefault="00AF5046" w:rsidP="00AF5046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AF5046" w:rsidRPr="00EA021A" w:rsidTr="00FA3858">
        <w:tc>
          <w:tcPr>
            <w:tcW w:w="9571" w:type="dxa"/>
            <w:gridSpan w:val="3"/>
          </w:tcPr>
          <w:p w:rsidR="00AF5046" w:rsidRPr="00EA021A" w:rsidRDefault="00AF5046" w:rsidP="00AF5046">
            <w:pPr>
              <w:pStyle w:val="21"/>
              <w:tabs>
                <w:tab w:val="left" w:pos="708"/>
                <w:tab w:val="left" w:pos="1728"/>
                <w:tab w:val="left" w:pos="6645"/>
              </w:tabs>
              <w:ind w:left="0"/>
              <w:rPr>
                <w:b/>
                <w:sz w:val="28"/>
                <w:szCs w:val="28"/>
              </w:rPr>
            </w:pPr>
            <w:r w:rsidRPr="00EA021A">
              <w:rPr>
                <w:b/>
                <w:sz w:val="28"/>
                <w:szCs w:val="28"/>
              </w:rPr>
              <w:t>Змістовний модуль 2. Метафора та лексика в політичній лінгвістиці.</w:t>
            </w:r>
            <w:r w:rsidRPr="00EA021A">
              <w:rPr>
                <w:b/>
                <w:sz w:val="28"/>
                <w:szCs w:val="28"/>
              </w:rPr>
              <w:tab/>
            </w:r>
          </w:p>
          <w:p w:rsidR="00AF5046" w:rsidRPr="00EA021A" w:rsidRDefault="00AF5046" w:rsidP="00AF5046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AF5046" w:rsidRPr="00EA021A" w:rsidTr="00AF5046">
        <w:tc>
          <w:tcPr>
            <w:tcW w:w="817" w:type="dxa"/>
          </w:tcPr>
          <w:p w:rsidR="00AF5046" w:rsidRPr="00EA021A" w:rsidRDefault="00AF5046" w:rsidP="00AF5046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AF5046" w:rsidRDefault="00AF5046" w:rsidP="00AF5046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  <w:lang w:val="ru-RU"/>
              </w:rPr>
            </w:pPr>
            <w:r w:rsidRPr="00EA021A">
              <w:rPr>
                <w:sz w:val="28"/>
                <w:szCs w:val="28"/>
              </w:rPr>
              <w:t>Тема 2. Виражальні засоби в політичній комунікації.</w:t>
            </w:r>
          </w:p>
          <w:p w:rsidR="00A23515" w:rsidRPr="00A23515" w:rsidRDefault="00A23515" w:rsidP="00AF5046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  <w:lang w:val="ru-RU"/>
              </w:rPr>
            </w:pPr>
          </w:p>
          <w:p w:rsidR="00A23515" w:rsidRPr="00EA021A" w:rsidRDefault="00A23515" w:rsidP="00A23515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Стилістичні фігури і тропи.</w:t>
            </w:r>
          </w:p>
          <w:p w:rsidR="00AF5046" w:rsidRPr="00A23515" w:rsidRDefault="00A23515" w:rsidP="00A23515">
            <w:pPr>
              <w:pStyle w:val="a3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0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Інтертекстуальність</w:t>
            </w:r>
            <w:proofErr w:type="spellEnd"/>
            <w:r w:rsidRPr="00EA0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EA0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інтерстелістичне</w:t>
            </w:r>
            <w:proofErr w:type="spellEnd"/>
            <w:r w:rsidRPr="00EA0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тонування тексту.</w:t>
            </w:r>
          </w:p>
        </w:tc>
        <w:tc>
          <w:tcPr>
            <w:tcW w:w="1525" w:type="dxa"/>
          </w:tcPr>
          <w:p w:rsidR="00AF5046" w:rsidRPr="00EA021A" w:rsidRDefault="00AF5046" w:rsidP="00AF5046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AF5046" w:rsidRPr="00EA021A" w:rsidTr="00AF5046">
        <w:tc>
          <w:tcPr>
            <w:tcW w:w="817" w:type="dxa"/>
          </w:tcPr>
          <w:p w:rsidR="00AF5046" w:rsidRPr="00EA021A" w:rsidRDefault="00AF5046" w:rsidP="00AF5046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sz w:val="28"/>
                <w:szCs w:val="28"/>
              </w:rPr>
            </w:pPr>
            <w:r w:rsidRPr="00EA021A"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A23515" w:rsidRDefault="00AF5046" w:rsidP="00AF5046">
            <w:pPr>
              <w:spacing w:line="360" w:lineRule="auto"/>
              <w:jc w:val="both"/>
              <w:rPr>
                <w:szCs w:val="28"/>
                <w:lang w:val="uk-UA"/>
              </w:rPr>
            </w:pPr>
            <w:r w:rsidRPr="00EA021A">
              <w:rPr>
                <w:szCs w:val="28"/>
                <w:lang w:val="uk-UA"/>
              </w:rPr>
              <w:t>Тема 3. Дискурсивне дослідження політичної метафори.</w:t>
            </w:r>
          </w:p>
          <w:p w:rsidR="00A23515" w:rsidRPr="00EA021A" w:rsidRDefault="00A23515" w:rsidP="00A235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Політична метафора в національному дискурсі</w:t>
            </w:r>
          </w:p>
          <w:p w:rsidR="00A23515" w:rsidRPr="00EA021A" w:rsidRDefault="00A23515" w:rsidP="00A235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Політична метафора в </w:t>
            </w:r>
            <w:proofErr w:type="spellStart"/>
            <w:r w:rsidRPr="00EA0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медійному</w:t>
            </w:r>
            <w:proofErr w:type="spellEnd"/>
            <w:r w:rsidRPr="00EA0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EA0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институнаціональному</w:t>
            </w:r>
            <w:proofErr w:type="spellEnd"/>
            <w:r w:rsidRPr="00EA0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дискурсі</w:t>
            </w:r>
          </w:p>
          <w:p w:rsidR="00A23515" w:rsidRPr="00EA021A" w:rsidRDefault="00A23515" w:rsidP="00A235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Політична метафора в історичному дискурсі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23515" w:rsidRPr="00EA021A" w:rsidRDefault="00A23515" w:rsidP="00A235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Політична метафора в особистісному дискурсі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F5046" w:rsidRPr="00A23515" w:rsidRDefault="00A23515" w:rsidP="00A23515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2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Політична метафора в окремому тексті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25" w:type="dxa"/>
          </w:tcPr>
          <w:p w:rsidR="00AF5046" w:rsidRPr="00EA021A" w:rsidRDefault="00AF5046" w:rsidP="00AF5046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AF5046" w:rsidRPr="00EA021A" w:rsidTr="00AF5046">
        <w:tc>
          <w:tcPr>
            <w:tcW w:w="817" w:type="dxa"/>
          </w:tcPr>
          <w:p w:rsidR="00AF5046" w:rsidRPr="00EA021A" w:rsidRDefault="00AF5046" w:rsidP="00AF5046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AF5046" w:rsidRPr="00EA021A" w:rsidRDefault="00AF5046" w:rsidP="00AF5046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b/>
                <w:sz w:val="28"/>
                <w:szCs w:val="28"/>
              </w:rPr>
            </w:pPr>
            <w:r w:rsidRPr="00EA021A">
              <w:rPr>
                <w:b/>
                <w:sz w:val="28"/>
                <w:szCs w:val="28"/>
              </w:rPr>
              <w:t xml:space="preserve">                                                                                  Всього</w:t>
            </w:r>
          </w:p>
        </w:tc>
        <w:tc>
          <w:tcPr>
            <w:tcW w:w="1525" w:type="dxa"/>
          </w:tcPr>
          <w:p w:rsidR="00AF5046" w:rsidRPr="00EA021A" w:rsidRDefault="00AF5046" w:rsidP="00AF5046">
            <w:pPr>
              <w:pStyle w:val="21"/>
              <w:tabs>
                <w:tab w:val="left" w:pos="708"/>
                <w:tab w:val="left" w:pos="1728"/>
                <w:tab w:val="left" w:pos="9571"/>
              </w:tabs>
              <w:ind w:left="0"/>
              <w:rPr>
                <w:b/>
                <w:sz w:val="28"/>
                <w:szCs w:val="28"/>
              </w:rPr>
            </w:pPr>
          </w:p>
        </w:tc>
      </w:tr>
    </w:tbl>
    <w:p w:rsidR="00AF5046" w:rsidRPr="00EA021A" w:rsidRDefault="00AF5046" w:rsidP="00AF5046">
      <w:pPr>
        <w:pStyle w:val="21"/>
        <w:tabs>
          <w:tab w:val="left" w:pos="708"/>
          <w:tab w:val="left" w:pos="1728"/>
          <w:tab w:val="left" w:pos="9571"/>
        </w:tabs>
        <w:ind w:left="0"/>
        <w:rPr>
          <w:b/>
          <w:sz w:val="28"/>
          <w:szCs w:val="28"/>
        </w:rPr>
      </w:pPr>
    </w:p>
    <w:p w:rsidR="00AF5046" w:rsidRPr="00EA021A" w:rsidRDefault="00AF5046" w:rsidP="00AF5046">
      <w:pPr>
        <w:pStyle w:val="21"/>
        <w:tabs>
          <w:tab w:val="left" w:pos="708"/>
          <w:tab w:val="left" w:pos="1728"/>
          <w:tab w:val="left" w:pos="9571"/>
        </w:tabs>
        <w:ind w:left="0"/>
        <w:rPr>
          <w:sz w:val="28"/>
          <w:szCs w:val="28"/>
        </w:rPr>
      </w:pPr>
    </w:p>
    <w:p w:rsidR="00021279" w:rsidRPr="00EA021A" w:rsidRDefault="00021279" w:rsidP="00021279">
      <w:pPr>
        <w:spacing w:line="360" w:lineRule="auto"/>
        <w:jc w:val="both"/>
        <w:rPr>
          <w:b/>
          <w:szCs w:val="28"/>
        </w:rPr>
      </w:pPr>
      <w:r w:rsidRPr="00EA021A">
        <w:rPr>
          <w:b/>
          <w:szCs w:val="28"/>
          <w:lang w:val="uk-UA"/>
        </w:rPr>
        <w:t>7.</w:t>
      </w:r>
      <w:r w:rsidR="00EA021A">
        <w:rPr>
          <w:b/>
          <w:szCs w:val="28"/>
          <w:lang w:val="uk-UA"/>
        </w:rPr>
        <w:t xml:space="preserve"> </w:t>
      </w:r>
      <w:proofErr w:type="spellStart"/>
      <w:r w:rsidRPr="00EA021A">
        <w:rPr>
          <w:b/>
          <w:szCs w:val="28"/>
        </w:rPr>
        <w:t>Орієнтовна</w:t>
      </w:r>
      <w:proofErr w:type="spellEnd"/>
      <w:r w:rsidRPr="00EA021A">
        <w:rPr>
          <w:b/>
          <w:szCs w:val="28"/>
        </w:rPr>
        <w:t xml:space="preserve"> тематика </w:t>
      </w:r>
      <w:proofErr w:type="spellStart"/>
      <w:r w:rsidRPr="00EA021A">
        <w:rPr>
          <w:b/>
          <w:szCs w:val="28"/>
        </w:rPr>
        <w:t>індивідуальних</w:t>
      </w:r>
      <w:proofErr w:type="spellEnd"/>
      <w:r w:rsidRPr="00EA021A">
        <w:rPr>
          <w:b/>
          <w:szCs w:val="28"/>
        </w:rPr>
        <w:t xml:space="preserve"> </w:t>
      </w:r>
      <w:proofErr w:type="spellStart"/>
      <w:r w:rsidRPr="00EA021A">
        <w:rPr>
          <w:b/>
          <w:szCs w:val="28"/>
        </w:rPr>
        <w:t>завдань</w:t>
      </w:r>
      <w:proofErr w:type="spellEnd"/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Що таке ритуальність політичної комунікації? Чи існує подібна ритуальність в медичній, педагогічній або релігійній сферах комунікації? Чи повинен політик брати участь в ритуальних церемоніях або краще не витрачати на це свій час?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Обгрунтуйте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свою відповідь.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езотерічность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політичної комунікації? Чи існує подібна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езотерічность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в медичній, педагоги чеський або релігійній сферах?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Чи можна вважати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езотерічним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висловлювання свідченням лицемірства політика?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Обгрунтуйте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свою відповідь.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>Що таке редукціонізм політичної комунікації? Чи існує подібний редукціонізм в медичній, педагогічній або релігійній сферах?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Чи можна вважати висловлювання, в яких дається неповна інформація, свідченням непорядності політика?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Обгрунтуйте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свою відповідь.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Що таке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інституційність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політичної комунікації? Наскільки інституційна комунікація перешкоджає прояву особистісних якостей політика?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Що таке толерантність в комунікативній діяльності політика? 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Чому в політичній комунікації постійно існує як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стандартизированість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>, так і експресивність виразу?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>Охарактеризуйте основні форми діалогічності в політичних текстах.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У яких формах виявляється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інтертекстуальність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сучасної політичної комунікації?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Чому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оцінність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є типова ознака політичного тексту? У чому полягає різниця імпліцитна і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екс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пліцитна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оцінка?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>Використовуючи публікації в пресі, підберіть приклади загальних і приватних, позитивних і негативних оцінок одного з сучасних політичних лідерів.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>Назвіть основні форми прояву агресивності в тимчасовому політичному дискурсі. В яких політичних ситуаціях агресивність особливо зростає?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У чому ви бачите причини підвищеної агресивності сучасного українського політичного дискурсу? Чи вважаєте ви, що в радянські роки політичні противники були по над толерантними одне до одного?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>Чому деякі політичні тексти (наприклад, програми політичних партій) формально не мають авторів?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Хто несе відповідальність за зміст політичного тексту: його реальний укладач (спічрайтер) або політик, який вимовляє відповідний текст з ораторської трибуни? Охарактеризуйте специфіку авторства політичних текстів.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>Що таке адресність політичного тексту? У чому специфіка текстів, адресованих широкій аудиторії і її спеціалізованим групам?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>У чому специфіка текстів, адресованих політичним однодумцям і політичним опонентам?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Тексти яких жанрів орієнтовані на масового,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групово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та індивідуального адресата?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>Як співвідносяться терміни мовна (комунікативна) стратегія, мовна (комунікативна) тактика і мовний (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комунікатівний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>) хід?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Які комунікативні тактики або прийоми можуть бути використані в процесі реалізації комунікативної стратегії  дискредитації опонента?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>Що таке політичний дискурс? Чому те чи інше висловлювання кожного політика має розглядатися тільки в дискурсі, тоді як нам далеко не завжди важливо знати, хто автор чи виконавець пісні і за яких обставин вона була створена?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Що таке політичний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наратив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? Які компоненти створюють єдність політичного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наративу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Наведіть приклад політичного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наративу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>, що закінчився (або розпочатого) в минулому році, і обґрунтуйте свою думку.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Проаналізуйте одну з публікацій, з точки зору її авторства, адресності, використовуваних стратегій і тактик, а також можливої ​​приналежності до того чи іншого політичного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наративу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>Чим можна пояснити підвищену увагу сучасних політиків і журналістів до форми своїх промов, до використання різноманітних виразних засобів?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>Проаналізуйте один з політичних текстів з точки зо ня виявлення в ньому стилістичних фігур і тропів.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>В яких політичних жанрах (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речевка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>, гасло, партійна програма, виступ на мітингу і ін.) Особливо активно використовуються стилістичні фігури і тропи?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lastRenderedPageBreak/>
        <w:t>Охарактеризуйте лексико стилістичну організацію одне одного з представлених в додатку політичних текстів.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>Чим можна пояснити настільки широке використання кримінальних образів в сучасній українській політичній комунікації?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>3. Наскільки кримінальна метафора відповідає традиціям вітчизняної політичної комунікації?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>Як пов'язані між собою в текстах кримінальна метафора і лексико фразеологічні засоби блатного жаргону?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>Охарактеризуйте функції заголовка в політичному тексті.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>Перерахуйте стилістичні ефекти, що виникають при взаємодії метафори заголовка з основним текстом.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У чому специфіка ефекту посиленого очікування в тексті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статьї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з метафоричним заголовком?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У чому специфіка ефекту обманутого очікування в тексті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статьї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з метафоричним заголовком?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>У чому специфіка ефекту виправданого очікування в тексті статті з метафоричним заголовком?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>Проаналізуйте тексти з метафоричними заголовками, представлені в попередніх розділах цієї глави, і визначте, які стилістичні ефекти в них наявні.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>Перелічіть існуючі методики зіставлення метафоричних моделей, що використовуються в різних національних культурах.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>Охарактеризуйте основні ознаки методики зіставлення оригінальних метафор і їх перекладів.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Назвіть спільні та відмінні ознаки методики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Сопо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уявлення метафор, об'єднаних сферою магнітом і методики зіставлення метафор, об'єднаних сферою історичної метафоричної експансії.</w:t>
      </w:r>
    </w:p>
    <w:p w:rsidR="00C30321" w:rsidRPr="00024767" w:rsidRDefault="00C30321" w:rsidP="00C30321">
      <w:pPr>
        <w:pStyle w:val="a3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основні ознаки методики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контрастивного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опису вітчизняної метафоричної моделі і її еквівалентні </w:t>
      </w:r>
      <w:proofErr w:type="spellStart"/>
      <w:r w:rsidRPr="00024767">
        <w:rPr>
          <w:rFonts w:ascii="Times New Roman" w:hAnsi="Times New Roman" w:cs="Times New Roman"/>
          <w:sz w:val="28"/>
          <w:szCs w:val="28"/>
          <w:lang w:val="uk-UA"/>
        </w:rPr>
        <w:t>Валента</w:t>
      </w:r>
      <w:proofErr w:type="spellEnd"/>
      <w:r w:rsidRPr="00024767">
        <w:rPr>
          <w:rFonts w:ascii="Times New Roman" w:hAnsi="Times New Roman" w:cs="Times New Roman"/>
          <w:sz w:val="28"/>
          <w:szCs w:val="28"/>
          <w:lang w:val="uk-UA"/>
        </w:rPr>
        <w:t xml:space="preserve"> в іншій культурі..</w:t>
      </w:r>
    </w:p>
    <w:p w:rsidR="00021279" w:rsidRPr="00EA021A" w:rsidRDefault="00021279" w:rsidP="00AF5046">
      <w:pPr>
        <w:pStyle w:val="21"/>
        <w:tabs>
          <w:tab w:val="left" w:pos="708"/>
          <w:tab w:val="left" w:pos="1728"/>
          <w:tab w:val="left" w:pos="9571"/>
        </w:tabs>
        <w:ind w:left="0"/>
        <w:rPr>
          <w:sz w:val="28"/>
          <w:szCs w:val="28"/>
        </w:rPr>
      </w:pPr>
    </w:p>
    <w:p w:rsidR="00021279" w:rsidRPr="00EA021A" w:rsidRDefault="00EA021A" w:rsidP="00EA021A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8 .</w:t>
      </w:r>
      <w:proofErr w:type="spellStart"/>
      <w:r w:rsidR="00021279" w:rsidRPr="00EA021A">
        <w:rPr>
          <w:rFonts w:ascii="Times New Roman" w:hAnsi="Times New Roman" w:cs="Times New Roman"/>
          <w:b/>
          <w:sz w:val="28"/>
          <w:szCs w:val="28"/>
          <w:lang w:val="ru-RU"/>
        </w:rPr>
        <w:t>Форми</w:t>
      </w:r>
      <w:proofErr w:type="spellEnd"/>
      <w:r w:rsidR="00021279" w:rsidRPr="00EA02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поточного та </w:t>
      </w:r>
      <w:proofErr w:type="spellStart"/>
      <w:proofErr w:type="gramStart"/>
      <w:r w:rsidR="00021279" w:rsidRPr="00EA021A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="00021279" w:rsidRPr="00EA021A">
        <w:rPr>
          <w:rFonts w:ascii="Times New Roman" w:hAnsi="Times New Roman" w:cs="Times New Roman"/>
          <w:b/>
          <w:sz w:val="28"/>
          <w:szCs w:val="28"/>
          <w:lang w:val="ru-RU"/>
        </w:rPr>
        <w:t>ідсумкового</w:t>
      </w:r>
      <w:proofErr w:type="spellEnd"/>
      <w:r w:rsidR="00021279" w:rsidRPr="00EA02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контролю</w:t>
      </w:r>
    </w:p>
    <w:p w:rsidR="00021279" w:rsidRPr="00EA021A" w:rsidRDefault="00021279" w:rsidP="00021279">
      <w:pPr>
        <w:spacing w:line="360" w:lineRule="auto"/>
        <w:ind w:firstLine="567"/>
        <w:jc w:val="both"/>
        <w:rPr>
          <w:b/>
          <w:szCs w:val="28"/>
        </w:rPr>
      </w:pPr>
    </w:p>
    <w:p w:rsidR="00021279" w:rsidRPr="00EA021A" w:rsidRDefault="00021279" w:rsidP="00EA021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proofErr w:type="spellStart"/>
      <w:r w:rsidRPr="00EA021A">
        <w:rPr>
          <w:szCs w:val="28"/>
        </w:rPr>
        <w:t>Поточний</w:t>
      </w:r>
      <w:proofErr w:type="spellEnd"/>
      <w:r w:rsidRPr="00EA021A">
        <w:rPr>
          <w:szCs w:val="28"/>
        </w:rPr>
        <w:t xml:space="preserve"> контроль </w:t>
      </w:r>
      <w:proofErr w:type="spellStart"/>
      <w:r w:rsidRPr="00EA021A">
        <w:rPr>
          <w:szCs w:val="28"/>
        </w:rPr>
        <w:t>з</w:t>
      </w:r>
      <w:proofErr w:type="spellEnd"/>
      <w:r w:rsidRPr="00EA021A">
        <w:rPr>
          <w:szCs w:val="28"/>
        </w:rPr>
        <w:t xml:space="preserve"> предмету «</w:t>
      </w:r>
      <w:r w:rsidRPr="00EA021A">
        <w:rPr>
          <w:szCs w:val="28"/>
          <w:lang w:val="uk-UA"/>
        </w:rPr>
        <w:t>Політична лінгвістика</w:t>
      </w:r>
      <w:r w:rsidRPr="00EA021A">
        <w:rPr>
          <w:szCs w:val="28"/>
        </w:rPr>
        <w:t xml:space="preserve">» </w:t>
      </w:r>
      <w:proofErr w:type="spellStart"/>
      <w:r w:rsidRPr="00EA021A">
        <w:rPr>
          <w:szCs w:val="28"/>
        </w:rPr>
        <w:t>включає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тематичне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оцінювання</w:t>
      </w:r>
      <w:proofErr w:type="spellEnd"/>
      <w:r w:rsidRPr="00EA021A">
        <w:rPr>
          <w:szCs w:val="28"/>
        </w:rPr>
        <w:t xml:space="preserve"> та </w:t>
      </w:r>
      <w:proofErr w:type="spellStart"/>
      <w:r w:rsidRPr="00EA021A">
        <w:rPr>
          <w:szCs w:val="28"/>
        </w:rPr>
        <w:t>модульний</w:t>
      </w:r>
      <w:proofErr w:type="spellEnd"/>
      <w:r w:rsidRPr="00EA021A">
        <w:rPr>
          <w:szCs w:val="28"/>
        </w:rPr>
        <w:t xml:space="preserve"> контроль.</w:t>
      </w:r>
    </w:p>
    <w:p w:rsidR="00021279" w:rsidRPr="00EA021A" w:rsidRDefault="00021279" w:rsidP="00EA021A">
      <w:pPr>
        <w:spacing w:line="276" w:lineRule="auto"/>
        <w:ind w:firstLine="709"/>
        <w:jc w:val="both"/>
        <w:rPr>
          <w:szCs w:val="28"/>
        </w:rPr>
      </w:pPr>
      <w:proofErr w:type="spellStart"/>
      <w:r w:rsidRPr="00EA021A">
        <w:rPr>
          <w:szCs w:val="28"/>
        </w:rPr>
        <w:t>Тематичне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оцінювання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аудиторної</w:t>
      </w:r>
      <w:proofErr w:type="spellEnd"/>
      <w:r w:rsidRPr="00EA021A">
        <w:rPr>
          <w:szCs w:val="28"/>
        </w:rPr>
        <w:t xml:space="preserve"> та </w:t>
      </w:r>
      <w:proofErr w:type="spellStart"/>
      <w:r w:rsidRPr="00EA021A">
        <w:rPr>
          <w:szCs w:val="28"/>
        </w:rPr>
        <w:t>самостійної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роботи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студентів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здійснюється</w:t>
      </w:r>
      <w:proofErr w:type="spellEnd"/>
      <w:r w:rsidRPr="00EA021A">
        <w:rPr>
          <w:szCs w:val="28"/>
        </w:rPr>
        <w:t xml:space="preserve"> </w:t>
      </w:r>
      <w:proofErr w:type="gramStart"/>
      <w:r w:rsidRPr="00EA021A">
        <w:rPr>
          <w:szCs w:val="28"/>
        </w:rPr>
        <w:t>на</w:t>
      </w:r>
      <w:proofErr w:type="gramEnd"/>
      <w:r w:rsidRPr="00EA021A">
        <w:rPr>
          <w:szCs w:val="28"/>
        </w:rPr>
        <w:t xml:space="preserve"> </w:t>
      </w:r>
      <w:proofErr w:type="spellStart"/>
      <w:proofErr w:type="gramStart"/>
      <w:r w:rsidRPr="00EA021A">
        <w:rPr>
          <w:szCs w:val="28"/>
        </w:rPr>
        <w:t>основ</w:t>
      </w:r>
      <w:proofErr w:type="gramEnd"/>
      <w:r w:rsidRPr="00EA021A">
        <w:rPr>
          <w:szCs w:val="28"/>
        </w:rPr>
        <w:t>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отриманих</w:t>
      </w:r>
      <w:proofErr w:type="spellEnd"/>
      <w:r w:rsidRPr="00EA021A">
        <w:rPr>
          <w:szCs w:val="28"/>
        </w:rPr>
        <w:t xml:space="preserve"> ними </w:t>
      </w:r>
      <w:proofErr w:type="spellStart"/>
      <w:r w:rsidRPr="00EA021A">
        <w:rPr>
          <w:szCs w:val="28"/>
        </w:rPr>
        <w:t>поточних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оцінок</w:t>
      </w:r>
      <w:proofErr w:type="spellEnd"/>
      <w:r w:rsidRPr="00EA021A">
        <w:rPr>
          <w:szCs w:val="28"/>
        </w:rPr>
        <w:t xml:space="preserve"> за </w:t>
      </w:r>
      <w:proofErr w:type="spellStart"/>
      <w:r w:rsidRPr="00EA021A">
        <w:rPr>
          <w:szCs w:val="28"/>
        </w:rPr>
        <w:t>усні</w:t>
      </w:r>
      <w:proofErr w:type="spellEnd"/>
      <w:r w:rsidRPr="00EA021A">
        <w:rPr>
          <w:szCs w:val="28"/>
        </w:rPr>
        <w:t xml:space="preserve"> та </w:t>
      </w:r>
      <w:proofErr w:type="spellStart"/>
      <w:r w:rsidRPr="00EA021A">
        <w:rPr>
          <w:szCs w:val="28"/>
        </w:rPr>
        <w:t>письмові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відповіді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</w:t>
      </w:r>
      <w:proofErr w:type="spellEnd"/>
      <w:r w:rsidRPr="00EA021A">
        <w:rPr>
          <w:szCs w:val="28"/>
        </w:rPr>
        <w:t xml:space="preserve"> предмету, </w:t>
      </w:r>
      <w:proofErr w:type="spellStart"/>
      <w:r w:rsidRPr="00EA021A">
        <w:rPr>
          <w:szCs w:val="28"/>
        </w:rPr>
        <w:t>самостійні</w:t>
      </w:r>
      <w:proofErr w:type="spellEnd"/>
      <w:r w:rsidRPr="00EA021A">
        <w:rPr>
          <w:szCs w:val="28"/>
        </w:rPr>
        <w:t xml:space="preserve">, </w:t>
      </w:r>
      <w:proofErr w:type="spellStart"/>
      <w:r w:rsidRPr="00EA021A">
        <w:rPr>
          <w:szCs w:val="28"/>
        </w:rPr>
        <w:t>практичні</w:t>
      </w:r>
      <w:proofErr w:type="spellEnd"/>
      <w:r w:rsidRPr="00EA021A">
        <w:rPr>
          <w:szCs w:val="28"/>
        </w:rPr>
        <w:t xml:space="preserve"> та </w:t>
      </w:r>
      <w:proofErr w:type="spellStart"/>
      <w:r w:rsidRPr="00EA021A">
        <w:rPr>
          <w:szCs w:val="28"/>
        </w:rPr>
        <w:t>контрольні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роботи</w:t>
      </w:r>
      <w:proofErr w:type="spellEnd"/>
      <w:r w:rsidRPr="00EA021A">
        <w:rPr>
          <w:szCs w:val="28"/>
        </w:rPr>
        <w:t>.</w:t>
      </w:r>
    </w:p>
    <w:p w:rsidR="00021279" w:rsidRPr="00EA021A" w:rsidRDefault="00021279" w:rsidP="00EA021A">
      <w:pPr>
        <w:spacing w:line="276" w:lineRule="auto"/>
        <w:ind w:firstLine="709"/>
        <w:jc w:val="both"/>
        <w:rPr>
          <w:szCs w:val="28"/>
        </w:rPr>
      </w:pPr>
      <w:proofErr w:type="spellStart"/>
      <w:r w:rsidRPr="00EA021A">
        <w:rPr>
          <w:szCs w:val="28"/>
        </w:rPr>
        <w:lastRenderedPageBreak/>
        <w:t>Поточний</w:t>
      </w:r>
      <w:proofErr w:type="spellEnd"/>
      <w:r w:rsidRPr="00EA021A">
        <w:rPr>
          <w:szCs w:val="28"/>
        </w:rPr>
        <w:t xml:space="preserve"> контроль за </w:t>
      </w:r>
      <w:proofErr w:type="spellStart"/>
      <w:r w:rsidRPr="00EA021A">
        <w:rPr>
          <w:szCs w:val="28"/>
        </w:rPr>
        <w:t>виконанням</w:t>
      </w:r>
      <w:proofErr w:type="spellEnd"/>
      <w:r w:rsidRPr="00EA021A">
        <w:rPr>
          <w:szCs w:val="28"/>
        </w:rPr>
        <w:t xml:space="preserve"> ІНДЗ </w:t>
      </w:r>
      <w:proofErr w:type="spellStart"/>
      <w:r w:rsidRPr="00EA021A">
        <w:rPr>
          <w:szCs w:val="28"/>
        </w:rPr>
        <w:t>здійснюється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відповідно</w:t>
      </w:r>
      <w:proofErr w:type="spellEnd"/>
      <w:r w:rsidRPr="00EA021A">
        <w:rPr>
          <w:szCs w:val="28"/>
        </w:rPr>
        <w:t xml:space="preserve"> до </w:t>
      </w:r>
      <w:proofErr w:type="spellStart"/>
      <w:r w:rsidRPr="00EA021A">
        <w:rPr>
          <w:szCs w:val="28"/>
        </w:rPr>
        <w:t>графіку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виконання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завдання</w:t>
      </w:r>
      <w:proofErr w:type="spellEnd"/>
      <w:r w:rsidRPr="00EA021A">
        <w:rPr>
          <w:szCs w:val="28"/>
        </w:rPr>
        <w:t>.</w:t>
      </w:r>
    </w:p>
    <w:p w:rsidR="00021279" w:rsidRPr="00EA021A" w:rsidRDefault="00021279" w:rsidP="00EA021A">
      <w:pPr>
        <w:spacing w:line="276" w:lineRule="auto"/>
        <w:ind w:firstLine="709"/>
        <w:jc w:val="both"/>
        <w:rPr>
          <w:szCs w:val="28"/>
        </w:rPr>
      </w:pPr>
      <w:proofErr w:type="spellStart"/>
      <w:r w:rsidRPr="00EA021A">
        <w:rPr>
          <w:szCs w:val="28"/>
        </w:rPr>
        <w:t>Модульний</w:t>
      </w:r>
      <w:proofErr w:type="spellEnd"/>
      <w:r w:rsidRPr="00EA021A">
        <w:rPr>
          <w:szCs w:val="28"/>
        </w:rPr>
        <w:t xml:space="preserve"> контроль проводиться у </w:t>
      </w:r>
      <w:proofErr w:type="spellStart"/>
      <w:r w:rsidRPr="00EA021A">
        <w:rPr>
          <w:szCs w:val="28"/>
        </w:rPr>
        <w:t>формі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тестування</w:t>
      </w:r>
      <w:proofErr w:type="spellEnd"/>
      <w:r w:rsidRPr="00EA021A">
        <w:rPr>
          <w:szCs w:val="28"/>
        </w:rPr>
        <w:t xml:space="preserve">. </w:t>
      </w:r>
    </w:p>
    <w:p w:rsidR="00021279" w:rsidRPr="00EA021A" w:rsidRDefault="00021279" w:rsidP="00EA021A">
      <w:pPr>
        <w:pStyle w:val="a6"/>
        <w:widowControl w:val="0"/>
        <w:tabs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A021A">
        <w:rPr>
          <w:sz w:val="28"/>
          <w:szCs w:val="28"/>
        </w:rPr>
        <w:t>Кількість отриманих балів з кожного виду навчальних робіт за різними формами поточного контролю виставляється студентам у журнал академічної групи та електронний журнал після кожного контрольного заходу.</w:t>
      </w:r>
    </w:p>
    <w:p w:rsidR="00021279" w:rsidRPr="00EA021A" w:rsidRDefault="00021279" w:rsidP="00EA021A">
      <w:pPr>
        <w:spacing w:line="276" w:lineRule="auto"/>
        <w:ind w:firstLine="709"/>
        <w:jc w:val="both"/>
        <w:rPr>
          <w:szCs w:val="28"/>
        </w:rPr>
      </w:pPr>
      <w:proofErr w:type="spellStart"/>
      <w:proofErr w:type="gramStart"/>
      <w:r w:rsidRPr="00EA021A">
        <w:rPr>
          <w:szCs w:val="28"/>
        </w:rPr>
        <w:t>П</w:t>
      </w:r>
      <w:proofErr w:type="gramEnd"/>
      <w:r w:rsidRPr="00EA021A">
        <w:rPr>
          <w:szCs w:val="28"/>
        </w:rPr>
        <w:t>ідсумковий</w:t>
      </w:r>
      <w:proofErr w:type="spellEnd"/>
      <w:r w:rsidRPr="00EA021A">
        <w:rPr>
          <w:szCs w:val="28"/>
        </w:rPr>
        <w:t xml:space="preserve"> контроль </w:t>
      </w:r>
      <w:proofErr w:type="spellStart"/>
      <w:r w:rsidRPr="00EA021A">
        <w:rPr>
          <w:szCs w:val="28"/>
        </w:rPr>
        <w:t>навчальної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діяльності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студентів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здійснюється</w:t>
      </w:r>
      <w:proofErr w:type="spellEnd"/>
      <w:r w:rsidRPr="00EA021A">
        <w:rPr>
          <w:szCs w:val="28"/>
        </w:rPr>
        <w:t xml:space="preserve"> у </w:t>
      </w:r>
      <w:proofErr w:type="spellStart"/>
      <w:r w:rsidRPr="00EA021A">
        <w:rPr>
          <w:szCs w:val="28"/>
        </w:rPr>
        <w:t>формі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заліку</w:t>
      </w:r>
      <w:proofErr w:type="spellEnd"/>
      <w:r w:rsidRPr="00EA021A">
        <w:rPr>
          <w:szCs w:val="28"/>
        </w:rPr>
        <w:t xml:space="preserve"> за результатами поточного контролю (</w:t>
      </w:r>
      <w:proofErr w:type="spellStart"/>
      <w:r w:rsidRPr="00EA021A">
        <w:rPr>
          <w:szCs w:val="28"/>
        </w:rPr>
        <w:t>тематичного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оцінювання</w:t>
      </w:r>
      <w:proofErr w:type="spellEnd"/>
      <w:r w:rsidRPr="00EA021A">
        <w:rPr>
          <w:szCs w:val="28"/>
        </w:rPr>
        <w:t xml:space="preserve">, </w:t>
      </w:r>
      <w:proofErr w:type="spellStart"/>
      <w:r w:rsidRPr="00EA021A">
        <w:rPr>
          <w:szCs w:val="28"/>
        </w:rPr>
        <w:t>виконання</w:t>
      </w:r>
      <w:proofErr w:type="spellEnd"/>
      <w:r w:rsidRPr="00EA021A">
        <w:rPr>
          <w:szCs w:val="28"/>
        </w:rPr>
        <w:t xml:space="preserve"> ІНДЗ та модульного контролю) </w:t>
      </w:r>
      <w:proofErr w:type="spellStart"/>
      <w:r w:rsidRPr="00EA021A">
        <w:rPr>
          <w:szCs w:val="28"/>
        </w:rPr>
        <w:t>і</w:t>
      </w:r>
      <w:proofErr w:type="spellEnd"/>
      <w:r w:rsidRPr="00EA021A">
        <w:rPr>
          <w:szCs w:val="28"/>
        </w:rPr>
        <w:t xml:space="preserve"> не </w:t>
      </w:r>
      <w:proofErr w:type="spellStart"/>
      <w:r w:rsidRPr="00EA021A">
        <w:rPr>
          <w:szCs w:val="28"/>
        </w:rPr>
        <w:t>передбачає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обов’язкової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присутності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студентів</w:t>
      </w:r>
      <w:proofErr w:type="spellEnd"/>
      <w:r w:rsidRPr="00EA021A">
        <w:rPr>
          <w:szCs w:val="28"/>
        </w:rPr>
        <w:t xml:space="preserve">. </w:t>
      </w:r>
      <w:proofErr w:type="spellStart"/>
      <w:r w:rsidRPr="00EA021A">
        <w:rPr>
          <w:szCs w:val="28"/>
        </w:rPr>
        <w:t>Результати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заліку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оприлюднюються</w:t>
      </w:r>
      <w:proofErr w:type="spellEnd"/>
      <w:r w:rsidRPr="00EA021A">
        <w:rPr>
          <w:szCs w:val="28"/>
        </w:rPr>
        <w:t xml:space="preserve"> в </w:t>
      </w:r>
      <w:proofErr w:type="spellStart"/>
      <w:r w:rsidRPr="00EA021A">
        <w:rPr>
          <w:szCs w:val="28"/>
        </w:rPr>
        <w:t>журналі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академічної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групи</w:t>
      </w:r>
      <w:proofErr w:type="spellEnd"/>
      <w:r w:rsidRPr="00EA021A">
        <w:rPr>
          <w:szCs w:val="28"/>
        </w:rPr>
        <w:t xml:space="preserve"> до початку </w:t>
      </w:r>
      <w:proofErr w:type="spellStart"/>
      <w:r w:rsidRPr="00EA021A">
        <w:rPr>
          <w:szCs w:val="28"/>
        </w:rPr>
        <w:t>екзаменаційної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сесії</w:t>
      </w:r>
      <w:proofErr w:type="spellEnd"/>
      <w:r w:rsidRPr="00EA021A">
        <w:rPr>
          <w:szCs w:val="28"/>
        </w:rPr>
        <w:t>.</w:t>
      </w:r>
    </w:p>
    <w:p w:rsidR="00021279" w:rsidRPr="00EA021A" w:rsidRDefault="00021279" w:rsidP="00021279">
      <w:pPr>
        <w:spacing w:line="360" w:lineRule="auto"/>
        <w:ind w:firstLine="709"/>
        <w:jc w:val="both"/>
        <w:rPr>
          <w:szCs w:val="28"/>
        </w:rPr>
      </w:pPr>
    </w:p>
    <w:p w:rsidR="00021279" w:rsidRPr="00EA021A" w:rsidRDefault="00021279" w:rsidP="00EA021A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021A">
        <w:rPr>
          <w:rFonts w:ascii="Times New Roman" w:hAnsi="Times New Roman" w:cs="Times New Roman"/>
          <w:b/>
          <w:sz w:val="28"/>
          <w:szCs w:val="28"/>
        </w:rPr>
        <w:t>Засоби</w:t>
      </w:r>
      <w:proofErr w:type="spellEnd"/>
      <w:r w:rsidRPr="00EA0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21A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  <w:r w:rsidRPr="00EA0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21A">
        <w:rPr>
          <w:rFonts w:ascii="Times New Roman" w:hAnsi="Times New Roman" w:cs="Times New Roman"/>
          <w:b/>
          <w:sz w:val="28"/>
          <w:szCs w:val="28"/>
        </w:rPr>
        <w:t>результатів</w:t>
      </w:r>
      <w:proofErr w:type="spellEnd"/>
      <w:r w:rsidRPr="00EA0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21A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</w:p>
    <w:p w:rsidR="00021279" w:rsidRPr="00EA021A" w:rsidRDefault="00021279" w:rsidP="00EA021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proofErr w:type="spellStart"/>
      <w:r w:rsidRPr="00EA021A">
        <w:rPr>
          <w:szCs w:val="28"/>
        </w:rPr>
        <w:t>Оцінка</w:t>
      </w:r>
      <w:proofErr w:type="spellEnd"/>
      <w:r w:rsidRPr="00EA021A">
        <w:rPr>
          <w:szCs w:val="28"/>
        </w:rPr>
        <w:t xml:space="preserve"> за </w:t>
      </w:r>
      <w:proofErr w:type="spellStart"/>
      <w:r w:rsidRPr="00EA021A">
        <w:rPr>
          <w:szCs w:val="28"/>
        </w:rPr>
        <w:t>лекційне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заняття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виставляється</w:t>
      </w:r>
      <w:proofErr w:type="spellEnd"/>
      <w:r w:rsidRPr="00EA021A">
        <w:rPr>
          <w:szCs w:val="28"/>
        </w:rPr>
        <w:t xml:space="preserve"> за </w:t>
      </w:r>
      <w:proofErr w:type="spellStart"/>
      <w:r w:rsidRPr="00EA021A">
        <w:rPr>
          <w:szCs w:val="28"/>
        </w:rPr>
        <w:t>активність</w:t>
      </w:r>
      <w:proofErr w:type="spellEnd"/>
      <w:r w:rsidRPr="00EA021A">
        <w:rPr>
          <w:szCs w:val="28"/>
        </w:rPr>
        <w:t xml:space="preserve"> студента в </w:t>
      </w:r>
      <w:proofErr w:type="spellStart"/>
      <w:r w:rsidRPr="00EA021A">
        <w:rPr>
          <w:szCs w:val="28"/>
        </w:rPr>
        <w:t>дискусії</w:t>
      </w:r>
      <w:proofErr w:type="spellEnd"/>
      <w:r w:rsidRPr="00EA021A">
        <w:rPr>
          <w:szCs w:val="28"/>
        </w:rPr>
        <w:t xml:space="preserve">, </w:t>
      </w:r>
      <w:proofErr w:type="spellStart"/>
      <w:r w:rsidRPr="00EA021A">
        <w:rPr>
          <w:szCs w:val="28"/>
        </w:rPr>
        <w:t>якість</w:t>
      </w:r>
      <w:proofErr w:type="spellEnd"/>
      <w:r w:rsidRPr="00EA021A">
        <w:rPr>
          <w:szCs w:val="28"/>
        </w:rPr>
        <w:t xml:space="preserve"> конспекту.</w:t>
      </w:r>
    </w:p>
    <w:p w:rsidR="00021279" w:rsidRPr="00EA021A" w:rsidRDefault="00021279" w:rsidP="00EA021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proofErr w:type="spellStart"/>
      <w:r w:rsidRPr="00EA021A">
        <w:rPr>
          <w:szCs w:val="28"/>
        </w:rPr>
        <w:t>Оцінку</w:t>
      </w:r>
      <w:proofErr w:type="spellEnd"/>
      <w:r w:rsidRPr="00EA021A">
        <w:rPr>
          <w:szCs w:val="28"/>
        </w:rPr>
        <w:t xml:space="preserve"> на практичному </w:t>
      </w:r>
      <w:proofErr w:type="spellStart"/>
      <w:r w:rsidRPr="00EA021A">
        <w:rPr>
          <w:szCs w:val="28"/>
        </w:rPr>
        <w:t>занятті</w:t>
      </w:r>
      <w:proofErr w:type="spellEnd"/>
      <w:r w:rsidRPr="00EA021A">
        <w:rPr>
          <w:szCs w:val="28"/>
        </w:rPr>
        <w:t xml:space="preserve"> студент </w:t>
      </w:r>
      <w:proofErr w:type="spellStart"/>
      <w:r w:rsidRPr="00EA021A">
        <w:rPr>
          <w:szCs w:val="28"/>
        </w:rPr>
        <w:t>отримує</w:t>
      </w:r>
      <w:proofErr w:type="spellEnd"/>
      <w:r w:rsidRPr="00EA021A">
        <w:rPr>
          <w:szCs w:val="28"/>
        </w:rPr>
        <w:t xml:space="preserve"> за </w:t>
      </w:r>
      <w:proofErr w:type="spellStart"/>
      <w:r w:rsidRPr="00EA021A">
        <w:rPr>
          <w:szCs w:val="28"/>
        </w:rPr>
        <w:t>виконані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зроблені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доповіді</w:t>
      </w:r>
      <w:proofErr w:type="spellEnd"/>
      <w:r w:rsidRPr="00EA021A">
        <w:rPr>
          <w:szCs w:val="28"/>
        </w:rPr>
        <w:t xml:space="preserve">, </w:t>
      </w:r>
      <w:proofErr w:type="spellStart"/>
      <w:r w:rsidRPr="00EA021A">
        <w:rPr>
          <w:szCs w:val="28"/>
        </w:rPr>
        <w:t>презентації</w:t>
      </w:r>
      <w:proofErr w:type="spellEnd"/>
      <w:r w:rsidRPr="00EA021A">
        <w:rPr>
          <w:szCs w:val="28"/>
        </w:rPr>
        <w:t xml:space="preserve">, </w:t>
      </w:r>
      <w:proofErr w:type="spellStart"/>
      <w:r w:rsidRPr="00EA021A">
        <w:rPr>
          <w:szCs w:val="28"/>
        </w:rPr>
        <w:t>реферати</w:t>
      </w:r>
      <w:proofErr w:type="spellEnd"/>
      <w:r w:rsidRPr="00EA021A">
        <w:rPr>
          <w:szCs w:val="28"/>
        </w:rPr>
        <w:t xml:space="preserve">, </w:t>
      </w:r>
      <w:proofErr w:type="spellStart"/>
      <w:r w:rsidRPr="00EA021A">
        <w:rPr>
          <w:szCs w:val="28"/>
        </w:rPr>
        <w:t>есе</w:t>
      </w:r>
      <w:proofErr w:type="spellEnd"/>
      <w:r w:rsidRPr="00EA021A">
        <w:rPr>
          <w:szCs w:val="28"/>
        </w:rPr>
        <w:t xml:space="preserve">, </w:t>
      </w:r>
      <w:proofErr w:type="spellStart"/>
      <w:r w:rsidRPr="00EA021A">
        <w:rPr>
          <w:szCs w:val="28"/>
        </w:rPr>
        <w:t>активність</w:t>
      </w:r>
      <w:proofErr w:type="spellEnd"/>
      <w:r w:rsidRPr="00EA021A">
        <w:rPr>
          <w:szCs w:val="28"/>
        </w:rPr>
        <w:t xml:space="preserve"> </w:t>
      </w:r>
      <w:proofErr w:type="spellStart"/>
      <w:proofErr w:type="gramStart"/>
      <w:r w:rsidRPr="00EA021A">
        <w:rPr>
          <w:szCs w:val="28"/>
        </w:rPr>
        <w:t>п</w:t>
      </w:r>
      <w:proofErr w:type="gramEnd"/>
      <w:r w:rsidRPr="00EA021A">
        <w:rPr>
          <w:szCs w:val="28"/>
        </w:rPr>
        <w:t>ід</w:t>
      </w:r>
      <w:proofErr w:type="spellEnd"/>
      <w:r w:rsidRPr="00EA021A">
        <w:rPr>
          <w:szCs w:val="28"/>
        </w:rPr>
        <w:t xml:space="preserve"> час </w:t>
      </w:r>
      <w:proofErr w:type="spellStart"/>
      <w:r w:rsidRPr="00EA021A">
        <w:rPr>
          <w:szCs w:val="28"/>
        </w:rPr>
        <w:t>дискусій</w:t>
      </w:r>
      <w:proofErr w:type="spellEnd"/>
      <w:r w:rsidRPr="00EA021A">
        <w:rPr>
          <w:szCs w:val="28"/>
        </w:rPr>
        <w:t xml:space="preserve">. </w:t>
      </w:r>
    </w:p>
    <w:p w:rsidR="00021279" w:rsidRPr="00EA021A" w:rsidRDefault="00021279" w:rsidP="00EA021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proofErr w:type="spellStart"/>
      <w:proofErr w:type="gramStart"/>
      <w:r w:rsidRPr="00EA021A">
        <w:rPr>
          <w:szCs w:val="28"/>
        </w:rPr>
        <w:t>П</w:t>
      </w:r>
      <w:proofErr w:type="gramEnd"/>
      <w:r w:rsidRPr="00EA021A">
        <w:rPr>
          <w:szCs w:val="28"/>
        </w:rPr>
        <w:t>ід</w:t>
      </w:r>
      <w:proofErr w:type="spellEnd"/>
      <w:r w:rsidRPr="00EA021A">
        <w:rPr>
          <w:szCs w:val="28"/>
        </w:rPr>
        <w:t xml:space="preserve"> час модульного та </w:t>
      </w:r>
      <w:proofErr w:type="spellStart"/>
      <w:r w:rsidRPr="00EA021A">
        <w:rPr>
          <w:szCs w:val="28"/>
        </w:rPr>
        <w:t>підсумкового</w:t>
      </w:r>
      <w:proofErr w:type="spellEnd"/>
      <w:r w:rsidRPr="00EA021A">
        <w:rPr>
          <w:szCs w:val="28"/>
        </w:rPr>
        <w:t xml:space="preserve"> контролю </w:t>
      </w:r>
      <w:proofErr w:type="spellStart"/>
      <w:r w:rsidRPr="00EA021A">
        <w:rPr>
          <w:szCs w:val="28"/>
        </w:rPr>
        <w:t>засобами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оцінювання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результатів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навчання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дисципліни</w:t>
      </w:r>
      <w:proofErr w:type="spellEnd"/>
      <w:r w:rsidRPr="00EA021A">
        <w:rPr>
          <w:szCs w:val="28"/>
        </w:rPr>
        <w:t xml:space="preserve"> є тести.</w:t>
      </w:r>
    </w:p>
    <w:p w:rsidR="00021279" w:rsidRPr="00EA021A" w:rsidRDefault="00021279" w:rsidP="00021279">
      <w:pPr>
        <w:spacing w:line="360" w:lineRule="auto"/>
        <w:ind w:firstLine="709"/>
        <w:jc w:val="both"/>
        <w:rPr>
          <w:szCs w:val="28"/>
        </w:rPr>
      </w:pPr>
    </w:p>
    <w:p w:rsidR="00021279" w:rsidRPr="00EA021A" w:rsidRDefault="00021279" w:rsidP="005D4E3F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021A">
        <w:rPr>
          <w:rFonts w:ascii="Times New Roman" w:hAnsi="Times New Roman" w:cs="Times New Roman"/>
          <w:b/>
          <w:sz w:val="28"/>
          <w:szCs w:val="28"/>
        </w:rPr>
        <w:t>Критерії</w:t>
      </w:r>
      <w:proofErr w:type="spellEnd"/>
      <w:r w:rsidRPr="00EA0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21A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  <w:r w:rsidRPr="00EA0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21A">
        <w:rPr>
          <w:rFonts w:ascii="Times New Roman" w:hAnsi="Times New Roman" w:cs="Times New Roman"/>
          <w:b/>
          <w:sz w:val="28"/>
          <w:szCs w:val="28"/>
        </w:rPr>
        <w:t>результатів</w:t>
      </w:r>
      <w:proofErr w:type="spellEnd"/>
      <w:r w:rsidRPr="00EA0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21A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</w:p>
    <w:p w:rsidR="00021279" w:rsidRDefault="00021279" w:rsidP="005D4E3F">
      <w:pPr>
        <w:spacing w:line="276" w:lineRule="auto"/>
        <w:ind w:firstLine="709"/>
        <w:jc w:val="both"/>
        <w:rPr>
          <w:spacing w:val="-3"/>
          <w:szCs w:val="28"/>
          <w:lang w:val="uk-UA"/>
        </w:rPr>
      </w:pPr>
      <w:proofErr w:type="spellStart"/>
      <w:r w:rsidRPr="00EA021A">
        <w:rPr>
          <w:szCs w:val="28"/>
        </w:rPr>
        <w:t>Поточний</w:t>
      </w:r>
      <w:proofErr w:type="spellEnd"/>
      <w:r w:rsidRPr="00EA021A">
        <w:rPr>
          <w:szCs w:val="28"/>
        </w:rPr>
        <w:t xml:space="preserve"> контроль </w:t>
      </w:r>
      <w:proofErr w:type="spellStart"/>
      <w:r w:rsidRPr="00EA021A">
        <w:rPr>
          <w:szCs w:val="28"/>
        </w:rPr>
        <w:t>успішності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здобувачів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вищої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освіти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здійснюється</w:t>
      </w:r>
      <w:proofErr w:type="spellEnd"/>
      <w:r w:rsidRPr="00EA021A">
        <w:rPr>
          <w:szCs w:val="28"/>
        </w:rPr>
        <w:t xml:space="preserve"> за </w:t>
      </w:r>
      <w:proofErr w:type="spellStart"/>
      <w:r w:rsidRPr="00EA021A">
        <w:rPr>
          <w:szCs w:val="28"/>
        </w:rPr>
        <w:t>чотирирівневою</w:t>
      </w:r>
      <w:proofErr w:type="spellEnd"/>
      <w:r w:rsidRPr="00EA021A">
        <w:rPr>
          <w:szCs w:val="28"/>
        </w:rPr>
        <w:t xml:space="preserve"> шкалою ‒ </w:t>
      </w:r>
      <w:r w:rsidRPr="00EA021A">
        <w:rPr>
          <w:spacing w:val="-2"/>
          <w:szCs w:val="28"/>
        </w:rPr>
        <w:t>«2», «З», «4», «5»</w:t>
      </w:r>
      <w:r w:rsidRPr="00EA021A">
        <w:rPr>
          <w:spacing w:val="-3"/>
          <w:szCs w:val="28"/>
        </w:rPr>
        <w:t>.</w:t>
      </w:r>
    </w:p>
    <w:p w:rsidR="005D4E3F" w:rsidRDefault="005D4E3F" w:rsidP="005D4E3F">
      <w:pPr>
        <w:spacing w:line="276" w:lineRule="auto"/>
        <w:jc w:val="both"/>
        <w:rPr>
          <w:spacing w:val="-3"/>
          <w:szCs w:val="28"/>
          <w:lang w:val="uk-UA"/>
        </w:rPr>
      </w:pPr>
    </w:p>
    <w:p w:rsidR="00021279" w:rsidRPr="005D4E3F" w:rsidRDefault="00021279" w:rsidP="005D4E3F">
      <w:pPr>
        <w:spacing w:line="276" w:lineRule="auto"/>
        <w:jc w:val="both"/>
        <w:rPr>
          <w:b/>
          <w:color w:val="000000"/>
          <w:szCs w:val="28"/>
          <w:lang w:val="uk-UA"/>
        </w:rPr>
      </w:pPr>
      <w:proofErr w:type="spellStart"/>
      <w:r w:rsidRPr="005D4E3F">
        <w:rPr>
          <w:b/>
          <w:color w:val="000000"/>
          <w:szCs w:val="28"/>
        </w:rPr>
        <w:t>Критерії</w:t>
      </w:r>
      <w:proofErr w:type="spellEnd"/>
      <w:r w:rsidRPr="005D4E3F">
        <w:rPr>
          <w:b/>
          <w:color w:val="000000"/>
          <w:szCs w:val="28"/>
        </w:rPr>
        <w:t xml:space="preserve"> </w:t>
      </w:r>
      <w:proofErr w:type="spellStart"/>
      <w:r w:rsidRPr="005D4E3F">
        <w:rPr>
          <w:b/>
          <w:color w:val="000000"/>
          <w:szCs w:val="28"/>
        </w:rPr>
        <w:t>оцінювання</w:t>
      </w:r>
      <w:proofErr w:type="spellEnd"/>
      <w:r w:rsidRPr="005D4E3F">
        <w:rPr>
          <w:b/>
          <w:color w:val="000000"/>
          <w:szCs w:val="28"/>
        </w:rPr>
        <w:t xml:space="preserve"> </w:t>
      </w:r>
      <w:proofErr w:type="spellStart"/>
      <w:r w:rsidRPr="005D4E3F">
        <w:rPr>
          <w:b/>
          <w:color w:val="000000"/>
          <w:szCs w:val="28"/>
        </w:rPr>
        <w:t>результатів</w:t>
      </w:r>
      <w:proofErr w:type="spellEnd"/>
      <w:r w:rsidRPr="005D4E3F">
        <w:rPr>
          <w:b/>
          <w:color w:val="000000"/>
          <w:szCs w:val="28"/>
        </w:rPr>
        <w:t xml:space="preserve"> </w:t>
      </w:r>
      <w:proofErr w:type="spellStart"/>
      <w:r w:rsidRPr="005D4E3F">
        <w:rPr>
          <w:b/>
          <w:color w:val="000000"/>
          <w:szCs w:val="28"/>
        </w:rPr>
        <w:t>навчання</w:t>
      </w:r>
      <w:proofErr w:type="spellEnd"/>
      <w:r w:rsidRPr="005D4E3F">
        <w:rPr>
          <w:b/>
          <w:color w:val="000000"/>
          <w:szCs w:val="28"/>
        </w:rPr>
        <w:t xml:space="preserve"> за </w:t>
      </w:r>
      <w:proofErr w:type="spellStart"/>
      <w:r w:rsidRPr="005D4E3F">
        <w:rPr>
          <w:b/>
          <w:color w:val="000000"/>
          <w:szCs w:val="28"/>
        </w:rPr>
        <w:t>чотирирівневою</w:t>
      </w:r>
      <w:proofErr w:type="spellEnd"/>
      <w:r w:rsidRPr="005D4E3F">
        <w:rPr>
          <w:b/>
          <w:color w:val="000000"/>
          <w:szCs w:val="28"/>
        </w:rPr>
        <w:t xml:space="preserve"> шкалою</w:t>
      </w:r>
    </w:p>
    <w:p w:rsidR="00021279" w:rsidRPr="00EA021A" w:rsidRDefault="00021279" w:rsidP="005D4E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</w:p>
    <w:tbl>
      <w:tblPr>
        <w:tblStyle w:val="a4"/>
        <w:tblW w:w="0" w:type="auto"/>
        <w:tblLook w:val="01E0"/>
      </w:tblPr>
      <w:tblGrid>
        <w:gridCol w:w="2235"/>
        <w:gridCol w:w="7336"/>
      </w:tblGrid>
      <w:tr w:rsidR="00021279" w:rsidRPr="00EA021A" w:rsidTr="00721E5D">
        <w:tc>
          <w:tcPr>
            <w:tcW w:w="2235" w:type="dxa"/>
          </w:tcPr>
          <w:p w:rsidR="00021279" w:rsidRPr="00EA021A" w:rsidRDefault="00021279" w:rsidP="005D4E3F">
            <w:pPr>
              <w:spacing w:line="276" w:lineRule="auto"/>
              <w:jc w:val="both"/>
              <w:rPr>
                <w:b/>
                <w:szCs w:val="28"/>
              </w:rPr>
            </w:pPr>
            <w:r w:rsidRPr="00EA021A">
              <w:rPr>
                <w:b/>
                <w:szCs w:val="28"/>
              </w:rPr>
              <w:t>Бали</w:t>
            </w:r>
          </w:p>
        </w:tc>
        <w:tc>
          <w:tcPr>
            <w:tcW w:w="7336" w:type="dxa"/>
          </w:tcPr>
          <w:p w:rsidR="00021279" w:rsidRPr="00EA021A" w:rsidRDefault="00021279" w:rsidP="005D4E3F">
            <w:pPr>
              <w:spacing w:line="276" w:lineRule="auto"/>
              <w:jc w:val="both"/>
              <w:rPr>
                <w:b/>
                <w:szCs w:val="28"/>
              </w:rPr>
            </w:pPr>
            <w:proofErr w:type="spellStart"/>
            <w:r w:rsidRPr="00EA021A">
              <w:rPr>
                <w:b/>
                <w:szCs w:val="28"/>
              </w:rPr>
              <w:t>Критерії</w:t>
            </w:r>
            <w:proofErr w:type="spellEnd"/>
            <w:r w:rsidRPr="00EA021A">
              <w:rPr>
                <w:b/>
                <w:szCs w:val="28"/>
              </w:rPr>
              <w:t xml:space="preserve"> </w:t>
            </w:r>
            <w:proofErr w:type="spellStart"/>
            <w:r w:rsidRPr="00EA021A">
              <w:rPr>
                <w:b/>
                <w:szCs w:val="28"/>
              </w:rPr>
              <w:t>оцінювання</w:t>
            </w:r>
            <w:proofErr w:type="spellEnd"/>
          </w:p>
        </w:tc>
      </w:tr>
      <w:tr w:rsidR="00021279" w:rsidRPr="00EA021A" w:rsidTr="00721E5D">
        <w:tc>
          <w:tcPr>
            <w:tcW w:w="2235" w:type="dxa"/>
          </w:tcPr>
          <w:p w:rsidR="00021279" w:rsidRPr="00EA021A" w:rsidRDefault="00021279" w:rsidP="005D4E3F">
            <w:pPr>
              <w:spacing w:line="276" w:lineRule="auto"/>
              <w:jc w:val="both"/>
              <w:rPr>
                <w:b/>
                <w:szCs w:val="28"/>
              </w:rPr>
            </w:pPr>
            <w:r w:rsidRPr="00EA021A">
              <w:rPr>
                <w:b/>
                <w:szCs w:val="28"/>
              </w:rPr>
              <w:t>«</w:t>
            </w:r>
            <w:proofErr w:type="spellStart"/>
            <w:r w:rsidRPr="00EA021A">
              <w:rPr>
                <w:b/>
                <w:szCs w:val="28"/>
              </w:rPr>
              <w:t>Відмінно</w:t>
            </w:r>
            <w:proofErr w:type="spellEnd"/>
            <w:r w:rsidRPr="00EA021A">
              <w:rPr>
                <w:b/>
                <w:szCs w:val="28"/>
              </w:rPr>
              <w:t>»</w:t>
            </w:r>
          </w:p>
        </w:tc>
        <w:tc>
          <w:tcPr>
            <w:tcW w:w="7336" w:type="dxa"/>
          </w:tcPr>
          <w:p w:rsidR="00021279" w:rsidRPr="00EA021A" w:rsidRDefault="00021279" w:rsidP="005D4E3F">
            <w:pPr>
              <w:spacing w:line="276" w:lineRule="auto"/>
              <w:jc w:val="both"/>
              <w:rPr>
                <w:b/>
                <w:szCs w:val="28"/>
              </w:rPr>
            </w:pPr>
            <w:proofErr w:type="spellStart"/>
            <w:r w:rsidRPr="00EA021A">
              <w:rPr>
                <w:szCs w:val="28"/>
              </w:rPr>
              <w:t>Отримують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gramStart"/>
            <w:r w:rsidRPr="00EA021A">
              <w:rPr>
                <w:szCs w:val="28"/>
              </w:rPr>
              <w:t>за</w:t>
            </w:r>
            <w:proofErr w:type="gramEnd"/>
            <w:r w:rsidRPr="00EA021A">
              <w:rPr>
                <w:szCs w:val="28"/>
              </w:rPr>
              <w:t xml:space="preserve"> роботу, в </w:t>
            </w:r>
            <w:proofErr w:type="spellStart"/>
            <w:r w:rsidRPr="00EA021A">
              <w:rPr>
                <w:szCs w:val="28"/>
              </w:rPr>
              <w:t>якій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повністю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і</w:t>
            </w:r>
            <w:proofErr w:type="spellEnd"/>
            <w:r w:rsidRPr="00EA021A">
              <w:rPr>
                <w:szCs w:val="28"/>
              </w:rPr>
              <w:t xml:space="preserve"> правильно </w:t>
            </w:r>
            <w:proofErr w:type="spellStart"/>
            <w:r w:rsidRPr="00EA021A">
              <w:rPr>
                <w:szCs w:val="28"/>
              </w:rPr>
              <w:t>виконано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завдання</w:t>
            </w:r>
            <w:proofErr w:type="spellEnd"/>
            <w:r w:rsidRPr="00EA021A">
              <w:rPr>
                <w:szCs w:val="28"/>
              </w:rPr>
              <w:t xml:space="preserve">. </w:t>
            </w:r>
            <w:proofErr w:type="spellStart"/>
            <w:r w:rsidRPr="00EA021A">
              <w:rPr>
                <w:szCs w:val="28"/>
              </w:rPr>
              <w:t>Водночас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здобувач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вищої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освіти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має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продемонструвати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вміння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аналізувати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і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оцінювати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явища</w:t>
            </w:r>
            <w:proofErr w:type="spellEnd"/>
            <w:r w:rsidRPr="00EA021A">
              <w:rPr>
                <w:szCs w:val="28"/>
              </w:rPr>
              <w:t xml:space="preserve">, </w:t>
            </w:r>
            <w:proofErr w:type="spellStart"/>
            <w:r w:rsidRPr="00EA021A">
              <w:rPr>
                <w:szCs w:val="28"/>
              </w:rPr>
              <w:t>факти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і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процеси</w:t>
            </w:r>
            <w:proofErr w:type="spellEnd"/>
            <w:r w:rsidRPr="00EA021A">
              <w:rPr>
                <w:szCs w:val="28"/>
              </w:rPr>
              <w:t xml:space="preserve">, </w:t>
            </w:r>
            <w:proofErr w:type="spellStart"/>
            <w:r w:rsidRPr="00EA021A">
              <w:rPr>
                <w:szCs w:val="28"/>
              </w:rPr>
              <w:t>застосовувати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наукові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методи</w:t>
            </w:r>
            <w:proofErr w:type="spellEnd"/>
            <w:r w:rsidRPr="00EA021A">
              <w:rPr>
                <w:szCs w:val="28"/>
              </w:rPr>
              <w:t xml:space="preserve"> для </w:t>
            </w:r>
            <w:proofErr w:type="spellStart"/>
            <w:r w:rsidRPr="00EA021A">
              <w:rPr>
                <w:szCs w:val="28"/>
              </w:rPr>
              <w:t>аналізу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конкретних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ситуацій</w:t>
            </w:r>
            <w:proofErr w:type="spellEnd"/>
            <w:r w:rsidRPr="00EA021A">
              <w:rPr>
                <w:szCs w:val="28"/>
              </w:rPr>
              <w:t xml:space="preserve">, </w:t>
            </w:r>
            <w:proofErr w:type="spellStart"/>
            <w:r w:rsidRPr="00EA021A">
              <w:rPr>
                <w:szCs w:val="28"/>
              </w:rPr>
              <w:t>робити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самостійні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висновки</w:t>
            </w:r>
            <w:proofErr w:type="spellEnd"/>
            <w:r w:rsidRPr="00EA021A">
              <w:rPr>
                <w:szCs w:val="28"/>
              </w:rPr>
              <w:t xml:space="preserve">, </w:t>
            </w:r>
            <w:proofErr w:type="gramStart"/>
            <w:r w:rsidRPr="00EA021A">
              <w:rPr>
                <w:szCs w:val="28"/>
              </w:rPr>
              <w:t>на</w:t>
            </w:r>
            <w:proofErr w:type="gram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основі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яких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прогнозувати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можливий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розвиток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подій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і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процесів</w:t>
            </w:r>
            <w:proofErr w:type="spellEnd"/>
            <w:r w:rsidRPr="00EA021A">
              <w:rPr>
                <w:szCs w:val="28"/>
              </w:rPr>
              <w:t xml:space="preserve">, </w:t>
            </w:r>
            <w:proofErr w:type="spellStart"/>
            <w:r w:rsidRPr="00EA021A">
              <w:rPr>
                <w:szCs w:val="28"/>
              </w:rPr>
              <w:t>докладно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обґрунтувати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свої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твердження</w:t>
            </w:r>
            <w:proofErr w:type="spellEnd"/>
            <w:r w:rsidRPr="00EA021A">
              <w:rPr>
                <w:szCs w:val="28"/>
              </w:rPr>
              <w:t xml:space="preserve"> та </w:t>
            </w:r>
            <w:proofErr w:type="spellStart"/>
            <w:r w:rsidRPr="00EA021A">
              <w:rPr>
                <w:szCs w:val="28"/>
              </w:rPr>
              <w:t>висновки</w:t>
            </w:r>
            <w:proofErr w:type="spellEnd"/>
            <w:r w:rsidRPr="00EA021A">
              <w:rPr>
                <w:szCs w:val="28"/>
              </w:rPr>
              <w:t>.</w:t>
            </w:r>
          </w:p>
        </w:tc>
      </w:tr>
      <w:tr w:rsidR="00021279" w:rsidRPr="00EA021A" w:rsidTr="00721E5D">
        <w:tc>
          <w:tcPr>
            <w:tcW w:w="2235" w:type="dxa"/>
          </w:tcPr>
          <w:p w:rsidR="00021279" w:rsidRPr="00EA021A" w:rsidRDefault="00021279" w:rsidP="005D4E3F">
            <w:pPr>
              <w:spacing w:line="276" w:lineRule="auto"/>
              <w:jc w:val="both"/>
              <w:rPr>
                <w:b/>
                <w:szCs w:val="28"/>
              </w:rPr>
            </w:pPr>
            <w:r w:rsidRPr="00EA021A">
              <w:rPr>
                <w:b/>
                <w:szCs w:val="28"/>
              </w:rPr>
              <w:t>«Добре»</w:t>
            </w:r>
          </w:p>
        </w:tc>
        <w:tc>
          <w:tcPr>
            <w:tcW w:w="7336" w:type="dxa"/>
          </w:tcPr>
          <w:p w:rsidR="00021279" w:rsidRPr="00EA021A" w:rsidRDefault="00021279" w:rsidP="005D4E3F">
            <w:pPr>
              <w:spacing w:line="276" w:lineRule="auto"/>
              <w:jc w:val="both"/>
              <w:rPr>
                <w:b/>
                <w:szCs w:val="28"/>
              </w:rPr>
            </w:pPr>
            <w:proofErr w:type="spellStart"/>
            <w:r w:rsidRPr="00EA021A">
              <w:rPr>
                <w:szCs w:val="28"/>
              </w:rPr>
              <w:t>Отримують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gramStart"/>
            <w:r w:rsidRPr="00EA021A">
              <w:rPr>
                <w:szCs w:val="28"/>
              </w:rPr>
              <w:t>за</w:t>
            </w:r>
            <w:proofErr w:type="gramEnd"/>
            <w:r w:rsidRPr="00EA021A">
              <w:rPr>
                <w:szCs w:val="28"/>
              </w:rPr>
              <w:t xml:space="preserve"> роботу, в </w:t>
            </w:r>
            <w:proofErr w:type="spellStart"/>
            <w:r w:rsidRPr="00EA021A">
              <w:rPr>
                <w:szCs w:val="28"/>
              </w:rPr>
              <w:t>якій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повністю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і</w:t>
            </w:r>
            <w:proofErr w:type="spellEnd"/>
            <w:r w:rsidRPr="00EA021A">
              <w:rPr>
                <w:szCs w:val="28"/>
              </w:rPr>
              <w:t xml:space="preserve"> правильно </w:t>
            </w:r>
            <w:proofErr w:type="spellStart"/>
            <w:r w:rsidRPr="00EA021A">
              <w:rPr>
                <w:szCs w:val="28"/>
              </w:rPr>
              <w:t>виконано</w:t>
            </w:r>
            <w:proofErr w:type="spellEnd"/>
            <w:r w:rsidRPr="00EA021A">
              <w:rPr>
                <w:szCs w:val="28"/>
              </w:rPr>
              <w:t xml:space="preserve"> 75 % </w:t>
            </w:r>
            <w:proofErr w:type="spellStart"/>
            <w:r w:rsidRPr="00EA021A">
              <w:rPr>
                <w:szCs w:val="28"/>
              </w:rPr>
              <w:t>завдань</w:t>
            </w:r>
            <w:proofErr w:type="spellEnd"/>
            <w:r w:rsidRPr="00EA021A">
              <w:rPr>
                <w:szCs w:val="28"/>
              </w:rPr>
              <w:t xml:space="preserve">. </w:t>
            </w:r>
            <w:proofErr w:type="spellStart"/>
            <w:r w:rsidRPr="00EA021A">
              <w:rPr>
                <w:szCs w:val="28"/>
              </w:rPr>
              <w:t>Водночас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здобувач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вищої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освіти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lastRenderedPageBreak/>
              <w:t>виявляє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навички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аналізувати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і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оцінювати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явища</w:t>
            </w:r>
            <w:proofErr w:type="spellEnd"/>
            <w:r w:rsidRPr="00EA021A">
              <w:rPr>
                <w:szCs w:val="28"/>
              </w:rPr>
              <w:t xml:space="preserve">, </w:t>
            </w:r>
            <w:proofErr w:type="spellStart"/>
            <w:r w:rsidRPr="00EA021A">
              <w:rPr>
                <w:szCs w:val="28"/>
              </w:rPr>
              <w:t>факти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і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події</w:t>
            </w:r>
            <w:proofErr w:type="spellEnd"/>
            <w:r w:rsidRPr="00EA021A">
              <w:rPr>
                <w:szCs w:val="28"/>
              </w:rPr>
              <w:t xml:space="preserve">, </w:t>
            </w:r>
            <w:proofErr w:type="spellStart"/>
            <w:r w:rsidRPr="00EA021A">
              <w:rPr>
                <w:szCs w:val="28"/>
              </w:rPr>
              <w:t>робити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самостійні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висновки</w:t>
            </w:r>
            <w:proofErr w:type="spellEnd"/>
            <w:r w:rsidRPr="00EA021A">
              <w:rPr>
                <w:szCs w:val="28"/>
              </w:rPr>
              <w:t xml:space="preserve">, </w:t>
            </w:r>
            <w:proofErr w:type="gramStart"/>
            <w:r w:rsidRPr="00EA021A">
              <w:rPr>
                <w:szCs w:val="28"/>
              </w:rPr>
              <w:t>на</w:t>
            </w:r>
            <w:proofErr w:type="gram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основі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яких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прогнозувати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можливий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розвиток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подій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і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процесів</w:t>
            </w:r>
            <w:proofErr w:type="spellEnd"/>
            <w:r w:rsidRPr="00EA021A">
              <w:rPr>
                <w:szCs w:val="28"/>
              </w:rPr>
              <w:t xml:space="preserve"> та </w:t>
            </w:r>
            <w:proofErr w:type="spellStart"/>
            <w:r w:rsidRPr="00EA021A">
              <w:rPr>
                <w:szCs w:val="28"/>
              </w:rPr>
              <w:t>докладно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обґрунтувати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свої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твердження</w:t>
            </w:r>
            <w:proofErr w:type="spellEnd"/>
            <w:r w:rsidRPr="00EA021A">
              <w:rPr>
                <w:szCs w:val="28"/>
              </w:rPr>
              <w:t xml:space="preserve"> та </w:t>
            </w:r>
            <w:proofErr w:type="spellStart"/>
            <w:r w:rsidRPr="00EA021A">
              <w:rPr>
                <w:szCs w:val="28"/>
              </w:rPr>
              <w:t>висновки</w:t>
            </w:r>
            <w:proofErr w:type="spellEnd"/>
            <w:r w:rsidRPr="00EA021A">
              <w:rPr>
                <w:szCs w:val="28"/>
              </w:rPr>
              <w:t>.</w:t>
            </w:r>
          </w:p>
        </w:tc>
      </w:tr>
      <w:tr w:rsidR="00021279" w:rsidRPr="00EA021A" w:rsidTr="00721E5D">
        <w:tc>
          <w:tcPr>
            <w:tcW w:w="2235" w:type="dxa"/>
          </w:tcPr>
          <w:p w:rsidR="00021279" w:rsidRPr="00EA021A" w:rsidRDefault="00021279" w:rsidP="005D4E3F">
            <w:pPr>
              <w:spacing w:line="276" w:lineRule="auto"/>
              <w:jc w:val="both"/>
              <w:rPr>
                <w:b/>
                <w:szCs w:val="28"/>
              </w:rPr>
            </w:pPr>
            <w:r w:rsidRPr="00EA021A">
              <w:rPr>
                <w:b/>
                <w:szCs w:val="28"/>
              </w:rPr>
              <w:lastRenderedPageBreak/>
              <w:t>«</w:t>
            </w:r>
            <w:proofErr w:type="spellStart"/>
            <w:r w:rsidRPr="00EA021A">
              <w:rPr>
                <w:b/>
                <w:szCs w:val="28"/>
              </w:rPr>
              <w:t>Задовільно</w:t>
            </w:r>
            <w:proofErr w:type="spellEnd"/>
            <w:r w:rsidRPr="00EA021A">
              <w:rPr>
                <w:b/>
                <w:szCs w:val="28"/>
              </w:rPr>
              <w:t>»</w:t>
            </w:r>
          </w:p>
        </w:tc>
        <w:tc>
          <w:tcPr>
            <w:tcW w:w="7336" w:type="dxa"/>
          </w:tcPr>
          <w:p w:rsidR="00021279" w:rsidRPr="00EA021A" w:rsidRDefault="00021279" w:rsidP="005D4E3F">
            <w:pPr>
              <w:spacing w:line="276" w:lineRule="auto"/>
              <w:jc w:val="both"/>
              <w:rPr>
                <w:b/>
                <w:szCs w:val="28"/>
              </w:rPr>
            </w:pPr>
            <w:proofErr w:type="spellStart"/>
            <w:r w:rsidRPr="00EA021A">
              <w:rPr>
                <w:szCs w:val="28"/>
              </w:rPr>
              <w:t>Отримують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gramStart"/>
            <w:r w:rsidRPr="00EA021A">
              <w:rPr>
                <w:szCs w:val="28"/>
              </w:rPr>
              <w:t>за</w:t>
            </w:r>
            <w:proofErr w:type="gramEnd"/>
            <w:r w:rsidRPr="00EA021A">
              <w:rPr>
                <w:szCs w:val="28"/>
              </w:rPr>
              <w:t xml:space="preserve"> роботу, в </w:t>
            </w:r>
            <w:proofErr w:type="spellStart"/>
            <w:r w:rsidRPr="00EA021A">
              <w:rPr>
                <w:szCs w:val="28"/>
              </w:rPr>
              <w:t>якій</w:t>
            </w:r>
            <w:proofErr w:type="spellEnd"/>
            <w:r w:rsidRPr="00EA021A">
              <w:rPr>
                <w:szCs w:val="28"/>
              </w:rPr>
              <w:t xml:space="preserve"> правильно </w:t>
            </w:r>
            <w:proofErr w:type="spellStart"/>
            <w:r w:rsidRPr="00EA021A">
              <w:rPr>
                <w:szCs w:val="28"/>
              </w:rPr>
              <w:t>виконано</w:t>
            </w:r>
            <w:proofErr w:type="spellEnd"/>
            <w:r w:rsidRPr="00EA021A">
              <w:rPr>
                <w:szCs w:val="28"/>
              </w:rPr>
              <w:t xml:space="preserve"> 60 % </w:t>
            </w:r>
            <w:proofErr w:type="spellStart"/>
            <w:r w:rsidRPr="00EA021A">
              <w:rPr>
                <w:szCs w:val="28"/>
              </w:rPr>
              <w:t>завдань</w:t>
            </w:r>
            <w:proofErr w:type="spellEnd"/>
            <w:r w:rsidRPr="00EA021A">
              <w:rPr>
                <w:szCs w:val="28"/>
              </w:rPr>
              <w:t xml:space="preserve">. При </w:t>
            </w:r>
            <w:proofErr w:type="spellStart"/>
            <w:r w:rsidRPr="00EA021A">
              <w:rPr>
                <w:szCs w:val="28"/>
              </w:rPr>
              <w:t>цьому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здобувач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вищої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осві</w:t>
            </w:r>
            <w:proofErr w:type="gramStart"/>
            <w:r w:rsidRPr="00EA021A">
              <w:rPr>
                <w:szCs w:val="28"/>
              </w:rPr>
              <w:t>ти</w:t>
            </w:r>
            <w:proofErr w:type="spellEnd"/>
            <w:r w:rsidRPr="00EA021A">
              <w:rPr>
                <w:szCs w:val="28"/>
              </w:rPr>
              <w:t xml:space="preserve"> не</w:t>
            </w:r>
            <w:proofErr w:type="gram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виявив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вміння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аналізувати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і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оцінювати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явища</w:t>
            </w:r>
            <w:proofErr w:type="spellEnd"/>
            <w:r w:rsidRPr="00EA021A">
              <w:rPr>
                <w:szCs w:val="28"/>
              </w:rPr>
              <w:t xml:space="preserve">, </w:t>
            </w:r>
            <w:proofErr w:type="spellStart"/>
            <w:r w:rsidRPr="00EA021A">
              <w:rPr>
                <w:szCs w:val="28"/>
              </w:rPr>
              <w:t>факти</w:t>
            </w:r>
            <w:proofErr w:type="spellEnd"/>
            <w:r w:rsidRPr="00EA021A">
              <w:rPr>
                <w:szCs w:val="28"/>
              </w:rPr>
              <w:t xml:space="preserve"> та </w:t>
            </w:r>
            <w:proofErr w:type="spellStart"/>
            <w:r w:rsidRPr="00EA021A">
              <w:rPr>
                <w:szCs w:val="28"/>
              </w:rPr>
              <w:t>недостатньо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обґрунтував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твердження</w:t>
            </w:r>
            <w:proofErr w:type="spellEnd"/>
            <w:r w:rsidRPr="00EA021A">
              <w:rPr>
                <w:szCs w:val="28"/>
              </w:rPr>
              <w:t xml:space="preserve"> та </w:t>
            </w:r>
            <w:proofErr w:type="spellStart"/>
            <w:r w:rsidRPr="00EA021A">
              <w:rPr>
                <w:szCs w:val="28"/>
              </w:rPr>
              <w:t>висновки</w:t>
            </w:r>
            <w:proofErr w:type="spellEnd"/>
            <w:r w:rsidRPr="00EA021A">
              <w:rPr>
                <w:szCs w:val="28"/>
              </w:rPr>
              <w:t xml:space="preserve">, </w:t>
            </w:r>
            <w:proofErr w:type="spellStart"/>
            <w:r w:rsidRPr="00EA021A">
              <w:rPr>
                <w:szCs w:val="28"/>
              </w:rPr>
              <w:t>недостатньо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певно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орієнтується</w:t>
            </w:r>
            <w:proofErr w:type="spellEnd"/>
            <w:r w:rsidRPr="00EA021A">
              <w:rPr>
                <w:szCs w:val="28"/>
              </w:rPr>
              <w:t xml:space="preserve"> у </w:t>
            </w:r>
            <w:proofErr w:type="spellStart"/>
            <w:r w:rsidRPr="00EA021A">
              <w:rPr>
                <w:szCs w:val="28"/>
              </w:rPr>
              <w:t>навчальному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матеріалі</w:t>
            </w:r>
            <w:proofErr w:type="spellEnd"/>
            <w:r w:rsidRPr="00EA021A">
              <w:rPr>
                <w:szCs w:val="28"/>
              </w:rPr>
              <w:t>.</w:t>
            </w:r>
          </w:p>
        </w:tc>
      </w:tr>
      <w:tr w:rsidR="00021279" w:rsidRPr="00EA021A" w:rsidTr="00721E5D">
        <w:tc>
          <w:tcPr>
            <w:tcW w:w="2235" w:type="dxa"/>
          </w:tcPr>
          <w:p w:rsidR="00021279" w:rsidRPr="00EA021A" w:rsidRDefault="00021279" w:rsidP="005D4E3F">
            <w:pPr>
              <w:spacing w:line="276" w:lineRule="auto"/>
              <w:jc w:val="both"/>
              <w:rPr>
                <w:b/>
                <w:szCs w:val="28"/>
              </w:rPr>
            </w:pPr>
            <w:r w:rsidRPr="00EA021A">
              <w:rPr>
                <w:b/>
                <w:szCs w:val="28"/>
              </w:rPr>
              <w:t>«</w:t>
            </w:r>
            <w:proofErr w:type="spellStart"/>
            <w:r w:rsidRPr="00EA021A">
              <w:rPr>
                <w:b/>
                <w:szCs w:val="28"/>
              </w:rPr>
              <w:t>Незадовільно</w:t>
            </w:r>
            <w:proofErr w:type="spellEnd"/>
            <w:r w:rsidRPr="00EA021A">
              <w:rPr>
                <w:b/>
                <w:szCs w:val="28"/>
              </w:rPr>
              <w:t>»</w:t>
            </w:r>
          </w:p>
        </w:tc>
        <w:tc>
          <w:tcPr>
            <w:tcW w:w="7336" w:type="dxa"/>
          </w:tcPr>
          <w:p w:rsidR="00021279" w:rsidRPr="00EA021A" w:rsidRDefault="00021279" w:rsidP="005D4E3F">
            <w:pPr>
              <w:spacing w:line="276" w:lineRule="auto"/>
              <w:jc w:val="both"/>
              <w:rPr>
                <w:b/>
                <w:szCs w:val="28"/>
              </w:rPr>
            </w:pPr>
            <w:proofErr w:type="spellStart"/>
            <w:r w:rsidRPr="00EA021A">
              <w:rPr>
                <w:szCs w:val="28"/>
              </w:rPr>
              <w:t>Отримують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gramStart"/>
            <w:r w:rsidRPr="00EA021A">
              <w:rPr>
                <w:szCs w:val="28"/>
              </w:rPr>
              <w:t>за</w:t>
            </w:r>
            <w:proofErr w:type="gramEnd"/>
            <w:r w:rsidRPr="00EA021A">
              <w:rPr>
                <w:szCs w:val="28"/>
              </w:rPr>
              <w:t xml:space="preserve"> роботу, в </w:t>
            </w:r>
            <w:proofErr w:type="spellStart"/>
            <w:r w:rsidRPr="00EA021A">
              <w:rPr>
                <w:szCs w:val="28"/>
              </w:rPr>
              <w:t>якій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виконано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менш</w:t>
            </w:r>
            <w:proofErr w:type="spellEnd"/>
            <w:r w:rsidRPr="00EA021A">
              <w:rPr>
                <w:szCs w:val="28"/>
              </w:rPr>
              <w:t xml:space="preserve"> як 60 % </w:t>
            </w:r>
            <w:proofErr w:type="spellStart"/>
            <w:r w:rsidRPr="00EA021A">
              <w:rPr>
                <w:szCs w:val="28"/>
              </w:rPr>
              <w:t>завдань</w:t>
            </w:r>
            <w:proofErr w:type="spellEnd"/>
            <w:r w:rsidRPr="00EA021A">
              <w:rPr>
                <w:szCs w:val="28"/>
              </w:rPr>
              <w:t xml:space="preserve">. При </w:t>
            </w:r>
            <w:proofErr w:type="spellStart"/>
            <w:r w:rsidRPr="00EA021A">
              <w:rPr>
                <w:szCs w:val="28"/>
              </w:rPr>
              <w:t>цьому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здобувач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вищої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освіти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демонструє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невміння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аналізувати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явища</w:t>
            </w:r>
            <w:proofErr w:type="spellEnd"/>
            <w:r w:rsidRPr="00EA021A">
              <w:rPr>
                <w:szCs w:val="28"/>
              </w:rPr>
              <w:t xml:space="preserve">, </w:t>
            </w:r>
            <w:proofErr w:type="spellStart"/>
            <w:r w:rsidRPr="00EA021A">
              <w:rPr>
                <w:szCs w:val="28"/>
              </w:rPr>
              <w:t>факти</w:t>
            </w:r>
            <w:proofErr w:type="spellEnd"/>
            <w:r w:rsidRPr="00EA021A">
              <w:rPr>
                <w:szCs w:val="28"/>
              </w:rPr>
              <w:t xml:space="preserve">, </w:t>
            </w:r>
            <w:proofErr w:type="spellStart"/>
            <w:r w:rsidRPr="00EA021A">
              <w:rPr>
                <w:szCs w:val="28"/>
              </w:rPr>
              <w:t>події</w:t>
            </w:r>
            <w:proofErr w:type="spellEnd"/>
            <w:r w:rsidRPr="00EA021A">
              <w:rPr>
                <w:szCs w:val="28"/>
              </w:rPr>
              <w:t xml:space="preserve">, </w:t>
            </w:r>
            <w:proofErr w:type="spellStart"/>
            <w:r w:rsidRPr="00EA021A">
              <w:rPr>
                <w:szCs w:val="28"/>
              </w:rPr>
              <w:t>робити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самостійні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висновки</w:t>
            </w:r>
            <w:proofErr w:type="spellEnd"/>
            <w:r w:rsidRPr="00EA021A">
              <w:rPr>
                <w:szCs w:val="28"/>
              </w:rPr>
              <w:t xml:space="preserve"> та </w:t>
            </w:r>
            <w:proofErr w:type="spellStart"/>
            <w:r w:rsidRPr="00EA021A">
              <w:rPr>
                <w:szCs w:val="28"/>
              </w:rPr>
              <w:t>їх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обґрунтувати</w:t>
            </w:r>
            <w:proofErr w:type="spellEnd"/>
            <w:r w:rsidRPr="00EA021A">
              <w:rPr>
                <w:szCs w:val="28"/>
              </w:rPr>
              <w:t xml:space="preserve">, </w:t>
            </w:r>
            <w:proofErr w:type="spellStart"/>
            <w:r w:rsidRPr="00EA021A">
              <w:rPr>
                <w:szCs w:val="28"/>
              </w:rPr>
              <w:t>що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proofErr w:type="gramStart"/>
            <w:r w:rsidRPr="00EA021A">
              <w:rPr>
                <w:szCs w:val="28"/>
              </w:rPr>
              <w:t>св</w:t>
            </w:r>
            <w:proofErr w:type="gramEnd"/>
            <w:r w:rsidRPr="00EA021A">
              <w:rPr>
                <w:szCs w:val="28"/>
              </w:rPr>
              <w:t>ідчить</w:t>
            </w:r>
            <w:proofErr w:type="spellEnd"/>
            <w:r w:rsidRPr="00EA021A">
              <w:rPr>
                <w:szCs w:val="28"/>
              </w:rPr>
              <w:t xml:space="preserve"> про те, </w:t>
            </w:r>
            <w:proofErr w:type="spellStart"/>
            <w:r w:rsidRPr="00EA021A">
              <w:rPr>
                <w:szCs w:val="28"/>
              </w:rPr>
              <w:t>що</w:t>
            </w:r>
            <w:proofErr w:type="spellEnd"/>
            <w:r w:rsidRPr="00EA021A">
              <w:rPr>
                <w:szCs w:val="28"/>
              </w:rPr>
              <w:t xml:space="preserve"> студент не </w:t>
            </w:r>
            <w:proofErr w:type="spellStart"/>
            <w:r w:rsidRPr="00EA021A">
              <w:rPr>
                <w:szCs w:val="28"/>
              </w:rPr>
              <w:t>оволодів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програмним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матеріалом</w:t>
            </w:r>
            <w:proofErr w:type="spellEnd"/>
            <w:r w:rsidRPr="00EA021A">
              <w:rPr>
                <w:szCs w:val="28"/>
              </w:rPr>
              <w:t>.</w:t>
            </w:r>
          </w:p>
        </w:tc>
      </w:tr>
    </w:tbl>
    <w:p w:rsidR="00021279" w:rsidRPr="00EA021A" w:rsidRDefault="00021279" w:rsidP="005D4E3F">
      <w:pPr>
        <w:spacing w:line="276" w:lineRule="auto"/>
        <w:ind w:firstLine="425"/>
        <w:jc w:val="both"/>
        <w:rPr>
          <w:szCs w:val="28"/>
        </w:rPr>
      </w:pPr>
    </w:p>
    <w:p w:rsidR="00021279" w:rsidRPr="00EA021A" w:rsidRDefault="00021279" w:rsidP="005D4E3F">
      <w:pPr>
        <w:spacing w:line="276" w:lineRule="auto"/>
        <w:ind w:firstLine="425"/>
        <w:jc w:val="both"/>
        <w:rPr>
          <w:szCs w:val="28"/>
        </w:rPr>
      </w:pPr>
      <w:proofErr w:type="spellStart"/>
      <w:proofErr w:type="gramStart"/>
      <w:r w:rsidRPr="00EA021A">
        <w:rPr>
          <w:szCs w:val="28"/>
        </w:rPr>
        <w:t>П</w:t>
      </w:r>
      <w:proofErr w:type="gramEnd"/>
      <w:r w:rsidRPr="00EA021A">
        <w:rPr>
          <w:szCs w:val="28"/>
        </w:rPr>
        <w:t>ідсумкова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оцінка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дисципліни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виставляється</w:t>
      </w:r>
      <w:proofErr w:type="spellEnd"/>
      <w:r w:rsidRPr="00EA021A">
        <w:rPr>
          <w:szCs w:val="28"/>
        </w:rPr>
        <w:t xml:space="preserve"> за 100-бальною шкалою.  Вона </w:t>
      </w:r>
      <w:proofErr w:type="spellStart"/>
      <w:r w:rsidRPr="00EA021A">
        <w:rPr>
          <w:szCs w:val="28"/>
        </w:rPr>
        <w:t>обчислюється</w:t>
      </w:r>
      <w:proofErr w:type="spellEnd"/>
      <w:r w:rsidRPr="00EA021A">
        <w:rPr>
          <w:szCs w:val="28"/>
        </w:rPr>
        <w:t xml:space="preserve"> як </w:t>
      </w:r>
      <w:proofErr w:type="spellStart"/>
      <w:r w:rsidRPr="00EA021A">
        <w:rPr>
          <w:szCs w:val="28"/>
        </w:rPr>
        <w:t>середнє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арифметичне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значення</w:t>
      </w:r>
      <w:proofErr w:type="spellEnd"/>
      <w:r w:rsidRPr="00EA021A">
        <w:rPr>
          <w:szCs w:val="28"/>
        </w:rPr>
        <w:t xml:space="preserve"> (САЗ) </w:t>
      </w:r>
      <w:proofErr w:type="spellStart"/>
      <w:r w:rsidRPr="00EA021A">
        <w:rPr>
          <w:szCs w:val="28"/>
        </w:rPr>
        <w:t>всіх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отриманих</w:t>
      </w:r>
      <w:proofErr w:type="spellEnd"/>
      <w:r w:rsidRPr="00EA021A">
        <w:rPr>
          <w:szCs w:val="28"/>
        </w:rPr>
        <w:t xml:space="preserve"> студентом </w:t>
      </w:r>
      <w:proofErr w:type="spellStart"/>
      <w:r w:rsidRPr="00EA021A">
        <w:rPr>
          <w:szCs w:val="28"/>
        </w:rPr>
        <w:t>оцінок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наступним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переведенням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їх</w:t>
      </w:r>
      <w:proofErr w:type="spellEnd"/>
      <w:r w:rsidRPr="00EA021A">
        <w:rPr>
          <w:szCs w:val="28"/>
        </w:rPr>
        <w:t xml:space="preserve"> у </w:t>
      </w:r>
      <w:proofErr w:type="spellStart"/>
      <w:r w:rsidRPr="00EA021A">
        <w:rPr>
          <w:szCs w:val="28"/>
        </w:rPr>
        <w:t>бали</w:t>
      </w:r>
      <w:proofErr w:type="spellEnd"/>
      <w:r w:rsidRPr="00EA021A">
        <w:rPr>
          <w:szCs w:val="28"/>
        </w:rPr>
        <w:t xml:space="preserve"> за такою формулою:</w:t>
      </w:r>
    </w:p>
    <w:p w:rsidR="00021279" w:rsidRPr="00EA021A" w:rsidRDefault="00021279" w:rsidP="005D4E3F">
      <w:pPr>
        <w:shd w:val="clear" w:color="auto" w:fill="FFFFFF"/>
        <w:spacing w:line="276" w:lineRule="auto"/>
        <w:jc w:val="both"/>
        <w:rPr>
          <w:spacing w:val="7"/>
          <w:szCs w:val="28"/>
        </w:rPr>
      </w:pPr>
      <m:oMath>
        <m:r>
          <w:rPr>
            <w:rFonts w:ascii="Cambria Math" w:hAnsi="Cambria Math"/>
            <w:spacing w:val="7"/>
            <w:szCs w:val="28"/>
          </w:rPr>
          <m:t>БПК=</m:t>
        </m:r>
        <m:f>
          <m:fPr>
            <m:ctrlPr>
              <w:rPr>
                <w:rFonts w:ascii="Cambria Math" w:eastAsia="Calibri" w:hAnsi="Cambria Math"/>
                <w:i/>
                <w:iCs/>
                <w:spacing w:val="7"/>
                <w:szCs w:val="28"/>
              </w:rPr>
            </m:ctrlPr>
          </m:fPr>
          <m:num>
            <m:r>
              <w:rPr>
                <w:rFonts w:ascii="Cambria Math" w:hAnsi="Cambria Math"/>
                <w:spacing w:val="7"/>
                <w:szCs w:val="28"/>
              </w:rPr>
              <m:t>САЗ×</m:t>
            </m:r>
            <m:func>
              <m:funcPr>
                <m:ctrlPr>
                  <w:rPr>
                    <w:rFonts w:ascii="Cambria Math" w:hAnsi="Cambria Math"/>
                    <w:i/>
                    <w:iCs/>
                    <w:spacing w:val="7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pacing w:val="7"/>
                    <w:szCs w:val="28"/>
                  </w:rPr>
                  <m:t>max</m:t>
                </m:r>
              </m:fName>
              <m:e>
                <m:r>
                  <w:rPr>
                    <w:rFonts w:ascii="Cambria Math" w:hAnsi="Cambria Math"/>
                    <w:spacing w:val="7"/>
                    <w:szCs w:val="28"/>
                  </w:rPr>
                  <m:t>ПК</m:t>
                </m:r>
              </m:e>
            </m:func>
          </m:num>
          <m:den>
            <m:r>
              <w:rPr>
                <w:rFonts w:ascii="Cambria Math" w:hAnsi="Cambria Math"/>
                <w:spacing w:val="7"/>
                <w:szCs w:val="28"/>
              </w:rPr>
              <m:t>5</m:t>
            </m:r>
          </m:den>
        </m:f>
      </m:oMath>
      <w:r w:rsidRPr="00EA021A">
        <w:rPr>
          <w:spacing w:val="7"/>
          <w:szCs w:val="28"/>
        </w:rPr>
        <w:t>,</w:t>
      </w:r>
    </w:p>
    <w:p w:rsidR="00021279" w:rsidRPr="00EA021A" w:rsidRDefault="00021279" w:rsidP="005D4E3F">
      <w:pPr>
        <w:shd w:val="clear" w:color="auto" w:fill="FFFFFF"/>
        <w:spacing w:line="276" w:lineRule="auto"/>
        <w:ind w:firstLine="425"/>
        <w:jc w:val="both"/>
        <w:rPr>
          <w:spacing w:val="-2"/>
          <w:szCs w:val="28"/>
        </w:rPr>
      </w:pPr>
      <w:r w:rsidRPr="00EA021A">
        <w:rPr>
          <w:spacing w:val="-1"/>
          <w:szCs w:val="28"/>
        </w:rPr>
        <w:t xml:space="preserve">де </w:t>
      </w:r>
      <w:r w:rsidRPr="00EA021A">
        <w:rPr>
          <w:i/>
          <w:spacing w:val="-1"/>
          <w:szCs w:val="28"/>
        </w:rPr>
        <w:t>БПК</w:t>
      </w:r>
      <w:r w:rsidRPr="00EA021A">
        <w:rPr>
          <w:spacing w:val="-1"/>
          <w:szCs w:val="28"/>
        </w:rPr>
        <w:t xml:space="preserve"> – </w:t>
      </w:r>
      <w:proofErr w:type="spellStart"/>
      <w:r w:rsidRPr="00EA021A">
        <w:rPr>
          <w:spacing w:val="-1"/>
          <w:szCs w:val="28"/>
        </w:rPr>
        <w:t>бали</w:t>
      </w:r>
      <w:proofErr w:type="spellEnd"/>
      <w:r w:rsidRPr="00EA021A">
        <w:rPr>
          <w:spacing w:val="-1"/>
          <w:szCs w:val="28"/>
        </w:rPr>
        <w:t xml:space="preserve"> </w:t>
      </w:r>
      <w:proofErr w:type="spellStart"/>
      <w:r w:rsidRPr="00EA021A">
        <w:rPr>
          <w:spacing w:val="-1"/>
          <w:szCs w:val="28"/>
        </w:rPr>
        <w:t>з</w:t>
      </w:r>
      <w:proofErr w:type="spellEnd"/>
      <w:r w:rsidRPr="00EA021A">
        <w:rPr>
          <w:spacing w:val="-1"/>
          <w:szCs w:val="28"/>
        </w:rPr>
        <w:t xml:space="preserve"> поточного контролю; </w:t>
      </w:r>
      <w:r w:rsidRPr="00EA021A">
        <w:rPr>
          <w:i/>
          <w:spacing w:val="-1"/>
          <w:szCs w:val="28"/>
        </w:rPr>
        <w:t>САЗ</w:t>
      </w:r>
      <w:r w:rsidRPr="00EA021A">
        <w:rPr>
          <w:spacing w:val="-1"/>
          <w:szCs w:val="28"/>
        </w:rPr>
        <w:t xml:space="preserve"> – </w:t>
      </w:r>
      <w:proofErr w:type="spellStart"/>
      <w:r w:rsidRPr="00EA021A">
        <w:rPr>
          <w:spacing w:val="-1"/>
          <w:szCs w:val="28"/>
        </w:rPr>
        <w:t>середнє</w:t>
      </w:r>
      <w:proofErr w:type="spellEnd"/>
      <w:r w:rsidRPr="00EA021A">
        <w:rPr>
          <w:spacing w:val="-1"/>
          <w:szCs w:val="28"/>
        </w:rPr>
        <w:t xml:space="preserve"> </w:t>
      </w:r>
      <w:proofErr w:type="spellStart"/>
      <w:r w:rsidRPr="00EA021A">
        <w:rPr>
          <w:spacing w:val="-1"/>
          <w:szCs w:val="28"/>
        </w:rPr>
        <w:t>арифметичне</w:t>
      </w:r>
      <w:proofErr w:type="spellEnd"/>
      <w:r w:rsidRPr="00EA021A">
        <w:rPr>
          <w:spacing w:val="-1"/>
          <w:szCs w:val="28"/>
        </w:rPr>
        <w:t xml:space="preserve"> </w:t>
      </w:r>
      <w:proofErr w:type="spellStart"/>
      <w:r w:rsidRPr="00EA021A">
        <w:rPr>
          <w:spacing w:val="-1"/>
          <w:szCs w:val="28"/>
        </w:rPr>
        <w:t>значення</w:t>
      </w:r>
      <w:proofErr w:type="spellEnd"/>
      <w:r w:rsidRPr="00EA021A">
        <w:rPr>
          <w:spacing w:val="-1"/>
          <w:szCs w:val="28"/>
        </w:rPr>
        <w:t xml:space="preserve"> </w:t>
      </w:r>
      <w:proofErr w:type="spellStart"/>
      <w:r w:rsidRPr="00EA021A">
        <w:rPr>
          <w:spacing w:val="-1"/>
          <w:szCs w:val="28"/>
        </w:rPr>
        <w:t>усіх</w:t>
      </w:r>
      <w:proofErr w:type="spellEnd"/>
      <w:r w:rsidRPr="00EA021A">
        <w:rPr>
          <w:spacing w:val="-1"/>
          <w:szCs w:val="28"/>
        </w:rPr>
        <w:t xml:space="preserve"> </w:t>
      </w:r>
      <w:proofErr w:type="spellStart"/>
      <w:r w:rsidRPr="00EA021A">
        <w:rPr>
          <w:spacing w:val="-1"/>
          <w:szCs w:val="28"/>
        </w:rPr>
        <w:t>отриманих</w:t>
      </w:r>
      <w:proofErr w:type="spellEnd"/>
      <w:r w:rsidRPr="00EA021A">
        <w:rPr>
          <w:spacing w:val="-1"/>
          <w:szCs w:val="28"/>
        </w:rPr>
        <w:t xml:space="preserve"> студентом </w:t>
      </w:r>
      <w:proofErr w:type="spellStart"/>
      <w:r w:rsidRPr="00EA021A">
        <w:rPr>
          <w:spacing w:val="-1"/>
          <w:szCs w:val="28"/>
        </w:rPr>
        <w:t>оцінок</w:t>
      </w:r>
      <w:proofErr w:type="spellEnd"/>
      <w:r w:rsidRPr="00EA021A">
        <w:rPr>
          <w:spacing w:val="-1"/>
          <w:szCs w:val="28"/>
        </w:rPr>
        <w:t xml:space="preserve"> (</w:t>
      </w:r>
      <w:proofErr w:type="spellStart"/>
      <w:r w:rsidRPr="00EA021A">
        <w:rPr>
          <w:spacing w:val="-1"/>
          <w:szCs w:val="28"/>
        </w:rPr>
        <w:t>з</w:t>
      </w:r>
      <w:proofErr w:type="spellEnd"/>
      <w:r w:rsidRPr="00EA021A">
        <w:rPr>
          <w:spacing w:val="-1"/>
          <w:szCs w:val="28"/>
        </w:rPr>
        <w:t xml:space="preserve"> </w:t>
      </w:r>
      <w:proofErr w:type="spellStart"/>
      <w:r w:rsidRPr="00EA021A">
        <w:rPr>
          <w:spacing w:val="-1"/>
          <w:szCs w:val="28"/>
        </w:rPr>
        <w:t>точністю</w:t>
      </w:r>
      <w:proofErr w:type="spellEnd"/>
      <w:r w:rsidRPr="00EA021A">
        <w:rPr>
          <w:spacing w:val="-1"/>
          <w:szCs w:val="28"/>
        </w:rPr>
        <w:t xml:space="preserve"> до 0,01); </w:t>
      </w:r>
      <w:proofErr w:type="spellStart"/>
      <w:proofErr w:type="gramStart"/>
      <w:r w:rsidRPr="00EA021A">
        <w:rPr>
          <w:i/>
          <w:szCs w:val="28"/>
        </w:rPr>
        <w:t>m</w:t>
      </w:r>
      <w:proofErr w:type="gramEnd"/>
      <w:r w:rsidRPr="00EA021A">
        <w:rPr>
          <w:i/>
          <w:szCs w:val="28"/>
        </w:rPr>
        <w:t>ах</w:t>
      </w:r>
      <w:proofErr w:type="spellEnd"/>
      <w:r w:rsidRPr="00EA021A">
        <w:rPr>
          <w:i/>
          <w:szCs w:val="28"/>
        </w:rPr>
        <w:t xml:space="preserve"> ПК</w:t>
      </w:r>
      <w:r w:rsidRPr="00EA021A">
        <w:rPr>
          <w:szCs w:val="28"/>
        </w:rPr>
        <w:t xml:space="preserve"> – максимально </w:t>
      </w:r>
      <w:proofErr w:type="spellStart"/>
      <w:r w:rsidRPr="00EA021A">
        <w:rPr>
          <w:szCs w:val="28"/>
        </w:rPr>
        <w:t>можлива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кількість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балів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</w:t>
      </w:r>
      <w:proofErr w:type="spellEnd"/>
      <w:r w:rsidRPr="00EA021A">
        <w:rPr>
          <w:szCs w:val="28"/>
        </w:rPr>
        <w:t xml:space="preserve"> поточного контролю.</w:t>
      </w:r>
    </w:p>
    <w:p w:rsidR="00021279" w:rsidRPr="00EA021A" w:rsidRDefault="00021279" w:rsidP="005D4E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proofErr w:type="spellStart"/>
      <w:r w:rsidRPr="00EA021A">
        <w:rPr>
          <w:szCs w:val="28"/>
        </w:rPr>
        <w:t>Відсутність</w:t>
      </w:r>
      <w:proofErr w:type="spellEnd"/>
      <w:r w:rsidRPr="00EA021A">
        <w:rPr>
          <w:szCs w:val="28"/>
        </w:rPr>
        <w:t xml:space="preserve"> студента на </w:t>
      </w:r>
      <w:proofErr w:type="spellStart"/>
      <w:r w:rsidRPr="00EA021A">
        <w:rPr>
          <w:szCs w:val="28"/>
        </w:rPr>
        <w:t>занятті</w:t>
      </w:r>
      <w:proofErr w:type="spellEnd"/>
      <w:r w:rsidRPr="00EA021A">
        <w:rPr>
          <w:szCs w:val="28"/>
        </w:rPr>
        <w:t xml:space="preserve"> у </w:t>
      </w:r>
      <w:proofErr w:type="spellStart"/>
      <w:r w:rsidRPr="00EA021A">
        <w:rPr>
          <w:szCs w:val="28"/>
        </w:rPr>
        <w:t>формулі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приймається</w:t>
      </w:r>
      <w:proofErr w:type="spellEnd"/>
      <w:r w:rsidRPr="00EA021A">
        <w:rPr>
          <w:szCs w:val="28"/>
        </w:rPr>
        <w:t xml:space="preserve"> як «0».</w:t>
      </w:r>
    </w:p>
    <w:p w:rsidR="00021279" w:rsidRPr="00EA021A" w:rsidRDefault="00021279" w:rsidP="005D4E3F">
      <w:pPr>
        <w:adjustRightInd w:val="0"/>
        <w:spacing w:line="276" w:lineRule="auto"/>
        <w:jc w:val="both"/>
        <w:rPr>
          <w:b/>
          <w:szCs w:val="28"/>
        </w:rPr>
      </w:pPr>
    </w:p>
    <w:p w:rsidR="00021279" w:rsidRPr="00EA021A" w:rsidRDefault="00021279" w:rsidP="005D4E3F">
      <w:pPr>
        <w:pStyle w:val="a3"/>
        <w:adjustRightInd w:val="0"/>
        <w:spacing w:line="276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A021A">
        <w:rPr>
          <w:rFonts w:ascii="Times New Roman" w:hAnsi="Times New Roman" w:cs="Times New Roman"/>
          <w:b/>
          <w:sz w:val="28"/>
          <w:szCs w:val="28"/>
          <w:lang w:val="ru-RU"/>
        </w:rPr>
        <w:t>Критерії</w:t>
      </w:r>
      <w:proofErr w:type="spellEnd"/>
      <w:r w:rsidRPr="00EA02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A021A">
        <w:rPr>
          <w:rFonts w:ascii="Times New Roman" w:hAnsi="Times New Roman" w:cs="Times New Roman"/>
          <w:b/>
          <w:sz w:val="28"/>
          <w:szCs w:val="28"/>
          <w:lang w:val="ru-RU"/>
        </w:rPr>
        <w:t>оцінювання</w:t>
      </w:r>
      <w:proofErr w:type="spellEnd"/>
      <w:r w:rsidRPr="00EA02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</w:t>
      </w:r>
      <w:proofErr w:type="spellStart"/>
      <w:r w:rsidRPr="00EA021A">
        <w:rPr>
          <w:rFonts w:ascii="Times New Roman" w:hAnsi="Times New Roman" w:cs="Times New Roman"/>
          <w:b/>
          <w:sz w:val="28"/>
          <w:szCs w:val="28"/>
          <w:lang w:val="ru-RU"/>
        </w:rPr>
        <w:t>дворівневою</w:t>
      </w:r>
      <w:proofErr w:type="spellEnd"/>
      <w:r w:rsidRPr="00EA02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шкалою</w:t>
      </w:r>
    </w:p>
    <w:p w:rsidR="00021279" w:rsidRPr="00EA021A" w:rsidRDefault="00021279" w:rsidP="005D4E3F">
      <w:pPr>
        <w:adjustRightInd w:val="0"/>
        <w:spacing w:line="276" w:lineRule="auto"/>
        <w:ind w:firstLine="540"/>
        <w:jc w:val="both"/>
        <w:rPr>
          <w:szCs w:val="28"/>
        </w:rPr>
      </w:pPr>
      <w:proofErr w:type="spellStart"/>
      <w:proofErr w:type="gramStart"/>
      <w:r w:rsidRPr="00EA021A">
        <w:rPr>
          <w:szCs w:val="28"/>
        </w:rPr>
        <w:t>П</w:t>
      </w:r>
      <w:proofErr w:type="gramEnd"/>
      <w:r w:rsidRPr="00EA021A">
        <w:rPr>
          <w:szCs w:val="28"/>
        </w:rPr>
        <w:t>ід</w:t>
      </w:r>
      <w:proofErr w:type="spellEnd"/>
      <w:r w:rsidRPr="00EA021A">
        <w:rPr>
          <w:szCs w:val="28"/>
        </w:rPr>
        <w:t xml:space="preserve"> час </w:t>
      </w:r>
      <w:proofErr w:type="spellStart"/>
      <w:r w:rsidRPr="00EA021A">
        <w:rPr>
          <w:szCs w:val="28"/>
        </w:rPr>
        <w:t>проведення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заліку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навчальні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досягнення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студентів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оцінюються</w:t>
      </w:r>
      <w:proofErr w:type="spellEnd"/>
      <w:r w:rsidRPr="00EA021A">
        <w:rPr>
          <w:szCs w:val="28"/>
        </w:rPr>
        <w:t xml:space="preserve"> за </w:t>
      </w:r>
      <w:proofErr w:type="spellStart"/>
      <w:r w:rsidRPr="00EA021A">
        <w:rPr>
          <w:szCs w:val="28"/>
        </w:rPr>
        <w:t>дворівневою</w:t>
      </w:r>
      <w:proofErr w:type="spellEnd"/>
      <w:r w:rsidRPr="00EA021A">
        <w:rPr>
          <w:szCs w:val="28"/>
        </w:rPr>
        <w:t xml:space="preserve"> шкалою: </w:t>
      </w:r>
      <w:proofErr w:type="spellStart"/>
      <w:r w:rsidRPr="00EA021A">
        <w:rPr>
          <w:szCs w:val="28"/>
        </w:rPr>
        <w:t>зараховано</w:t>
      </w:r>
      <w:proofErr w:type="spellEnd"/>
      <w:r w:rsidRPr="00EA021A">
        <w:rPr>
          <w:szCs w:val="28"/>
        </w:rPr>
        <w:t xml:space="preserve">, </w:t>
      </w:r>
      <w:proofErr w:type="spellStart"/>
      <w:r w:rsidRPr="00EA021A">
        <w:rPr>
          <w:szCs w:val="28"/>
        </w:rPr>
        <w:t>незараховано</w:t>
      </w:r>
      <w:proofErr w:type="spellEnd"/>
      <w:r w:rsidRPr="00EA021A">
        <w:rPr>
          <w:szCs w:val="28"/>
        </w:rPr>
        <w:t>.</w:t>
      </w:r>
    </w:p>
    <w:p w:rsidR="00021279" w:rsidRPr="00EA021A" w:rsidRDefault="00021279" w:rsidP="005D4E3F">
      <w:pPr>
        <w:adjustRightInd w:val="0"/>
        <w:spacing w:line="276" w:lineRule="auto"/>
        <w:ind w:firstLine="540"/>
        <w:jc w:val="both"/>
        <w:rPr>
          <w:szCs w:val="28"/>
        </w:rPr>
      </w:pPr>
      <w:proofErr w:type="spellStart"/>
      <w:r w:rsidRPr="00EA021A">
        <w:rPr>
          <w:szCs w:val="28"/>
        </w:rPr>
        <w:t>Оцінка</w:t>
      </w:r>
      <w:proofErr w:type="spellEnd"/>
      <w:r w:rsidRPr="00EA021A">
        <w:rPr>
          <w:szCs w:val="28"/>
        </w:rPr>
        <w:t xml:space="preserve"> «</w:t>
      </w:r>
      <w:proofErr w:type="spellStart"/>
      <w:r w:rsidRPr="00EA021A">
        <w:rPr>
          <w:szCs w:val="28"/>
        </w:rPr>
        <w:t>зараховано</w:t>
      </w:r>
      <w:proofErr w:type="spellEnd"/>
      <w:r w:rsidRPr="00EA021A">
        <w:rPr>
          <w:szCs w:val="28"/>
        </w:rPr>
        <w:t xml:space="preserve">» (60‒100 </w:t>
      </w:r>
      <w:proofErr w:type="spellStart"/>
      <w:r w:rsidRPr="00EA021A">
        <w:rPr>
          <w:szCs w:val="28"/>
        </w:rPr>
        <w:t>балів</w:t>
      </w:r>
      <w:proofErr w:type="spellEnd"/>
      <w:r w:rsidRPr="00EA021A">
        <w:rPr>
          <w:szCs w:val="28"/>
        </w:rPr>
        <w:t xml:space="preserve">) ставиться </w:t>
      </w:r>
      <w:proofErr w:type="spellStart"/>
      <w:r w:rsidRPr="00EA021A">
        <w:rPr>
          <w:szCs w:val="28"/>
        </w:rPr>
        <w:t>студентові</w:t>
      </w:r>
      <w:proofErr w:type="spellEnd"/>
      <w:r w:rsidRPr="00EA021A">
        <w:rPr>
          <w:szCs w:val="28"/>
        </w:rPr>
        <w:t xml:space="preserve">, </w:t>
      </w:r>
      <w:proofErr w:type="spellStart"/>
      <w:r w:rsidRPr="00EA021A">
        <w:rPr>
          <w:szCs w:val="28"/>
        </w:rPr>
        <w:t>який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виявив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знання</w:t>
      </w:r>
      <w:proofErr w:type="spellEnd"/>
      <w:r w:rsidRPr="00EA021A">
        <w:rPr>
          <w:szCs w:val="28"/>
        </w:rPr>
        <w:t xml:space="preserve"> основного </w:t>
      </w:r>
      <w:proofErr w:type="spellStart"/>
      <w:r w:rsidRPr="00EA021A">
        <w:rPr>
          <w:szCs w:val="28"/>
        </w:rPr>
        <w:t>навчального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матеріалу</w:t>
      </w:r>
      <w:proofErr w:type="spellEnd"/>
      <w:r w:rsidRPr="00EA021A">
        <w:rPr>
          <w:szCs w:val="28"/>
        </w:rPr>
        <w:t xml:space="preserve"> в </w:t>
      </w:r>
      <w:proofErr w:type="spellStart"/>
      <w:r w:rsidRPr="00EA021A">
        <w:rPr>
          <w:szCs w:val="28"/>
        </w:rPr>
        <w:t>обсязі</w:t>
      </w:r>
      <w:proofErr w:type="spellEnd"/>
      <w:r w:rsidRPr="00EA021A">
        <w:rPr>
          <w:szCs w:val="28"/>
        </w:rPr>
        <w:t xml:space="preserve">, </w:t>
      </w:r>
      <w:proofErr w:type="spellStart"/>
      <w:r w:rsidRPr="00EA021A">
        <w:rPr>
          <w:szCs w:val="28"/>
        </w:rPr>
        <w:t>необхідному</w:t>
      </w:r>
      <w:proofErr w:type="spellEnd"/>
      <w:r w:rsidRPr="00EA021A">
        <w:rPr>
          <w:szCs w:val="28"/>
        </w:rPr>
        <w:t xml:space="preserve"> для </w:t>
      </w:r>
      <w:proofErr w:type="spellStart"/>
      <w:r w:rsidRPr="00EA021A">
        <w:rPr>
          <w:szCs w:val="28"/>
        </w:rPr>
        <w:t>подальшого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навчання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майбутньої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роботи</w:t>
      </w:r>
      <w:proofErr w:type="spellEnd"/>
      <w:r w:rsidRPr="00EA021A">
        <w:rPr>
          <w:szCs w:val="28"/>
        </w:rPr>
        <w:t xml:space="preserve"> за </w:t>
      </w:r>
      <w:proofErr w:type="spellStart"/>
      <w:r w:rsidRPr="00EA021A">
        <w:rPr>
          <w:szCs w:val="28"/>
        </w:rPr>
        <w:t>фахом</w:t>
      </w:r>
      <w:proofErr w:type="spellEnd"/>
      <w:r w:rsidRPr="00EA021A">
        <w:rPr>
          <w:szCs w:val="28"/>
        </w:rPr>
        <w:t xml:space="preserve">, </w:t>
      </w:r>
      <w:proofErr w:type="spellStart"/>
      <w:r w:rsidRPr="00EA021A">
        <w:rPr>
          <w:szCs w:val="28"/>
        </w:rPr>
        <w:t>здатний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виконувати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завдання</w:t>
      </w:r>
      <w:proofErr w:type="spellEnd"/>
      <w:r w:rsidRPr="00EA021A">
        <w:rPr>
          <w:szCs w:val="28"/>
        </w:rPr>
        <w:t xml:space="preserve">, </w:t>
      </w:r>
      <w:proofErr w:type="spellStart"/>
      <w:r w:rsidRPr="00EA021A">
        <w:rPr>
          <w:szCs w:val="28"/>
        </w:rPr>
        <w:t>передбаченні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програмою</w:t>
      </w:r>
      <w:proofErr w:type="spellEnd"/>
      <w:r w:rsidRPr="00EA021A">
        <w:rPr>
          <w:szCs w:val="28"/>
        </w:rPr>
        <w:t xml:space="preserve">, </w:t>
      </w:r>
      <w:proofErr w:type="spellStart"/>
      <w:r w:rsidRPr="00EA021A">
        <w:rPr>
          <w:szCs w:val="28"/>
        </w:rPr>
        <w:t>ознайомлений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</w:t>
      </w:r>
      <w:proofErr w:type="spellEnd"/>
      <w:r w:rsidRPr="00EA021A">
        <w:rPr>
          <w:szCs w:val="28"/>
        </w:rPr>
        <w:t xml:space="preserve"> основною </w:t>
      </w:r>
      <w:proofErr w:type="spellStart"/>
      <w:r w:rsidRPr="00EA021A">
        <w:rPr>
          <w:szCs w:val="28"/>
        </w:rPr>
        <w:t>рекомендованою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літературою</w:t>
      </w:r>
      <w:proofErr w:type="spellEnd"/>
      <w:r w:rsidRPr="00EA021A">
        <w:rPr>
          <w:szCs w:val="28"/>
        </w:rPr>
        <w:t xml:space="preserve">; </w:t>
      </w:r>
      <w:proofErr w:type="spellStart"/>
      <w:proofErr w:type="gramStart"/>
      <w:r w:rsidRPr="00EA021A">
        <w:rPr>
          <w:szCs w:val="28"/>
        </w:rPr>
        <w:t>п</w:t>
      </w:r>
      <w:proofErr w:type="gramEnd"/>
      <w:r w:rsidRPr="00EA021A">
        <w:rPr>
          <w:szCs w:val="28"/>
        </w:rPr>
        <w:t>ід</w:t>
      </w:r>
      <w:proofErr w:type="spellEnd"/>
      <w:r w:rsidRPr="00EA021A">
        <w:rPr>
          <w:szCs w:val="28"/>
        </w:rPr>
        <w:t xml:space="preserve"> час </w:t>
      </w:r>
      <w:proofErr w:type="spellStart"/>
      <w:r w:rsidRPr="00EA021A">
        <w:rPr>
          <w:szCs w:val="28"/>
        </w:rPr>
        <w:t>виконання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завдань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припускається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помилок</w:t>
      </w:r>
      <w:proofErr w:type="spellEnd"/>
      <w:r w:rsidRPr="00EA021A">
        <w:rPr>
          <w:szCs w:val="28"/>
        </w:rPr>
        <w:t xml:space="preserve">, </w:t>
      </w:r>
      <w:proofErr w:type="spellStart"/>
      <w:r w:rsidRPr="00EA021A">
        <w:rPr>
          <w:szCs w:val="28"/>
        </w:rPr>
        <w:t>але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демонструє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спроможність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їх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усувати</w:t>
      </w:r>
      <w:proofErr w:type="spellEnd"/>
      <w:r w:rsidRPr="00EA021A">
        <w:rPr>
          <w:szCs w:val="28"/>
        </w:rPr>
        <w:t>.</w:t>
      </w:r>
    </w:p>
    <w:p w:rsidR="00021279" w:rsidRPr="00EA021A" w:rsidRDefault="00021279" w:rsidP="005D4E3F">
      <w:pPr>
        <w:adjustRightInd w:val="0"/>
        <w:spacing w:line="276" w:lineRule="auto"/>
        <w:ind w:firstLine="540"/>
        <w:jc w:val="both"/>
        <w:rPr>
          <w:szCs w:val="28"/>
        </w:rPr>
      </w:pPr>
      <w:proofErr w:type="spellStart"/>
      <w:r w:rsidRPr="00EA021A">
        <w:rPr>
          <w:szCs w:val="28"/>
        </w:rPr>
        <w:t>Оцінка</w:t>
      </w:r>
      <w:proofErr w:type="spellEnd"/>
      <w:r w:rsidRPr="00EA021A">
        <w:rPr>
          <w:szCs w:val="28"/>
        </w:rPr>
        <w:t xml:space="preserve"> «</w:t>
      </w:r>
      <w:proofErr w:type="spellStart"/>
      <w:r w:rsidRPr="00EA021A">
        <w:rPr>
          <w:szCs w:val="28"/>
        </w:rPr>
        <w:t>незараховано</w:t>
      </w:r>
      <w:proofErr w:type="spellEnd"/>
      <w:r w:rsidRPr="00EA021A">
        <w:rPr>
          <w:szCs w:val="28"/>
        </w:rPr>
        <w:t xml:space="preserve">» (1‒59 </w:t>
      </w:r>
      <w:proofErr w:type="spellStart"/>
      <w:r w:rsidRPr="00EA021A">
        <w:rPr>
          <w:szCs w:val="28"/>
        </w:rPr>
        <w:t>балів</w:t>
      </w:r>
      <w:proofErr w:type="spellEnd"/>
      <w:r w:rsidRPr="00EA021A">
        <w:rPr>
          <w:szCs w:val="28"/>
        </w:rPr>
        <w:t xml:space="preserve">) ставиться </w:t>
      </w:r>
      <w:proofErr w:type="spellStart"/>
      <w:r w:rsidRPr="00EA021A">
        <w:rPr>
          <w:szCs w:val="28"/>
        </w:rPr>
        <w:t>студентові</w:t>
      </w:r>
      <w:proofErr w:type="spellEnd"/>
      <w:r w:rsidRPr="00EA021A">
        <w:rPr>
          <w:szCs w:val="28"/>
        </w:rPr>
        <w:t xml:space="preserve">, </w:t>
      </w:r>
      <w:proofErr w:type="spellStart"/>
      <w:r w:rsidRPr="00EA021A">
        <w:rPr>
          <w:szCs w:val="28"/>
        </w:rPr>
        <w:t>який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допускає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принципові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помилки</w:t>
      </w:r>
      <w:proofErr w:type="spellEnd"/>
      <w:r w:rsidRPr="00EA021A">
        <w:rPr>
          <w:szCs w:val="28"/>
        </w:rPr>
        <w:t xml:space="preserve"> у </w:t>
      </w:r>
      <w:proofErr w:type="spellStart"/>
      <w:r w:rsidRPr="00EA021A">
        <w:rPr>
          <w:szCs w:val="28"/>
        </w:rPr>
        <w:t>виконанні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передбачених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програмою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завдань</w:t>
      </w:r>
      <w:proofErr w:type="spellEnd"/>
      <w:r w:rsidRPr="00EA021A">
        <w:rPr>
          <w:szCs w:val="28"/>
        </w:rPr>
        <w:t xml:space="preserve">, не </w:t>
      </w:r>
      <w:proofErr w:type="spellStart"/>
      <w:r w:rsidRPr="00EA021A">
        <w:rPr>
          <w:szCs w:val="28"/>
        </w:rPr>
        <w:t>може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продовжити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навчання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чи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розпочати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професійну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діяльність</w:t>
      </w:r>
      <w:proofErr w:type="spellEnd"/>
      <w:r w:rsidRPr="00EA021A">
        <w:rPr>
          <w:szCs w:val="28"/>
        </w:rPr>
        <w:t xml:space="preserve"> без </w:t>
      </w:r>
      <w:proofErr w:type="spellStart"/>
      <w:r w:rsidRPr="00EA021A">
        <w:rPr>
          <w:szCs w:val="28"/>
        </w:rPr>
        <w:t>додаткових</w:t>
      </w:r>
      <w:proofErr w:type="spellEnd"/>
      <w:r w:rsidRPr="00EA021A">
        <w:rPr>
          <w:szCs w:val="28"/>
        </w:rPr>
        <w:t xml:space="preserve"> занять </w:t>
      </w:r>
      <w:proofErr w:type="spellStart"/>
      <w:r w:rsidRPr="00EA021A">
        <w:rPr>
          <w:szCs w:val="28"/>
        </w:rPr>
        <w:t>з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відповідної</w:t>
      </w:r>
      <w:proofErr w:type="spellEnd"/>
      <w:r w:rsidRPr="00EA021A">
        <w:rPr>
          <w:szCs w:val="28"/>
        </w:rPr>
        <w:t xml:space="preserve"> </w:t>
      </w:r>
      <w:proofErr w:type="spellStart"/>
      <w:r w:rsidRPr="00EA021A">
        <w:rPr>
          <w:szCs w:val="28"/>
        </w:rPr>
        <w:t>дисципліни</w:t>
      </w:r>
      <w:proofErr w:type="spellEnd"/>
      <w:r w:rsidRPr="00EA021A">
        <w:rPr>
          <w:szCs w:val="28"/>
        </w:rPr>
        <w:t>.</w:t>
      </w:r>
    </w:p>
    <w:p w:rsidR="00021279" w:rsidRPr="00EA021A" w:rsidRDefault="00021279" w:rsidP="005D4E3F">
      <w:pPr>
        <w:adjustRightInd w:val="0"/>
        <w:spacing w:line="276" w:lineRule="auto"/>
        <w:ind w:firstLine="540"/>
        <w:jc w:val="both"/>
        <w:rPr>
          <w:szCs w:val="28"/>
        </w:rPr>
      </w:pPr>
    </w:p>
    <w:p w:rsidR="00021279" w:rsidRPr="00EA021A" w:rsidRDefault="00021279" w:rsidP="005D4E3F">
      <w:pPr>
        <w:spacing w:line="276" w:lineRule="auto"/>
        <w:jc w:val="both"/>
        <w:rPr>
          <w:b/>
          <w:szCs w:val="28"/>
          <w:shd w:val="clear" w:color="auto" w:fill="FFFFFF"/>
        </w:rPr>
      </w:pPr>
      <w:r w:rsidRPr="00EA021A">
        <w:rPr>
          <w:b/>
          <w:szCs w:val="28"/>
        </w:rPr>
        <w:lastRenderedPageBreak/>
        <w:t xml:space="preserve">Шкала </w:t>
      </w:r>
      <w:proofErr w:type="spellStart"/>
      <w:r w:rsidRPr="00EA021A">
        <w:rPr>
          <w:b/>
          <w:szCs w:val="28"/>
        </w:rPr>
        <w:t>оцінювання</w:t>
      </w:r>
      <w:proofErr w:type="spellEnd"/>
      <w:r w:rsidRPr="00EA021A">
        <w:rPr>
          <w:b/>
          <w:szCs w:val="28"/>
        </w:rPr>
        <w:t xml:space="preserve"> </w:t>
      </w:r>
      <w:proofErr w:type="spellStart"/>
      <w:r w:rsidRPr="00EA021A">
        <w:rPr>
          <w:b/>
          <w:szCs w:val="28"/>
        </w:rPr>
        <w:t>успішності</w:t>
      </w:r>
      <w:proofErr w:type="spellEnd"/>
      <w:r w:rsidRPr="00EA021A">
        <w:rPr>
          <w:b/>
          <w:szCs w:val="28"/>
        </w:rPr>
        <w:t xml:space="preserve"> </w:t>
      </w:r>
      <w:proofErr w:type="spellStart"/>
      <w:r w:rsidRPr="00EA021A">
        <w:rPr>
          <w:b/>
          <w:szCs w:val="28"/>
          <w:shd w:val="clear" w:color="auto" w:fill="FFFFFF"/>
        </w:rPr>
        <w:t>здобувачів</w:t>
      </w:r>
      <w:proofErr w:type="spellEnd"/>
      <w:r w:rsidRPr="00EA021A">
        <w:rPr>
          <w:b/>
          <w:szCs w:val="28"/>
          <w:shd w:val="clear" w:color="auto" w:fill="FFFFFF"/>
        </w:rPr>
        <w:t xml:space="preserve"> </w:t>
      </w:r>
      <w:proofErr w:type="spellStart"/>
      <w:r w:rsidRPr="00EA021A">
        <w:rPr>
          <w:b/>
          <w:szCs w:val="28"/>
          <w:shd w:val="clear" w:color="auto" w:fill="FFFFFF"/>
        </w:rPr>
        <w:t>вищої</w:t>
      </w:r>
      <w:proofErr w:type="spellEnd"/>
      <w:r w:rsidRPr="00EA021A">
        <w:rPr>
          <w:b/>
          <w:szCs w:val="28"/>
          <w:shd w:val="clear" w:color="auto" w:fill="FFFFFF"/>
        </w:rPr>
        <w:t xml:space="preserve"> </w:t>
      </w:r>
      <w:proofErr w:type="spellStart"/>
      <w:r w:rsidRPr="00EA021A">
        <w:rPr>
          <w:b/>
          <w:szCs w:val="28"/>
          <w:shd w:val="clear" w:color="auto" w:fill="FFFFFF"/>
        </w:rPr>
        <w:t>освіти</w:t>
      </w:r>
      <w:proofErr w:type="spellEnd"/>
    </w:p>
    <w:p w:rsidR="00021279" w:rsidRPr="00EA021A" w:rsidRDefault="00021279" w:rsidP="005D4E3F">
      <w:pPr>
        <w:spacing w:line="276" w:lineRule="auto"/>
        <w:jc w:val="both"/>
        <w:rPr>
          <w:b/>
          <w:szCs w:val="28"/>
          <w:shd w:val="clear" w:color="auto" w:fill="C2D69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0"/>
        <w:gridCol w:w="2069"/>
        <w:gridCol w:w="3493"/>
        <w:gridCol w:w="1939"/>
      </w:tblGrid>
      <w:tr w:rsidR="00021279" w:rsidRPr="00EA021A" w:rsidTr="00721E5D">
        <w:tc>
          <w:tcPr>
            <w:tcW w:w="1081" w:type="pct"/>
            <w:vMerge w:val="restart"/>
          </w:tcPr>
          <w:p w:rsidR="00021279" w:rsidRPr="00EA021A" w:rsidRDefault="00021279" w:rsidP="005D4E3F">
            <w:pPr>
              <w:spacing w:line="276" w:lineRule="auto"/>
              <w:jc w:val="both"/>
              <w:rPr>
                <w:bCs/>
                <w:szCs w:val="28"/>
              </w:rPr>
            </w:pPr>
            <w:r w:rsidRPr="00EA021A">
              <w:rPr>
                <w:bCs/>
                <w:szCs w:val="28"/>
              </w:rPr>
              <w:t>За 100-бальною шкалою</w:t>
            </w:r>
          </w:p>
        </w:tc>
        <w:tc>
          <w:tcPr>
            <w:tcW w:w="1081" w:type="pct"/>
            <w:vMerge w:val="restart"/>
          </w:tcPr>
          <w:p w:rsidR="00021279" w:rsidRPr="00EA021A" w:rsidRDefault="00021279" w:rsidP="005D4E3F">
            <w:pPr>
              <w:spacing w:line="276" w:lineRule="auto"/>
              <w:jc w:val="both"/>
              <w:rPr>
                <w:bCs/>
                <w:szCs w:val="28"/>
              </w:rPr>
            </w:pPr>
            <w:r w:rsidRPr="00EA021A">
              <w:rPr>
                <w:bCs/>
                <w:szCs w:val="28"/>
              </w:rPr>
              <w:t>За шкалою ECTS</w:t>
            </w:r>
          </w:p>
        </w:tc>
        <w:tc>
          <w:tcPr>
            <w:tcW w:w="2838" w:type="pct"/>
            <w:gridSpan w:val="2"/>
          </w:tcPr>
          <w:p w:rsidR="00021279" w:rsidRPr="00EA021A" w:rsidRDefault="00021279" w:rsidP="005D4E3F">
            <w:pPr>
              <w:spacing w:line="276" w:lineRule="auto"/>
              <w:jc w:val="both"/>
              <w:rPr>
                <w:bCs/>
                <w:szCs w:val="28"/>
              </w:rPr>
            </w:pPr>
            <w:r w:rsidRPr="00EA021A">
              <w:rPr>
                <w:bCs/>
                <w:szCs w:val="28"/>
              </w:rPr>
              <w:t xml:space="preserve">За </w:t>
            </w:r>
            <w:proofErr w:type="spellStart"/>
            <w:r w:rsidRPr="00EA021A">
              <w:rPr>
                <w:bCs/>
                <w:szCs w:val="28"/>
              </w:rPr>
              <w:t>національною</w:t>
            </w:r>
            <w:proofErr w:type="spellEnd"/>
            <w:r w:rsidRPr="00EA021A">
              <w:rPr>
                <w:bCs/>
                <w:szCs w:val="28"/>
              </w:rPr>
              <w:t xml:space="preserve"> шкалою</w:t>
            </w:r>
          </w:p>
        </w:tc>
      </w:tr>
      <w:tr w:rsidR="00021279" w:rsidRPr="00EA021A" w:rsidTr="00721E5D">
        <w:tc>
          <w:tcPr>
            <w:tcW w:w="1081" w:type="pct"/>
            <w:vMerge/>
          </w:tcPr>
          <w:p w:rsidR="00021279" w:rsidRPr="00EA021A" w:rsidRDefault="00021279" w:rsidP="005D4E3F">
            <w:pPr>
              <w:spacing w:line="276" w:lineRule="auto"/>
              <w:jc w:val="both"/>
              <w:rPr>
                <w:bCs/>
                <w:szCs w:val="28"/>
              </w:rPr>
            </w:pPr>
          </w:p>
        </w:tc>
        <w:tc>
          <w:tcPr>
            <w:tcW w:w="1081" w:type="pct"/>
            <w:vMerge/>
          </w:tcPr>
          <w:p w:rsidR="00021279" w:rsidRPr="00EA021A" w:rsidRDefault="00021279" w:rsidP="005D4E3F">
            <w:pPr>
              <w:spacing w:line="276" w:lineRule="auto"/>
              <w:jc w:val="both"/>
              <w:rPr>
                <w:bCs/>
                <w:szCs w:val="28"/>
              </w:rPr>
            </w:pPr>
          </w:p>
        </w:tc>
        <w:tc>
          <w:tcPr>
            <w:tcW w:w="1825" w:type="pct"/>
          </w:tcPr>
          <w:p w:rsidR="00021279" w:rsidRPr="00EA021A" w:rsidRDefault="00021279" w:rsidP="005D4E3F">
            <w:pPr>
              <w:spacing w:line="276" w:lineRule="auto"/>
              <w:jc w:val="both"/>
              <w:rPr>
                <w:bCs/>
                <w:szCs w:val="28"/>
              </w:rPr>
            </w:pPr>
            <w:proofErr w:type="spellStart"/>
            <w:r w:rsidRPr="00EA021A">
              <w:rPr>
                <w:bCs/>
                <w:szCs w:val="28"/>
              </w:rPr>
              <w:t>іспит</w:t>
            </w:r>
            <w:proofErr w:type="spellEnd"/>
          </w:p>
        </w:tc>
        <w:tc>
          <w:tcPr>
            <w:tcW w:w="1013" w:type="pct"/>
          </w:tcPr>
          <w:p w:rsidR="00021279" w:rsidRPr="00EA021A" w:rsidRDefault="00021279" w:rsidP="005D4E3F">
            <w:pPr>
              <w:spacing w:line="276" w:lineRule="auto"/>
              <w:jc w:val="both"/>
              <w:rPr>
                <w:bCs/>
                <w:szCs w:val="28"/>
              </w:rPr>
            </w:pPr>
            <w:proofErr w:type="spellStart"/>
            <w:r w:rsidRPr="00EA021A">
              <w:rPr>
                <w:bCs/>
                <w:szCs w:val="28"/>
              </w:rPr>
              <w:t>залі</w:t>
            </w:r>
            <w:proofErr w:type="gramStart"/>
            <w:r w:rsidRPr="00EA021A">
              <w:rPr>
                <w:bCs/>
                <w:szCs w:val="28"/>
              </w:rPr>
              <w:t>к</w:t>
            </w:r>
            <w:proofErr w:type="spellEnd"/>
            <w:proofErr w:type="gramEnd"/>
          </w:p>
        </w:tc>
      </w:tr>
      <w:tr w:rsidR="00021279" w:rsidRPr="00EA021A" w:rsidTr="00721E5D">
        <w:tc>
          <w:tcPr>
            <w:tcW w:w="1081" w:type="pct"/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90‒100</w:t>
            </w:r>
          </w:p>
        </w:tc>
        <w:tc>
          <w:tcPr>
            <w:tcW w:w="1081" w:type="pct"/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A</w:t>
            </w:r>
          </w:p>
        </w:tc>
        <w:tc>
          <w:tcPr>
            <w:tcW w:w="1825" w:type="pct"/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Відмінно</w:t>
            </w:r>
            <w:proofErr w:type="spellEnd"/>
          </w:p>
        </w:tc>
        <w:tc>
          <w:tcPr>
            <w:tcW w:w="1013" w:type="pct"/>
            <w:vMerge w:val="restart"/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</w:p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</w:p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</w:p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Зараховано</w:t>
            </w:r>
            <w:proofErr w:type="spellEnd"/>
          </w:p>
        </w:tc>
      </w:tr>
      <w:tr w:rsidR="00021279" w:rsidRPr="00EA021A" w:rsidTr="00721E5D">
        <w:trPr>
          <w:trHeight w:val="293"/>
        </w:trPr>
        <w:tc>
          <w:tcPr>
            <w:tcW w:w="1081" w:type="pct"/>
            <w:tcBorders>
              <w:bottom w:val="single" w:sz="4" w:space="0" w:color="auto"/>
            </w:tcBorders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82‒89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B</w:t>
            </w:r>
          </w:p>
        </w:tc>
        <w:tc>
          <w:tcPr>
            <w:tcW w:w="1825" w:type="pct"/>
            <w:vMerge w:val="restart"/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  <w:proofErr w:type="gramStart"/>
            <w:r w:rsidRPr="00EA021A">
              <w:rPr>
                <w:szCs w:val="28"/>
              </w:rPr>
              <w:t>Добре</w:t>
            </w:r>
            <w:proofErr w:type="gramEnd"/>
          </w:p>
        </w:tc>
        <w:tc>
          <w:tcPr>
            <w:tcW w:w="1013" w:type="pct"/>
            <w:vMerge/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021279" w:rsidRPr="00EA021A" w:rsidTr="00721E5D">
        <w:trPr>
          <w:trHeight w:val="209"/>
        </w:trPr>
        <w:tc>
          <w:tcPr>
            <w:tcW w:w="1081" w:type="pct"/>
            <w:tcBorders>
              <w:top w:val="single" w:sz="4" w:space="0" w:color="auto"/>
            </w:tcBorders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75‒81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C</w:t>
            </w:r>
          </w:p>
        </w:tc>
        <w:tc>
          <w:tcPr>
            <w:tcW w:w="1825" w:type="pct"/>
            <w:vMerge/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013" w:type="pct"/>
            <w:vMerge/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021279" w:rsidRPr="00EA021A" w:rsidTr="00721E5D">
        <w:trPr>
          <w:trHeight w:val="315"/>
        </w:trPr>
        <w:tc>
          <w:tcPr>
            <w:tcW w:w="1081" w:type="pct"/>
            <w:tcBorders>
              <w:bottom w:val="single" w:sz="4" w:space="0" w:color="auto"/>
            </w:tcBorders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64‒74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D</w:t>
            </w:r>
          </w:p>
        </w:tc>
        <w:tc>
          <w:tcPr>
            <w:tcW w:w="1825" w:type="pct"/>
            <w:vMerge w:val="restart"/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Задовільно</w:t>
            </w:r>
            <w:proofErr w:type="spellEnd"/>
          </w:p>
        </w:tc>
        <w:tc>
          <w:tcPr>
            <w:tcW w:w="1013" w:type="pct"/>
            <w:vMerge/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021279" w:rsidRPr="00EA021A" w:rsidTr="00721E5D">
        <w:trPr>
          <w:trHeight w:val="276"/>
        </w:trPr>
        <w:tc>
          <w:tcPr>
            <w:tcW w:w="1081" w:type="pct"/>
            <w:tcBorders>
              <w:top w:val="single" w:sz="4" w:space="0" w:color="auto"/>
            </w:tcBorders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60‒63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E</w:t>
            </w:r>
          </w:p>
        </w:tc>
        <w:tc>
          <w:tcPr>
            <w:tcW w:w="1825" w:type="pct"/>
            <w:vMerge/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013" w:type="pct"/>
            <w:vMerge/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021279" w:rsidRPr="00EA021A" w:rsidTr="00721E5D">
        <w:tc>
          <w:tcPr>
            <w:tcW w:w="1081" w:type="pct"/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35‒59</w:t>
            </w:r>
          </w:p>
        </w:tc>
        <w:tc>
          <w:tcPr>
            <w:tcW w:w="1081" w:type="pct"/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FX</w:t>
            </w:r>
          </w:p>
        </w:tc>
        <w:tc>
          <w:tcPr>
            <w:tcW w:w="2838" w:type="pct"/>
            <w:gridSpan w:val="2"/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pacing w:val="-8"/>
                <w:szCs w:val="28"/>
              </w:rPr>
              <w:t>Незадовільно</w:t>
            </w:r>
            <w:proofErr w:type="spellEnd"/>
            <w:r w:rsidRPr="00EA021A">
              <w:rPr>
                <w:spacing w:val="-8"/>
                <w:szCs w:val="28"/>
              </w:rPr>
              <w:t xml:space="preserve"> (</w:t>
            </w:r>
            <w:proofErr w:type="spellStart"/>
            <w:r w:rsidRPr="00EA021A">
              <w:rPr>
                <w:spacing w:val="-8"/>
                <w:szCs w:val="28"/>
              </w:rPr>
              <w:t>незараховано</w:t>
            </w:r>
            <w:proofErr w:type="spellEnd"/>
            <w:r w:rsidRPr="00EA021A">
              <w:rPr>
                <w:spacing w:val="-8"/>
                <w:szCs w:val="28"/>
              </w:rPr>
              <w:t xml:space="preserve">) </w:t>
            </w:r>
            <w:proofErr w:type="spellStart"/>
            <w:r w:rsidRPr="00EA021A">
              <w:rPr>
                <w:spacing w:val="-8"/>
                <w:szCs w:val="28"/>
              </w:rPr>
              <w:t>з</w:t>
            </w:r>
            <w:proofErr w:type="spellEnd"/>
            <w:r w:rsidRPr="00EA021A">
              <w:rPr>
                <w:spacing w:val="-8"/>
                <w:szCs w:val="28"/>
              </w:rPr>
              <w:t xml:space="preserve"> </w:t>
            </w:r>
            <w:proofErr w:type="spellStart"/>
            <w:r w:rsidRPr="00EA021A">
              <w:rPr>
                <w:spacing w:val="-8"/>
                <w:szCs w:val="28"/>
              </w:rPr>
              <w:t>можливістю</w:t>
            </w:r>
            <w:proofErr w:type="spellEnd"/>
            <w:r w:rsidRPr="00EA021A">
              <w:rPr>
                <w:spacing w:val="-8"/>
                <w:szCs w:val="28"/>
              </w:rPr>
              <w:t xml:space="preserve"> </w:t>
            </w:r>
            <w:r w:rsidRPr="00EA021A">
              <w:rPr>
                <w:spacing w:val="-7"/>
                <w:szCs w:val="28"/>
              </w:rPr>
              <w:t xml:space="preserve">повторного </w:t>
            </w:r>
            <w:proofErr w:type="spellStart"/>
            <w:r w:rsidRPr="00EA021A">
              <w:rPr>
                <w:spacing w:val="-7"/>
                <w:szCs w:val="28"/>
              </w:rPr>
              <w:t>складання</w:t>
            </w:r>
            <w:proofErr w:type="spellEnd"/>
          </w:p>
        </w:tc>
      </w:tr>
      <w:tr w:rsidR="00021279" w:rsidRPr="00EA021A" w:rsidTr="00721E5D">
        <w:tc>
          <w:tcPr>
            <w:tcW w:w="1081" w:type="pct"/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1‒34</w:t>
            </w:r>
          </w:p>
        </w:tc>
        <w:tc>
          <w:tcPr>
            <w:tcW w:w="1081" w:type="pct"/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F</w:t>
            </w:r>
          </w:p>
        </w:tc>
        <w:tc>
          <w:tcPr>
            <w:tcW w:w="2838" w:type="pct"/>
            <w:gridSpan w:val="2"/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pacing w:val="-7"/>
                <w:szCs w:val="28"/>
              </w:rPr>
              <w:t>Незадовільно</w:t>
            </w:r>
            <w:proofErr w:type="spellEnd"/>
            <w:r w:rsidRPr="00EA021A">
              <w:rPr>
                <w:spacing w:val="-7"/>
                <w:szCs w:val="28"/>
              </w:rPr>
              <w:t xml:space="preserve"> (</w:t>
            </w:r>
            <w:proofErr w:type="spellStart"/>
            <w:r w:rsidRPr="00EA021A">
              <w:rPr>
                <w:spacing w:val="-7"/>
                <w:szCs w:val="28"/>
              </w:rPr>
              <w:t>незараховано</w:t>
            </w:r>
            <w:proofErr w:type="spellEnd"/>
            <w:r w:rsidRPr="00EA021A">
              <w:rPr>
                <w:spacing w:val="-7"/>
                <w:szCs w:val="28"/>
              </w:rPr>
              <w:t xml:space="preserve">) </w:t>
            </w:r>
            <w:proofErr w:type="spellStart"/>
            <w:proofErr w:type="gramStart"/>
            <w:r w:rsidRPr="00EA021A">
              <w:rPr>
                <w:spacing w:val="-7"/>
                <w:szCs w:val="28"/>
              </w:rPr>
              <w:t>з</w:t>
            </w:r>
            <w:proofErr w:type="spellEnd"/>
            <w:r w:rsidRPr="00EA021A">
              <w:rPr>
                <w:spacing w:val="-7"/>
                <w:szCs w:val="28"/>
              </w:rPr>
              <w:t xml:space="preserve"> </w:t>
            </w:r>
            <w:proofErr w:type="spellStart"/>
            <w:r w:rsidRPr="00EA021A">
              <w:rPr>
                <w:spacing w:val="-7"/>
                <w:szCs w:val="28"/>
              </w:rPr>
              <w:t>обов</w:t>
            </w:r>
            <w:proofErr w:type="gramEnd"/>
            <w:r w:rsidRPr="00EA021A">
              <w:rPr>
                <w:spacing w:val="-7"/>
                <w:szCs w:val="28"/>
              </w:rPr>
              <w:t>’язковим</w:t>
            </w:r>
            <w:proofErr w:type="spellEnd"/>
            <w:r w:rsidRPr="00EA021A">
              <w:rPr>
                <w:spacing w:val="-7"/>
                <w:szCs w:val="28"/>
              </w:rPr>
              <w:t xml:space="preserve"> </w:t>
            </w:r>
            <w:proofErr w:type="spellStart"/>
            <w:r w:rsidRPr="00EA021A">
              <w:rPr>
                <w:spacing w:val="-7"/>
                <w:szCs w:val="28"/>
              </w:rPr>
              <w:t>повторним</w:t>
            </w:r>
            <w:proofErr w:type="spellEnd"/>
            <w:r w:rsidRPr="00EA021A">
              <w:rPr>
                <w:spacing w:val="-7"/>
                <w:szCs w:val="28"/>
              </w:rPr>
              <w:t xml:space="preserve"> </w:t>
            </w:r>
            <w:proofErr w:type="spellStart"/>
            <w:r w:rsidRPr="00EA021A">
              <w:rPr>
                <w:spacing w:val="-7"/>
                <w:szCs w:val="28"/>
              </w:rPr>
              <w:t>вивченням</w:t>
            </w:r>
            <w:proofErr w:type="spellEnd"/>
          </w:p>
        </w:tc>
      </w:tr>
    </w:tbl>
    <w:p w:rsidR="00021279" w:rsidRPr="00EA021A" w:rsidRDefault="00021279" w:rsidP="005D4E3F">
      <w:pPr>
        <w:spacing w:line="276" w:lineRule="auto"/>
        <w:jc w:val="both"/>
        <w:rPr>
          <w:b/>
          <w:szCs w:val="28"/>
        </w:rPr>
      </w:pPr>
    </w:p>
    <w:p w:rsidR="00021279" w:rsidRPr="00EA021A" w:rsidRDefault="00021279" w:rsidP="005D4E3F">
      <w:pPr>
        <w:spacing w:line="276" w:lineRule="auto"/>
        <w:jc w:val="both"/>
        <w:rPr>
          <w:b/>
          <w:szCs w:val="28"/>
        </w:rPr>
      </w:pPr>
      <w:proofErr w:type="spellStart"/>
      <w:r w:rsidRPr="00EA021A">
        <w:rPr>
          <w:b/>
          <w:szCs w:val="28"/>
        </w:rPr>
        <w:t>Розподіл</w:t>
      </w:r>
      <w:proofErr w:type="spellEnd"/>
      <w:r w:rsidRPr="00EA021A">
        <w:rPr>
          <w:b/>
          <w:szCs w:val="28"/>
        </w:rPr>
        <w:t xml:space="preserve"> </w:t>
      </w:r>
      <w:proofErr w:type="spellStart"/>
      <w:r w:rsidRPr="00EA021A">
        <w:rPr>
          <w:b/>
          <w:szCs w:val="28"/>
        </w:rPr>
        <w:t>балів</w:t>
      </w:r>
      <w:proofErr w:type="spellEnd"/>
      <w:r w:rsidRPr="00EA021A">
        <w:rPr>
          <w:b/>
          <w:szCs w:val="28"/>
        </w:rPr>
        <w:t xml:space="preserve">, </w:t>
      </w:r>
      <w:proofErr w:type="spellStart"/>
      <w:r w:rsidRPr="00EA021A">
        <w:rPr>
          <w:b/>
          <w:szCs w:val="28"/>
        </w:rPr>
        <w:t>що</w:t>
      </w:r>
      <w:proofErr w:type="spellEnd"/>
      <w:r w:rsidRPr="00EA021A">
        <w:rPr>
          <w:b/>
          <w:szCs w:val="28"/>
        </w:rPr>
        <w:t xml:space="preserve"> </w:t>
      </w:r>
      <w:proofErr w:type="spellStart"/>
      <w:r w:rsidRPr="00EA021A">
        <w:rPr>
          <w:b/>
          <w:szCs w:val="28"/>
        </w:rPr>
        <w:t>присвоюється</w:t>
      </w:r>
      <w:proofErr w:type="spellEnd"/>
      <w:r w:rsidRPr="00EA021A">
        <w:rPr>
          <w:b/>
          <w:szCs w:val="28"/>
        </w:rPr>
        <w:t xml:space="preserve"> </w:t>
      </w:r>
      <w:proofErr w:type="spellStart"/>
      <w:r w:rsidRPr="00EA021A">
        <w:rPr>
          <w:b/>
          <w:szCs w:val="28"/>
          <w:shd w:val="clear" w:color="auto" w:fill="FFFFFF"/>
        </w:rPr>
        <w:t>здобувачам</w:t>
      </w:r>
      <w:proofErr w:type="spellEnd"/>
      <w:r w:rsidRPr="00EA021A">
        <w:rPr>
          <w:b/>
          <w:szCs w:val="28"/>
          <w:shd w:val="clear" w:color="auto" w:fill="FFFFFF"/>
        </w:rPr>
        <w:t xml:space="preserve"> </w:t>
      </w:r>
      <w:proofErr w:type="spellStart"/>
      <w:r w:rsidRPr="00EA021A">
        <w:rPr>
          <w:b/>
          <w:szCs w:val="28"/>
          <w:shd w:val="clear" w:color="auto" w:fill="FFFFFF"/>
        </w:rPr>
        <w:t>вищої</w:t>
      </w:r>
      <w:proofErr w:type="spellEnd"/>
      <w:r w:rsidRPr="00EA021A">
        <w:rPr>
          <w:b/>
          <w:szCs w:val="28"/>
          <w:shd w:val="clear" w:color="auto" w:fill="FFFFFF"/>
        </w:rPr>
        <w:t xml:space="preserve"> </w:t>
      </w:r>
      <w:proofErr w:type="spellStart"/>
      <w:r w:rsidRPr="00EA021A">
        <w:rPr>
          <w:b/>
          <w:szCs w:val="28"/>
          <w:shd w:val="clear" w:color="auto" w:fill="FFFFFF"/>
        </w:rPr>
        <w:t>освіти</w:t>
      </w:r>
      <w:proofErr w:type="spellEnd"/>
      <w:r w:rsidRPr="00EA021A">
        <w:rPr>
          <w:b/>
          <w:szCs w:val="28"/>
          <w:shd w:val="clear" w:color="auto" w:fill="FFFFFF"/>
        </w:rPr>
        <w:t xml:space="preserve"> за </w:t>
      </w:r>
      <w:proofErr w:type="spellStart"/>
      <w:proofErr w:type="gramStart"/>
      <w:r w:rsidRPr="00EA021A">
        <w:rPr>
          <w:b/>
          <w:szCs w:val="28"/>
          <w:shd w:val="clear" w:color="auto" w:fill="FFFFFF"/>
        </w:rPr>
        <w:t>п</w:t>
      </w:r>
      <w:proofErr w:type="gramEnd"/>
      <w:r w:rsidRPr="00EA021A">
        <w:rPr>
          <w:b/>
          <w:szCs w:val="28"/>
          <w:shd w:val="clear" w:color="auto" w:fill="FFFFFF"/>
        </w:rPr>
        <w:t>ідсумкового</w:t>
      </w:r>
      <w:proofErr w:type="spellEnd"/>
      <w:r w:rsidRPr="00EA021A">
        <w:rPr>
          <w:b/>
          <w:szCs w:val="28"/>
          <w:shd w:val="clear" w:color="auto" w:fill="FFFFFF"/>
        </w:rPr>
        <w:t xml:space="preserve"> контролю «</w:t>
      </w:r>
      <w:proofErr w:type="spellStart"/>
      <w:r w:rsidRPr="00EA021A">
        <w:rPr>
          <w:b/>
          <w:szCs w:val="28"/>
          <w:shd w:val="clear" w:color="auto" w:fill="FFFFFF"/>
        </w:rPr>
        <w:t>залік</w:t>
      </w:r>
      <w:proofErr w:type="spellEnd"/>
      <w:r w:rsidRPr="00EA021A">
        <w:rPr>
          <w:b/>
          <w:szCs w:val="28"/>
          <w:shd w:val="clear" w:color="auto" w:fill="FFFFFF"/>
        </w:rPr>
        <w:t>»</w:t>
      </w:r>
    </w:p>
    <w:tbl>
      <w:tblPr>
        <w:tblW w:w="509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5"/>
        <w:gridCol w:w="984"/>
        <w:gridCol w:w="1417"/>
        <w:gridCol w:w="1548"/>
        <w:gridCol w:w="1571"/>
        <w:gridCol w:w="994"/>
        <w:gridCol w:w="1238"/>
      </w:tblGrid>
      <w:tr w:rsidR="00021279" w:rsidRPr="00EA021A" w:rsidTr="00721E5D">
        <w:tc>
          <w:tcPr>
            <w:tcW w:w="1023" w:type="pct"/>
          </w:tcPr>
          <w:p w:rsidR="00021279" w:rsidRPr="00EA021A" w:rsidRDefault="00021279" w:rsidP="005D4E3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021279" w:rsidRPr="00EA021A" w:rsidRDefault="00021279" w:rsidP="005D4E3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Види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робі</w:t>
            </w:r>
            <w:proofErr w:type="gramStart"/>
            <w:r w:rsidRPr="00EA021A">
              <w:rPr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505" w:type="pct"/>
          </w:tcPr>
          <w:p w:rsidR="00021279" w:rsidRPr="00EA021A" w:rsidRDefault="00021279" w:rsidP="005D4E3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021279" w:rsidRPr="00EA021A" w:rsidRDefault="00021279" w:rsidP="005D4E3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Лекції</w:t>
            </w:r>
            <w:proofErr w:type="spellEnd"/>
            <w:r w:rsidRPr="00EA021A">
              <w:rPr>
                <w:szCs w:val="28"/>
              </w:rPr>
              <w:t xml:space="preserve"> </w:t>
            </w:r>
          </w:p>
        </w:tc>
        <w:tc>
          <w:tcPr>
            <w:tcW w:w="727" w:type="pct"/>
          </w:tcPr>
          <w:p w:rsidR="00021279" w:rsidRPr="00EA021A" w:rsidRDefault="00021279" w:rsidP="005D4E3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Практичні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заняття</w:t>
            </w:r>
            <w:proofErr w:type="spellEnd"/>
          </w:p>
        </w:tc>
        <w:tc>
          <w:tcPr>
            <w:tcW w:w="794" w:type="pct"/>
          </w:tcPr>
          <w:p w:rsidR="00021279" w:rsidRPr="00EA021A" w:rsidRDefault="00021279" w:rsidP="005D4E3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Самостійна</w:t>
            </w:r>
            <w:proofErr w:type="spellEnd"/>
            <w:r w:rsidRPr="00EA021A">
              <w:rPr>
                <w:szCs w:val="28"/>
              </w:rPr>
              <w:t xml:space="preserve"> робота</w:t>
            </w:r>
          </w:p>
        </w:tc>
        <w:tc>
          <w:tcPr>
            <w:tcW w:w="806" w:type="pct"/>
          </w:tcPr>
          <w:p w:rsidR="00021279" w:rsidRPr="00EA021A" w:rsidRDefault="00021279" w:rsidP="005D4E3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Модульний</w:t>
            </w:r>
            <w:proofErr w:type="spellEnd"/>
            <w:r w:rsidRPr="00EA021A">
              <w:rPr>
                <w:szCs w:val="28"/>
              </w:rPr>
              <w:t xml:space="preserve"> контроль</w:t>
            </w:r>
          </w:p>
        </w:tc>
        <w:tc>
          <w:tcPr>
            <w:tcW w:w="510" w:type="pct"/>
          </w:tcPr>
          <w:p w:rsidR="00021279" w:rsidRPr="00EA021A" w:rsidRDefault="00021279" w:rsidP="005D4E3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021279" w:rsidRPr="00EA021A" w:rsidRDefault="00021279" w:rsidP="005D4E3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ІНДЗ</w:t>
            </w:r>
          </w:p>
        </w:tc>
        <w:tc>
          <w:tcPr>
            <w:tcW w:w="635" w:type="pct"/>
          </w:tcPr>
          <w:p w:rsidR="00021279" w:rsidRPr="00EA021A" w:rsidRDefault="00021279" w:rsidP="005D4E3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proofErr w:type="spellStart"/>
            <w:r w:rsidRPr="00EA021A">
              <w:rPr>
                <w:szCs w:val="28"/>
              </w:rPr>
              <w:t>Загаль-ний</w:t>
            </w:r>
            <w:proofErr w:type="spellEnd"/>
            <w:r w:rsidRPr="00EA021A">
              <w:rPr>
                <w:szCs w:val="28"/>
              </w:rPr>
              <w:t xml:space="preserve"> бал</w:t>
            </w:r>
          </w:p>
        </w:tc>
      </w:tr>
      <w:tr w:rsidR="00021279" w:rsidRPr="00EA021A" w:rsidTr="00721E5D">
        <w:tc>
          <w:tcPr>
            <w:tcW w:w="1023" w:type="pct"/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 xml:space="preserve">Максимально </w:t>
            </w:r>
            <w:proofErr w:type="spellStart"/>
            <w:r w:rsidRPr="00EA021A">
              <w:rPr>
                <w:szCs w:val="28"/>
              </w:rPr>
              <w:t>можлива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кількість</w:t>
            </w:r>
            <w:proofErr w:type="spellEnd"/>
            <w:r w:rsidRPr="00EA021A">
              <w:rPr>
                <w:szCs w:val="28"/>
              </w:rPr>
              <w:t xml:space="preserve"> </w:t>
            </w:r>
            <w:proofErr w:type="spellStart"/>
            <w:r w:rsidRPr="00EA021A">
              <w:rPr>
                <w:szCs w:val="28"/>
              </w:rPr>
              <w:t>балі</w:t>
            </w:r>
            <w:proofErr w:type="gramStart"/>
            <w:r w:rsidRPr="00EA021A">
              <w:rPr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505" w:type="pct"/>
          </w:tcPr>
          <w:p w:rsidR="00021279" w:rsidRPr="00EA021A" w:rsidRDefault="00021279" w:rsidP="005D4E3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021279" w:rsidRPr="00EA021A" w:rsidRDefault="00021279" w:rsidP="005D4E3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10</w:t>
            </w:r>
          </w:p>
        </w:tc>
        <w:tc>
          <w:tcPr>
            <w:tcW w:w="727" w:type="pct"/>
          </w:tcPr>
          <w:p w:rsidR="00021279" w:rsidRPr="00EA021A" w:rsidRDefault="00021279" w:rsidP="005D4E3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021279" w:rsidRPr="00EA021A" w:rsidRDefault="00021279" w:rsidP="005D4E3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30</w:t>
            </w:r>
          </w:p>
        </w:tc>
        <w:tc>
          <w:tcPr>
            <w:tcW w:w="794" w:type="pct"/>
          </w:tcPr>
          <w:p w:rsidR="00021279" w:rsidRPr="00EA021A" w:rsidRDefault="00021279" w:rsidP="005D4E3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021279" w:rsidRPr="00EA021A" w:rsidRDefault="00021279" w:rsidP="005D4E3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10</w:t>
            </w:r>
          </w:p>
        </w:tc>
        <w:tc>
          <w:tcPr>
            <w:tcW w:w="806" w:type="pct"/>
          </w:tcPr>
          <w:p w:rsidR="00021279" w:rsidRPr="00EA021A" w:rsidRDefault="00021279" w:rsidP="005D4E3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021279" w:rsidRPr="00EA021A" w:rsidRDefault="00021279" w:rsidP="005D4E3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40</w:t>
            </w:r>
          </w:p>
        </w:tc>
        <w:tc>
          <w:tcPr>
            <w:tcW w:w="510" w:type="pct"/>
          </w:tcPr>
          <w:p w:rsidR="00021279" w:rsidRPr="00EA021A" w:rsidRDefault="00021279" w:rsidP="005D4E3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021279" w:rsidRPr="00EA021A" w:rsidRDefault="00021279" w:rsidP="005D4E3F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10</w:t>
            </w:r>
          </w:p>
        </w:tc>
        <w:tc>
          <w:tcPr>
            <w:tcW w:w="635" w:type="pct"/>
          </w:tcPr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</w:p>
          <w:p w:rsidR="00021279" w:rsidRPr="00EA021A" w:rsidRDefault="00021279" w:rsidP="005D4E3F">
            <w:pPr>
              <w:spacing w:line="276" w:lineRule="auto"/>
              <w:jc w:val="both"/>
              <w:rPr>
                <w:szCs w:val="28"/>
              </w:rPr>
            </w:pPr>
            <w:r w:rsidRPr="00EA021A">
              <w:rPr>
                <w:szCs w:val="28"/>
              </w:rPr>
              <w:t>100</w:t>
            </w:r>
          </w:p>
        </w:tc>
      </w:tr>
    </w:tbl>
    <w:p w:rsidR="00021279" w:rsidRPr="00EA021A" w:rsidRDefault="00021279" w:rsidP="005D4E3F">
      <w:pPr>
        <w:spacing w:line="276" w:lineRule="auto"/>
        <w:jc w:val="both"/>
        <w:rPr>
          <w:szCs w:val="28"/>
        </w:rPr>
      </w:pPr>
    </w:p>
    <w:p w:rsidR="00021279" w:rsidRPr="00EA021A" w:rsidRDefault="00021279" w:rsidP="005D4E3F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A021A">
        <w:rPr>
          <w:rFonts w:ascii="Times New Roman" w:hAnsi="Times New Roman" w:cs="Times New Roman"/>
          <w:b/>
          <w:sz w:val="28"/>
          <w:szCs w:val="28"/>
        </w:rPr>
        <w:t>Рекомендовані</w:t>
      </w:r>
      <w:proofErr w:type="spellEnd"/>
      <w:r w:rsidRPr="00EA0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21A">
        <w:rPr>
          <w:rFonts w:ascii="Times New Roman" w:hAnsi="Times New Roman" w:cs="Times New Roman"/>
          <w:b/>
          <w:sz w:val="28"/>
          <w:szCs w:val="28"/>
        </w:rPr>
        <w:t>джерела</w:t>
      </w:r>
      <w:proofErr w:type="spellEnd"/>
      <w:r w:rsidRPr="00EA0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21A">
        <w:rPr>
          <w:rFonts w:ascii="Times New Roman" w:hAnsi="Times New Roman" w:cs="Times New Roman"/>
          <w:b/>
          <w:sz w:val="28"/>
          <w:szCs w:val="28"/>
        </w:rPr>
        <w:t>інформації</w:t>
      </w:r>
      <w:proofErr w:type="spellEnd"/>
    </w:p>
    <w:p w:rsidR="00EA021A" w:rsidRPr="00EA021A" w:rsidRDefault="00021279" w:rsidP="005D4E3F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Современная политическая лингвистика: учебное пособие / Э.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В.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Будаев</w:t>
      </w:r>
      <w:proofErr w:type="spellEnd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, М.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Б.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Ворошилова, Е.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В.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Дзюба, Н.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А.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Красильникова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; отв. ред. А.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П.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Чудинов</w:t>
      </w:r>
      <w:proofErr w:type="spellEnd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; Урал</w:t>
      </w:r>
      <w:proofErr w:type="gramStart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.</w:t>
      </w:r>
      <w:proofErr w:type="gramEnd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gramStart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г</w:t>
      </w:r>
      <w:proofErr w:type="gramEnd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ос. </w:t>
      </w:r>
      <w:proofErr w:type="spellStart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пед</w:t>
      </w:r>
      <w:proofErr w:type="spellEnd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. ун-т.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— Екатеринбург, 2011.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— 252 с.</w:t>
      </w:r>
    </w:p>
    <w:p w:rsidR="00EA021A" w:rsidRPr="00EA021A" w:rsidRDefault="00021279" w:rsidP="005D4E3F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021A">
        <w:rPr>
          <w:rFonts w:ascii="Times New Roman" w:hAnsi="Times New Roman" w:cs="Times New Roman"/>
          <w:i/>
          <w:iCs/>
          <w:color w:val="222222"/>
          <w:sz w:val="28"/>
          <w:szCs w:val="28"/>
          <w:lang w:val="ru-RU"/>
        </w:rPr>
        <w:t>Тихонова М. С.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Политическая лингвистика: Учеб</w:t>
      </w:r>
      <w:proofErr w:type="gramStart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.</w:t>
      </w:r>
      <w:proofErr w:type="gramEnd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gramStart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п</w:t>
      </w:r>
      <w:proofErr w:type="gramEnd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особие / М.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С.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Тихонова; </w:t>
      </w:r>
      <w:proofErr w:type="spellStart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ОмскГУ</w:t>
      </w:r>
      <w:proofErr w:type="spellEnd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— Омск, 2012.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— 132 с.</w:t>
      </w:r>
    </w:p>
    <w:p w:rsidR="00EA021A" w:rsidRPr="00EA021A" w:rsidRDefault="00021279" w:rsidP="005D4E3F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A021A">
        <w:rPr>
          <w:rFonts w:ascii="Times New Roman" w:hAnsi="Times New Roman" w:cs="Times New Roman"/>
          <w:i/>
          <w:iCs/>
          <w:color w:val="222222"/>
          <w:sz w:val="28"/>
          <w:szCs w:val="28"/>
          <w:lang w:val="ru-RU"/>
        </w:rPr>
        <w:t>Чуді</w:t>
      </w:r>
      <w:proofErr w:type="gramStart"/>
      <w:r w:rsidRPr="00EA021A">
        <w:rPr>
          <w:rFonts w:ascii="Times New Roman" w:hAnsi="Times New Roman" w:cs="Times New Roman"/>
          <w:i/>
          <w:iCs/>
          <w:color w:val="222222"/>
          <w:sz w:val="28"/>
          <w:szCs w:val="28"/>
          <w:lang w:val="ru-RU"/>
        </w:rPr>
        <w:t>нов</w:t>
      </w:r>
      <w:proofErr w:type="spellEnd"/>
      <w:proofErr w:type="gramEnd"/>
      <w:r w:rsidRPr="00EA021A">
        <w:rPr>
          <w:rFonts w:ascii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 А. П.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Политическая лингвистика: Учеб</w:t>
      </w:r>
      <w:proofErr w:type="gramStart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.</w:t>
      </w:r>
      <w:proofErr w:type="gramEnd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gramStart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п</w:t>
      </w:r>
      <w:proofErr w:type="gramEnd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особие / А.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П.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Чудинов</w:t>
      </w:r>
      <w:proofErr w:type="spellEnd"/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; Изд-ва «Флинта», «Наука».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— Москва. 2006.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— 256 с.</w:t>
      </w:r>
    </w:p>
    <w:p w:rsidR="00EA021A" w:rsidRPr="00EA021A" w:rsidRDefault="00021279" w:rsidP="005D4E3F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A021A">
        <w:rPr>
          <w:rFonts w:ascii="Times New Roman" w:hAnsi="Times New Roman" w:cs="Times New Roman"/>
          <w:i/>
          <w:iCs/>
          <w:color w:val="222222"/>
          <w:sz w:val="28"/>
          <w:szCs w:val="28"/>
          <w:lang w:val="ru-RU"/>
        </w:rPr>
        <w:t>Шапочкін</w:t>
      </w:r>
      <w:proofErr w:type="spellEnd"/>
      <w:r w:rsidRPr="00EA021A">
        <w:rPr>
          <w:rFonts w:ascii="Times New Roman" w:hAnsi="Times New Roman" w:cs="Times New Roman"/>
          <w:i/>
          <w:iCs/>
          <w:color w:val="222222"/>
          <w:sz w:val="28"/>
          <w:szCs w:val="28"/>
          <w:lang w:val="ru-RU"/>
        </w:rPr>
        <w:t xml:space="preserve"> Д. В.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hyperlink r:id="rId5" w:history="1">
        <w:r w:rsidRPr="00EA021A">
          <w:rPr>
            <w:rStyle w:val="a9"/>
            <w:rFonts w:ascii="Times New Roman" w:eastAsiaTheme="majorEastAsia" w:hAnsi="Times New Roman" w:cs="Times New Roman"/>
            <w:color w:val="663366"/>
            <w:sz w:val="28"/>
            <w:szCs w:val="28"/>
            <w:lang w:val="ru-RU"/>
          </w:rPr>
          <w:t xml:space="preserve">Политический </w:t>
        </w:r>
        <w:proofErr w:type="spellStart"/>
        <w:r w:rsidRPr="00EA021A">
          <w:rPr>
            <w:rStyle w:val="a9"/>
            <w:rFonts w:ascii="Times New Roman" w:eastAsiaTheme="majorEastAsia" w:hAnsi="Times New Roman" w:cs="Times New Roman"/>
            <w:color w:val="663366"/>
            <w:sz w:val="28"/>
            <w:szCs w:val="28"/>
            <w:lang w:val="ru-RU"/>
          </w:rPr>
          <w:t>дискурс</w:t>
        </w:r>
        <w:proofErr w:type="spellEnd"/>
        <w:r w:rsidRPr="00EA021A">
          <w:rPr>
            <w:rStyle w:val="a9"/>
            <w:rFonts w:ascii="Times New Roman" w:eastAsiaTheme="majorEastAsia" w:hAnsi="Times New Roman" w:cs="Times New Roman"/>
            <w:color w:val="663366"/>
            <w:sz w:val="28"/>
            <w:szCs w:val="28"/>
            <w:lang w:val="ru-RU"/>
          </w:rPr>
          <w:t>: когнитивный аспект</w:t>
        </w:r>
      </w:hyperlink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/Д.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В.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Шапочкин: Изд-во Тюменского государственного университета.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— Тюмень. 2012.</w:t>
      </w:r>
      <w:r w:rsidRPr="00EA021A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— 260 с.</w:t>
      </w:r>
    </w:p>
    <w:p w:rsidR="00EA021A" w:rsidRPr="00EA021A" w:rsidRDefault="00021279" w:rsidP="005D4E3F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021A">
        <w:rPr>
          <w:rFonts w:ascii="Times New Roman" w:hAnsi="Times New Roman" w:cs="Times New Roman"/>
          <w:color w:val="222222"/>
          <w:sz w:val="28"/>
          <w:szCs w:val="28"/>
          <w:lang w:val="ru-RU"/>
        </w:rPr>
        <w:t>.</w:t>
      </w:r>
    </w:p>
    <w:p w:rsidR="00EA021A" w:rsidRPr="005D4E3F" w:rsidRDefault="00EA021A" w:rsidP="005D4E3F">
      <w:pPr>
        <w:spacing w:line="276" w:lineRule="auto"/>
        <w:jc w:val="both"/>
        <w:rPr>
          <w:b/>
          <w:i/>
          <w:szCs w:val="28"/>
          <w:lang w:val="uk-UA"/>
        </w:rPr>
      </w:pPr>
      <w:r w:rsidRPr="005D4E3F">
        <w:rPr>
          <w:b/>
          <w:i/>
          <w:szCs w:val="28"/>
          <w:lang w:val="uk-UA"/>
        </w:rPr>
        <w:t>Додаткові джерела інформації</w:t>
      </w:r>
    </w:p>
    <w:p w:rsidR="00EA021A" w:rsidRPr="00EA021A" w:rsidRDefault="00EA021A" w:rsidP="005D4E3F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21A">
        <w:rPr>
          <w:rFonts w:ascii="Times New Roman" w:hAnsi="Times New Roman" w:cs="Times New Roman"/>
          <w:sz w:val="28"/>
          <w:szCs w:val="28"/>
          <w:lang w:val="uk-UA"/>
        </w:rPr>
        <w:t>http://politlinguist.ru/</w:t>
      </w:r>
    </w:p>
    <w:sectPr w:rsidR="00EA021A" w:rsidRPr="00EA021A" w:rsidSect="007E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7DC"/>
    <w:multiLevelType w:val="multilevel"/>
    <w:tmpl w:val="7DB8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4C32E2"/>
    <w:multiLevelType w:val="multilevel"/>
    <w:tmpl w:val="530202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B322EA7"/>
    <w:multiLevelType w:val="hybridMultilevel"/>
    <w:tmpl w:val="7878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67ADC"/>
    <w:multiLevelType w:val="multilevel"/>
    <w:tmpl w:val="AAD09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42285B"/>
    <w:multiLevelType w:val="hybridMultilevel"/>
    <w:tmpl w:val="894CA75C"/>
    <w:lvl w:ilvl="0" w:tplc="CB6CACE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9922CA7"/>
    <w:multiLevelType w:val="hybridMultilevel"/>
    <w:tmpl w:val="03D0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95F2B"/>
    <w:multiLevelType w:val="hybridMultilevel"/>
    <w:tmpl w:val="C4CC3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555DE"/>
    <w:multiLevelType w:val="hybridMultilevel"/>
    <w:tmpl w:val="03D0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B2A2D"/>
    <w:multiLevelType w:val="hybridMultilevel"/>
    <w:tmpl w:val="79A0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F6509"/>
    <w:multiLevelType w:val="hybridMultilevel"/>
    <w:tmpl w:val="C4CC3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47B42"/>
    <w:multiLevelType w:val="hybridMultilevel"/>
    <w:tmpl w:val="658646B4"/>
    <w:lvl w:ilvl="0" w:tplc="BDB443D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EC7DC5"/>
    <w:multiLevelType w:val="hybridMultilevel"/>
    <w:tmpl w:val="130C3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E5DC8"/>
    <w:multiLevelType w:val="hybridMultilevel"/>
    <w:tmpl w:val="22B4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D09A1"/>
    <w:multiLevelType w:val="hybridMultilevel"/>
    <w:tmpl w:val="28A46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676C1"/>
    <w:multiLevelType w:val="hybridMultilevel"/>
    <w:tmpl w:val="206667DC"/>
    <w:lvl w:ilvl="0" w:tplc="67D0EF54">
      <w:numFmt w:val="bullet"/>
      <w:lvlText w:val="-"/>
      <w:lvlJc w:val="left"/>
      <w:pPr>
        <w:tabs>
          <w:tab w:val="num" w:pos="340"/>
        </w:tabs>
        <w:ind w:left="0" w:firstLine="340"/>
      </w:pPr>
      <w:rPr>
        <w:rFonts w:ascii="Times New Roman" w:eastAsia="Times New Roman" w:hAnsi="Times New Roman" w:cs="Times New Roman" w:hint="default"/>
        <w:color w:val="17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45037B"/>
    <w:multiLevelType w:val="hybridMultilevel"/>
    <w:tmpl w:val="7FF4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42B2B"/>
    <w:multiLevelType w:val="hybridMultilevel"/>
    <w:tmpl w:val="93607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046AC"/>
    <w:multiLevelType w:val="hybridMultilevel"/>
    <w:tmpl w:val="7FF4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62AE2"/>
    <w:multiLevelType w:val="hybridMultilevel"/>
    <w:tmpl w:val="7878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73640"/>
    <w:multiLevelType w:val="multilevel"/>
    <w:tmpl w:val="530202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71CE3FAA"/>
    <w:multiLevelType w:val="hybridMultilevel"/>
    <w:tmpl w:val="235E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475E1"/>
    <w:multiLevelType w:val="hybridMultilevel"/>
    <w:tmpl w:val="CCBC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72A65"/>
    <w:multiLevelType w:val="multilevel"/>
    <w:tmpl w:val="530202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14"/>
  </w:num>
  <w:num w:numId="4">
    <w:abstractNumId w:val="1"/>
  </w:num>
  <w:num w:numId="5">
    <w:abstractNumId w:val="12"/>
  </w:num>
  <w:num w:numId="6">
    <w:abstractNumId w:val="11"/>
  </w:num>
  <w:num w:numId="7">
    <w:abstractNumId w:val="16"/>
  </w:num>
  <w:num w:numId="8">
    <w:abstractNumId w:val="21"/>
  </w:num>
  <w:num w:numId="9">
    <w:abstractNumId w:val="20"/>
  </w:num>
  <w:num w:numId="10">
    <w:abstractNumId w:val="18"/>
  </w:num>
  <w:num w:numId="11">
    <w:abstractNumId w:val="17"/>
  </w:num>
  <w:num w:numId="12">
    <w:abstractNumId w:val="9"/>
  </w:num>
  <w:num w:numId="13">
    <w:abstractNumId w:val="19"/>
  </w:num>
  <w:num w:numId="14">
    <w:abstractNumId w:val="5"/>
  </w:num>
  <w:num w:numId="15">
    <w:abstractNumId w:val="7"/>
  </w:num>
  <w:num w:numId="16">
    <w:abstractNumId w:val="3"/>
  </w:num>
  <w:num w:numId="17">
    <w:abstractNumId w:val="0"/>
  </w:num>
  <w:num w:numId="18">
    <w:abstractNumId w:val="8"/>
  </w:num>
  <w:num w:numId="19">
    <w:abstractNumId w:val="10"/>
  </w:num>
  <w:num w:numId="20">
    <w:abstractNumId w:val="6"/>
  </w:num>
  <w:num w:numId="21">
    <w:abstractNumId w:val="2"/>
  </w:num>
  <w:num w:numId="22">
    <w:abstractNumId w:val="15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5351"/>
    <w:rsid w:val="00021279"/>
    <w:rsid w:val="00035A4C"/>
    <w:rsid w:val="001B04FB"/>
    <w:rsid w:val="001C26B5"/>
    <w:rsid w:val="00555280"/>
    <w:rsid w:val="005D4C7F"/>
    <w:rsid w:val="005D4E3F"/>
    <w:rsid w:val="00642601"/>
    <w:rsid w:val="00653AED"/>
    <w:rsid w:val="00653B3D"/>
    <w:rsid w:val="00714368"/>
    <w:rsid w:val="007C0A56"/>
    <w:rsid w:val="007C15C4"/>
    <w:rsid w:val="007E2B67"/>
    <w:rsid w:val="007E2CA8"/>
    <w:rsid w:val="00897BA5"/>
    <w:rsid w:val="008D5351"/>
    <w:rsid w:val="00A23515"/>
    <w:rsid w:val="00AF5046"/>
    <w:rsid w:val="00B10D08"/>
    <w:rsid w:val="00B718CD"/>
    <w:rsid w:val="00C30321"/>
    <w:rsid w:val="00CC7304"/>
    <w:rsid w:val="00D07F43"/>
    <w:rsid w:val="00E9067D"/>
    <w:rsid w:val="00EA021A"/>
    <w:rsid w:val="00F3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D53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2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53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D53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21">
    <w:name w:val="Body Text Indent 2"/>
    <w:basedOn w:val="a"/>
    <w:link w:val="22"/>
    <w:rsid w:val="00897BA5"/>
    <w:pPr>
      <w:ind w:left="284"/>
      <w:jc w:val="both"/>
    </w:pPr>
    <w:rPr>
      <w:sz w:val="22"/>
      <w:szCs w:val="22"/>
      <w:lang w:val="uk-UA"/>
    </w:rPr>
  </w:style>
  <w:style w:type="character" w:customStyle="1" w:styleId="22">
    <w:name w:val="Основной текст с отступом 2 Знак"/>
    <w:basedOn w:val="a0"/>
    <w:link w:val="21"/>
    <w:rsid w:val="00897BA5"/>
    <w:rPr>
      <w:rFonts w:ascii="Times New Roman" w:eastAsia="Times New Roman" w:hAnsi="Times New Roman" w:cs="Times New Roman"/>
      <w:lang w:val="uk-UA" w:eastAsia="ru-RU"/>
    </w:rPr>
  </w:style>
  <w:style w:type="table" w:styleId="a4">
    <w:name w:val="Table Grid"/>
    <w:basedOn w:val="a1"/>
    <w:rsid w:val="0071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9067D"/>
    <w:pPr>
      <w:spacing w:after="0" w:line="240" w:lineRule="auto"/>
    </w:pPr>
  </w:style>
  <w:style w:type="paragraph" w:customStyle="1" w:styleId="a6">
    <w:name w:val="Абзац списку"/>
    <w:basedOn w:val="a"/>
    <w:qFormat/>
    <w:rsid w:val="00021279"/>
    <w:pPr>
      <w:ind w:left="708"/>
    </w:pPr>
    <w:rPr>
      <w:sz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0212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2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127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21279"/>
    <w:rPr>
      <w:color w:val="0000FF"/>
      <w:u w:val="single"/>
    </w:rPr>
  </w:style>
  <w:style w:type="character" w:customStyle="1" w:styleId="mw-headline">
    <w:name w:val="mw-headline"/>
    <w:basedOn w:val="a0"/>
    <w:rsid w:val="00021279"/>
  </w:style>
  <w:style w:type="character" w:customStyle="1" w:styleId="mw-editsection">
    <w:name w:val="mw-editsection"/>
    <w:basedOn w:val="a0"/>
    <w:rsid w:val="00021279"/>
  </w:style>
  <w:style w:type="character" w:customStyle="1" w:styleId="mw-editsection-bracket">
    <w:name w:val="mw-editsection-bracket"/>
    <w:basedOn w:val="a0"/>
    <w:rsid w:val="00021279"/>
  </w:style>
  <w:style w:type="character" w:customStyle="1" w:styleId="mw-editsection-divider">
    <w:name w:val="mw-editsection-divider"/>
    <w:basedOn w:val="a0"/>
    <w:rsid w:val="00021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D53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2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53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D53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21">
    <w:name w:val="Body Text Indent 2"/>
    <w:basedOn w:val="a"/>
    <w:link w:val="22"/>
    <w:rsid w:val="00897BA5"/>
    <w:pPr>
      <w:ind w:left="284"/>
      <w:jc w:val="both"/>
    </w:pPr>
    <w:rPr>
      <w:sz w:val="22"/>
      <w:szCs w:val="22"/>
      <w:lang w:val="uk-UA"/>
    </w:rPr>
  </w:style>
  <w:style w:type="character" w:customStyle="1" w:styleId="22">
    <w:name w:val="Основной текст с отступом 2 Знак"/>
    <w:basedOn w:val="a0"/>
    <w:link w:val="21"/>
    <w:rsid w:val="00897BA5"/>
    <w:rPr>
      <w:rFonts w:ascii="Times New Roman" w:eastAsia="Times New Roman" w:hAnsi="Times New Roman" w:cs="Times New Roman"/>
      <w:lang w:val="uk-UA" w:eastAsia="ru-RU"/>
    </w:rPr>
  </w:style>
  <w:style w:type="table" w:styleId="a4">
    <w:name w:val="Table Grid"/>
    <w:basedOn w:val="a1"/>
    <w:rsid w:val="00714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9067D"/>
    <w:pPr>
      <w:spacing w:after="0" w:line="240" w:lineRule="auto"/>
    </w:pPr>
  </w:style>
  <w:style w:type="paragraph" w:customStyle="1" w:styleId="a6">
    <w:name w:val="Абзац списку"/>
    <w:basedOn w:val="a"/>
    <w:qFormat/>
    <w:rsid w:val="00021279"/>
    <w:pPr>
      <w:ind w:left="708"/>
    </w:pPr>
    <w:rPr>
      <w:sz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0212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2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127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21279"/>
    <w:rPr>
      <w:color w:val="0000FF"/>
      <w:u w:val="single"/>
    </w:rPr>
  </w:style>
  <w:style w:type="character" w:customStyle="1" w:styleId="mw-headline">
    <w:name w:val="mw-headline"/>
    <w:basedOn w:val="a0"/>
    <w:rsid w:val="00021279"/>
  </w:style>
  <w:style w:type="character" w:customStyle="1" w:styleId="mw-editsection">
    <w:name w:val="mw-editsection"/>
    <w:basedOn w:val="a0"/>
    <w:rsid w:val="00021279"/>
  </w:style>
  <w:style w:type="character" w:customStyle="1" w:styleId="mw-editsection-bracket">
    <w:name w:val="mw-editsection-bracket"/>
    <w:basedOn w:val="a0"/>
    <w:rsid w:val="00021279"/>
  </w:style>
  <w:style w:type="character" w:customStyle="1" w:styleId="mw-editsection-divider">
    <w:name w:val="mw-editsection-divider"/>
    <w:basedOn w:val="a0"/>
    <w:rsid w:val="00021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.utmn.ru/docs/34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Komp</cp:lastModifiedBy>
  <cp:revision>2</cp:revision>
  <dcterms:created xsi:type="dcterms:W3CDTF">2019-12-22T07:28:00Z</dcterms:created>
  <dcterms:modified xsi:type="dcterms:W3CDTF">2019-12-22T07:28:00Z</dcterms:modified>
</cp:coreProperties>
</file>