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9D" w:rsidRPr="00C31800" w:rsidRDefault="004C6A9D" w:rsidP="00C31800">
      <w:pPr>
        <w:spacing w:line="276" w:lineRule="auto"/>
        <w:jc w:val="center"/>
        <w:rPr>
          <w:b/>
        </w:rPr>
      </w:pPr>
      <w:r w:rsidRPr="00C31800">
        <w:rPr>
          <w:b/>
        </w:rPr>
        <w:t>МІНІСТЕРСТВО ОСВІТИ І НАУКИ УКРАЇНИ</w:t>
      </w:r>
    </w:p>
    <w:p w:rsidR="004C6A9D" w:rsidRPr="00C31800" w:rsidRDefault="004C6A9D" w:rsidP="00C31800">
      <w:pPr>
        <w:spacing w:line="276" w:lineRule="auto"/>
        <w:jc w:val="center"/>
        <w:rPr>
          <w:b/>
        </w:rPr>
      </w:pPr>
      <w:r w:rsidRPr="00C31800">
        <w:rPr>
          <w:b/>
        </w:rPr>
        <w:t>БІЛОЦЕРКІВСЬКИЙ НАЦІОНАЛЬНИЙ АГРАРНИЙ УНІВЕРСИТЕТ</w:t>
      </w:r>
    </w:p>
    <w:p w:rsidR="001D6FE6" w:rsidRPr="00C31800" w:rsidRDefault="001D6FE6" w:rsidP="00C31800">
      <w:pPr>
        <w:spacing w:line="276" w:lineRule="auto"/>
        <w:jc w:val="center"/>
        <w:rPr>
          <w:b/>
        </w:rPr>
      </w:pPr>
    </w:p>
    <w:p w:rsidR="004C6A9D" w:rsidRPr="00C31800" w:rsidRDefault="004C6A9D" w:rsidP="00C31800">
      <w:pPr>
        <w:spacing w:line="276" w:lineRule="auto"/>
        <w:jc w:val="center"/>
        <w:rPr>
          <w:b/>
          <w:i/>
        </w:rPr>
      </w:pPr>
    </w:p>
    <w:p w:rsidR="004C6A9D" w:rsidRPr="00C31800" w:rsidRDefault="004C6A9D" w:rsidP="00C31800">
      <w:pPr>
        <w:spacing w:line="276" w:lineRule="auto"/>
        <w:jc w:val="center"/>
        <w:rPr>
          <w:b/>
        </w:rPr>
      </w:pPr>
      <w:r w:rsidRPr="00C31800">
        <w:rPr>
          <w:b/>
        </w:rPr>
        <w:t xml:space="preserve">Кафедра </w:t>
      </w:r>
      <w:r w:rsidR="007E1AF6" w:rsidRPr="00C31800">
        <w:rPr>
          <w:b/>
        </w:rPr>
        <w:t>теоретико-правових та соціально-гуманітарних дисциплін</w:t>
      </w:r>
    </w:p>
    <w:p w:rsidR="004C6A9D" w:rsidRPr="00C31800" w:rsidRDefault="004C6A9D" w:rsidP="00C31800">
      <w:pPr>
        <w:spacing w:line="276" w:lineRule="auto"/>
        <w:jc w:val="center"/>
        <w:rPr>
          <w:b/>
          <w:i/>
        </w:rPr>
      </w:pPr>
    </w:p>
    <w:p w:rsidR="001D6FE6" w:rsidRPr="00C31800" w:rsidRDefault="001D6FE6" w:rsidP="00C31800">
      <w:pPr>
        <w:spacing w:line="276" w:lineRule="auto"/>
        <w:jc w:val="center"/>
        <w:rPr>
          <w:b/>
          <w:i/>
        </w:rPr>
      </w:pPr>
    </w:p>
    <w:p w:rsidR="001D6FE6" w:rsidRPr="00C31800" w:rsidRDefault="001D6FE6" w:rsidP="00C31800">
      <w:pPr>
        <w:spacing w:line="276" w:lineRule="auto"/>
        <w:jc w:val="center"/>
        <w:rPr>
          <w:b/>
          <w:i/>
        </w:rPr>
      </w:pPr>
    </w:p>
    <w:p w:rsidR="007E1AF6" w:rsidRPr="00C31800" w:rsidRDefault="004C6A9D" w:rsidP="00C31800">
      <w:pPr>
        <w:spacing w:line="276" w:lineRule="auto"/>
        <w:jc w:val="right"/>
        <w:rPr>
          <w:b/>
        </w:rPr>
      </w:pPr>
      <w:r w:rsidRPr="00C31800">
        <w:rPr>
          <w:b/>
        </w:rPr>
        <w:t xml:space="preserve">                                                                                              </w:t>
      </w:r>
      <w:r w:rsidR="007E1AF6" w:rsidRPr="00C31800">
        <w:rPr>
          <w:b/>
        </w:rPr>
        <w:t>«ЗАТВЕРДЖУЮ»</w:t>
      </w:r>
    </w:p>
    <w:p w:rsidR="007E1AF6" w:rsidRPr="00C31800" w:rsidRDefault="007E1AF6" w:rsidP="00C31800">
      <w:pPr>
        <w:spacing w:line="276" w:lineRule="auto"/>
        <w:jc w:val="right"/>
      </w:pPr>
      <w:r w:rsidRPr="00C31800">
        <w:t>Проректор з освітньої, виховної</w:t>
      </w:r>
    </w:p>
    <w:p w:rsidR="007E1AF6" w:rsidRPr="00C31800" w:rsidRDefault="007E1AF6" w:rsidP="00C31800">
      <w:pPr>
        <w:spacing w:line="276" w:lineRule="auto"/>
        <w:jc w:val="right"/>
      </w:pPr>
      <w:r w:rsidRPr="00C31800">
        <w:t>та міжнародної діяльності</w:t>
      </w:r>
    </w:p>
    <w:p w:rsidR="007E1AF6" w:rsidRPr="00C31800" w:rsidRDefault="007E1AF6" w:rsidP="00C31800">
      <w:pPr>
        <w:spacing w:line="276" w:lineRule="auto"/>
        <w:ind w:firstLine="3252"/>
        <w:jc w:val="right"/>
      </w:pPr>
      <w:r w:rsidRPr="00C31800">
        <w:t>______________ проф. Т.М. Димань</w:t>
      </w:r>
    </w:p>
    <w:p w:rsidR="007E1AF6" w:rsidRPr="00C31800" w:rsidRDefault="007E1AF6" w:rsidP="00C31800">
      <w:pPr>
        <w:spacing w:line="276" w:lineRule="auto"/>
        <w:ind w:firstLine="3960"/>
        <w:jc w:val="right"/>
      </w:pPr>
      <w:r w:rsidRPr="00C31800">
        <w:t>“____”_____________ 20__ р.</w:t>
      </w:r>
    </w:p>
    <w:p w:rsidR="004C6A9D" w:rsidRPr="00C31800" w:rsidRDefault="004C6A9D" w:rsidP="00C31800">
      <w:pPr>
        <w:spacing w:line="276" w:lineRule="auto"/>
      </w:pPr>
    </w:p>
    <w:p w:rsidR="001D6FE6" w:rsidRPr="00C31800" w:rsidRDefault="001D6FE6" w:rsidP="00C31800">
      <w:pPr>
        <w:spacing w:line="276" w:lineRule="auto"/>
      </w:pPr>
    </w:p>
    <w:p w:rsidR="004C6A9D" w:rsidRPr="00C31800" w:rsidRDefault="004C6A9D" w:rsidP="00C31800">
      <w:pPr>
        <w:spacing w:line="276" w:lineRule="auto"/>
      </w:pPr>
    </w:p>
    <w:p w:rsidR="004C6A9D" w:rsidRPr="00C31800" w:rsidRDefault="004C6A9D" w:rsidP="00C31800">
      <w:pPr>
        <w:spacing w:line="276" w:lineRule="auto"/>
      </w:pPr>
    </w:p>
    <w:p w:rsidR="004C6A9D" w:rsidRPr="00C31800" w:rsidRDefault="004C6A9D" w:rsidP="00C31800">
      <w:pPr>
        <w:pStyle w:val="2"/>
        <w:shd w:val="clear" w:color="auto" w:fill="FFFFFF"/>
        <w:spacing w:before="0" w:after="0" w:line="276" w:lineRule="auto"/>
        <w:jc w:val="center"/>
        <w:rPr>
          <w:rFonts w:ascii="Times New Roman" w:hAnsi="Times New Roman" w:cs="Times New Roman"/>
          <w:i w:val="0"/>
          <w:iCs w:val="0"/>
          <w:sz w:val="24"/>
          <w:szCs w:val="24"/>
          <w:lang w:val="uk-UA"/>
        </w:rPr>
      </w:pPr>
      <w:r w:rsidRPr="00C31800">
        <w:rPr>
          <w:rFonts w:ascii="Times New Roman" w:hAnsi="Times New Roman" w:cs="Times New Roman"/>
          <w:i w:val="0"/>
          <w:iCs w:val="0"/>
          <w:sz w:val="24"/>
          <w:szCs w:val="24"/>
          <w:lang w:val="uk-UA"/>
        </w:rPr>
        <w:t xml:space="preserve">РОБОЧА ПРОГРАМА НАВЧАЛЬНОЇ ДИСЦИПЛІНИ </w:t>
      </w:r>
    </w:p>
    <w:p w:rsidR="001D6FE6" w:rsidRPr="00C31800" w:rsidRDefault="001D6FE6" w:rsidP="00C31800">
      <w:pPr>
        <w:spacing w:line="276" w:lineRule="auto"/>
      </w:pPr>
    </w:p>
    <w:p w:rsidR="00451669" w:rsidRPr="00C31800" w:rsidRDefault="00451669" w:rsidP="00C31800">
      <w:pPr>
        <w:spacing w:line="276" w:lineRule="auto"/>
      </w:pPr>
    </w:p>
    <w:p w:rsidR="004C6A9D" w:rsidRPr="00C31800" w:rsidRDefault="007E1AF6" w:rsidP="00C31800">
      <w:pPr>
        <w:spacing w:line="276" w:lineRule="auto"/>
        <w:jc w:val="center"/>
        <w:rPr>
          <w:b/>
        </w:rPr>
      </w:pPr>
      <w:r w:rsidRPr="00C31800">
        <w:rPr>
          <w:b/>
        </w:rPr>
        <w:t>«</w:t>
      </w:r>
      <w:r w:rsidR="00D15354" w:rsidRPr="00C31800">
        <w:rPr>
          <w:b/>
        </w:rPr>
        <w:t>Методологія наукових досліджень</w:t>
      </w:r>
      <w:r w:rsidRPr="00C31800">
        <w:rPr>
          <w:b/>
        </w:rPr>
        <w:t>»</w:t>
      </w:r>
      <w:r w:rsidR="004C6A9D" w:rsidRPr="00C31800">
        <w:rPr>
          <w:b/>
        </w:rPr>
        <w:t xml:space="preserve"> </w:t>
      </w:r>
    </w:p>
    <w:p w:rsidR="004C6A9D" w:rsidRPr="00C31800" w:rsidRDefault="004C6A9D" w:rsidP="00C31800">
      <w:pPr>
        <w:spacing w:line="276" w:lineRule="auto"/>
        <w:jc w:val="center"/>
        <w:rPr>
          <w:b/>
          <w:u w:val="single"/>
        </w:rPr>
      </w:pPr>
    </w:p>
    <w:p w:rsidR="001D6FE6" w:rsidRPr="00C31800" w:rsidRDefault="001D6FE6" w:rsidP="00C31800">
      <w:pPr>
        <w:spacing w:line="276" w:lineRule="auto"/>
        <w:jc w:val="center"/>
        <w:rPr>
          <w:b/>
          <w:u w:val="single"/>
        </w:rPr>
      </w:pPr>
    </w:p>
    <w:p w:rsidR="001D6FE6" w:rsidRPr="00C31800" w:rsidRDefault="001D6FE6" w:rsidP="00C31800">
      <w:pPr>
        <w:spacing w:line="276" w:lineRule="auto"/>
        <w:jc w:val="center"/>
        <w:rPr>
          <w:b/>
          <w:u w:val="single"/>
        </w:rPr>
      </w:pPr>
    </w:p>
    <w:p w:rsidR="00A03962" w:rsidRPr="00C31800" w:rsidRDefault="00A03962" w:rsidP="00C31800">
      <w:pPr>
        <w:spacing w:line="276" w:lineRule="auto"/>
      </w:pPr>
      <w:r w:rsidRPr="00C31800">
        <w:t xml:space="preserve">Галузь знань            </w:t>
      </w:r>
      <w:r w:rsidRPr="00C31800">
        <w:tab/>
      </w:r>
      <w:r w:rsidRPr="00C31800">
        <w:tab/>
      </w:r>
      <w:r w:rsidR="00D15354" w:rsidRPr="00C31800">
        <w:t>08</w:t>
      </w:r>
      <w:r w:rsidRPr="00C31800">
        <w:t xml:space="preserve"> </w:t>
      </w:r>
      <w:r w:rsidR="00D15354" w:rsidRPr="00C31800">
        <w:t>Право</w:t>
      </w:r>
    </w:p>
    <w:p w:rsidR="00A03962" w:rsidRPr="00C31800" w:rsidRDefault="00A03962" w:rsidP="00C31800">
      <w:pPr>
        <w:spacing w:line="276" w:lineRule="auto"/>
      </w:pPr>
      <w:r w:rsidRPr="00C31800">
        <w:t>Спеціальність</w:t>
      </w:r>
      <w:r w:rsidRPr="00C31800">
        <w:rPr>
          <w:b/>
        </w:rPr>
        <w:t xml:space="preserve"> </w:t>
      </w:r>
      <w:r w:rsidRPr="00C31800">
        <w:rPr>
          <w:b/>
        </w:rPr>
        <w:tab/>
      </w:r>
      <w:r w:rsidRPr="00C31800">
        <w:rPr>
          <w:b/>
        </w:rPr>
        <w:tab/>
      </w:r>
      <w:r w:rsidR="00D15354" w:rsidRPr="00C31800">
        <w:t>081 «Право»</w:t>
      </w:r>
    </w:p>
    <w:p w:rsidR="00A03962" w:rsidRPr="00C31800" w:rsidRDefault="00A03962" w:rsidP="00C31800">
      <w:pPr>
        <w:spacing w:line="276" w:lineRule="auto"/>
      </w:pPr>
      <w:r w:rsidRPr="00C31800">
        <w:t>Рівень вищої освіти</w:t>
      </w:r>
      <w:r w:rsidRPr="00C31800">
        <w:tab/>
      </w:r>
      <w:r w:rsidRPr="00C31800">
        <w:tab/>
        <w:t>Другий (магістр)</w:t>
      </w:r>
    </w:p>
    <w:p w:rsidR="00A03962" w:rsidRPr="00C31800" w:rsidRDefault="00A03962" w:rsidP="00C31800">
      <w:pPr>
        <w:spacing w:line="276" w:lineRule="auto"/>
      </w:pPr>
      <w:r w:rsidRPr="00C31800">
        <w:t xml:space="preserve">Факультет </w:t>
      </w:r>
      <w:r w:rsidRPr="00C31800">
        <w:tab/>
      </w:r>
      <w:r w:rsidRPr="00C31800">
        <w:tab/>
      </w:r>
      <w:r w:rsidRPr="00C31800">
        <w:tab/>
        <w:t>Права та лінгвістики</w:t>
      </w:r>
    </w:p>
    <w:p w:rsidR="00A03962" w:rsidRDefault="00A03962"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Default="00C31800" w:rsidP="00C31800">
      <w:pPr>
        <w:spacing w:line="276" w:lineRule="auto"/>
      </w:pPr>
    </w:p>
    <w:p w:rsidR="00C31800" w:rsidRPr="00C31800" w:rsidRDefault="00C31800" w:rsidP="00C31800">
      <w:pPr>
        <w:spacing w:line="276" w:lineRule="auto"/>
      </w:pPr>
    </w:p>
    <w:p w:rsidR="001D6FE6" w:rsidRPr="00C31800" w:rsidRDefault="001D6FE6" w:rsidP="00C31800">
      <w:pPr>
        <w:spacing w:line="276" w:lineRule="auto"/>
      </w:pPr>
    </w:p>
    <w:p w:rsidR="00BC5D10" w:rsidRPr="00C31800" w:rsidRDefault="00BC5D10" w:rsidP="00C31800">
      <w:pPr>
        <w:spacing w:line="276" w:lineRule="auto"/>
        <w:jc w:val="both"/>
      </w:pPr>
    </w:p>
    <w:p w:rsidR="00A03962" w:rsidRPr="00E86539" w:rsidRDefault="00A03962" w:rsidP="00C31800">
      <w:pPr>
        <w:spacing w:line="276" w:lineRule="auto"/>
        <w:jc w:val="center"/>
      </w:pPr>
      <w:r w:rsidRPr="00C31800">
        <w:t>Біла Церква – 2</w:t>
      </w:r>
      <w:r w:rsidR="00E86539">
        <w:t>01</w:t>
      </w:r>
      <w:r w:rsidR="00E86539" w:rsidRPr="00E86539">
        <w:t>9</w:t>
      </w:r>
    </w:p>
    <w:p w:rsidR="00397E50" w:rsidRPr="00C31800" w:rsidRDefault="00397E50" w:rsidP="00C31800">
      <w:pPr>
        <w:spacing w:line="276" w:lineRule="auto"/>
        <w:jc w:val="both"/>
      </w:pPr>
      <w:r w:rsidRPr="00C31800">
        <w:lastRenderedPageBreak/>
        <w:t>Робоча програма з навчальної дисципліни «</w:t>
      </w:r>
      <w:r w:rsidR="00D15354" w:rsidRPr="00C31800">
        <w:t>Методологія наукових досліджень</w:t>
      </w:r>
      <w:r w:rsidRPr="00C31800">
        <w:t xml:space="preserve">» для здобувачів вищої освіти за напрямом підготовки </w:t>
      </w:r>
      <w:r w:rsidR="00D15354" w:rsidRPr="00C31800">
        <w:t>08</w:t>
      </w:r>
      <w:r w:rsidRPr="00C31800">
        <w:t xml:space="preserve"> "</w:t>
      </w:r>
      <w:r w:rsidR="00D15354" w:rsidRPr="00C31800">
        <w:t>Право</w:t>
      </w:r>
      <w:r w:rsidRPr="00C31800">
        <w:t xml:space="preserve">", галузь знань </w:t>
      </w:r>
      <w:r w:rsidR="008A665F" w:rsidRPr="00C31800">
        <w:t>081</w:t>
      </w:r>
      <w:r w:rsidRPr="00C31800">
        <w:t xml:space="preserve"> «</w:t>
      </w:r>
      <w:r w:rsidR="008A665F" w:rsidRPr="00C31800">
        <w:t>Право</w:t>
      </w:r>
      <w:r w:rsidRPr="00C31800">
        <w:t>», магістерський рівень вищої освіти / Укладач В.В. Мак</w:t>
      </w:r>
      <w:r w:rsidR="00E86539">
        <w:t>арчук</w:t>
      </w:r>
      <w:r w:rsidR="00C453FB">
        <w:t>, Л.М. Мельник</w:t>
      </w:r>
      <w:r w:rsidR="00E86539">
        <w:t>. – Біла Церква: БНАУ, 201</w:t>
      </w:r>
      <w:r w:rsidR="00E86539" w:rsidRPr="00E86539">
        <w:t>9</w:t>
      </w:r>
      <w:r w:rsidRPr="00C31800">
        <w:t xml:space="preserve">. – </w:t>
      </w:r>
      <w:r w:rsidR="00970863">
        <w:t>1</w:t>
      </w:r>
      <w:r w:rsidR="000C73C1">
        <w:t>6</w:t>
      </w:r>
      <w:r w:rsidR="00FE46DD" w:rsidRPr="00C31800">
        <w:t xml:space="preserve"> </w:t>
      </w:r>
      <w:r w:rsidRPr="00C31800">
        <w:t xml:space="preserve">с. </w:t>
      </w:r>
    </w:p>
    <w:p w:rsidR="00397E50" w:rsidRPr="00C31800" w:rsidRDefault="00397E50" w:rsidP="00C31800">
      <w:pPr>
        <w:spacing w:line="276" w:lineRule="auto"/>
        <w:jc w:val="center"/>
      </w:pPr>
    </w:p>
    <w:p w:rsidR="004C6A9D" w:rsidRPr="002D1066" w:rsidRDefault="00397E50" w:rsidP="00C31800">
      <w:pPr>
        <w:shd w:val="clear" w:color="auto" w:fill="FFFFFF"/>
        <w:spacing w:line="276" w:lineRule="auto"/>
        <w:jc w:val="both"/>
        <w:rPr>
          <w:lang w:val="ru-RU"/>
        </w:rPr>
      </w:pPr>
      <w:r w:rsidRPr="00C31800">
        <w:rPr>
          <w:bCs/>
        </w:rPr>
        <w:t>Розробник: В.В. Макарчук, кандидат</w:t>
      </w:r>
      <w:r w:rsidR="00B43950" w:rsidRPr="00C31800">
        <w:rPr>
          <w:bCs/>
        </w:rPr>
        <w:t xml:space="preserve"> юридичних наук, </w:t>
      </w:r>
      <w:r w:rsidR="006D0A7D">
        <w:rPr>
          <w:bCs/>
        </w:rPr>
        <w:t>ас</w:t>
      </w:r>
      <w:r w:rsidR="002D1066">
        <w:rPr>
          <w:bCs/>
        </w:rPr>
        <w:t>истент</w:t>
      </w:r>
      <w:r w:rsidR="00C453FB">
        <w:rPr>
          <w:bCs/>
          <w:lang w:val="ru-RU"/>
        </w:rPr>
        <w:t>, Л.М. Мельник, кандидат полі</w:t>
      </w:r>
      <w:r w:rsidR="002D1066">
        <w:rPr>
          <w:bCs/>
          <w:lang w:val="ru-RU"/>
        </w:rPr>
        <w:t>тичних наук, доцент</w:t>
      </w:r>
    </w:p>
    <w:p w:rsidR="004C6A9D" w:rsidRPr="00C31800" w:rsidRDefault="004C6A9D" w:rsidP="00C31800">
      <w:pPr>
        <w:spacing w:line="276" w:lineRule="auto"/>
        <w:jc w:val="both"/>
      </w:pPr>
    </w:p>
    <w:p w:rsidR="004C6A9D" w:rsidRPr="00C31800" w:rsidRDefault="004C6A9D" w:rsidP="00C31800">
      <w:pPr>
        <w:shd w:val="clear" w:color="auto" w:fill="FFFFFF"/>
        <w:spacing w:line="276" w:lineRule="auto"/>
        <w:jc w:val="both"/>
        <w:rPr>
          <w:bCs/>
          <w:spacing w:val="-1"/>
        </w:rPr>
      </w:pPr>
      <w:r w:rsidRPr="00C31800">
        <w:t xml:space="preserve">Робочу програму затверджено на засіданні </w:t>
      </w:r>
      <w:r w:rsidRPr="00C31800">
        <w:rPr>
          <w:bCs/>
          <w:iCs/>
        </w:rPr>
        <w:t xml:space="preserve">кафедри </w:t>
      </w:r>
      <w:r w:rsidR="00B43950" w:rsidRPr="00C31800">
        <w:t>теоретико-правових та соціально-гуманітарних дисциплін</w:t>
      </w:r>
    </w:p>
    <w:p w:rsidR="004C6A9D" w:rsidRPr="00C31800" w:rsidRDefault="004C6A9D" w:rsidP="00C31800">
      <w:pPr>
        <w:spacing w:line="276" w:lineRule="auto"/>
        <w:rPr>
          <w:b/>
          <w:i/>
        </w:rPr>
      </w:pPr>
    </w:p>
    <w:p w:rsidR="004C6A9D" w:rsidRPr="00C31800" w:rsidRDefault="00B43950" w:rsidP="00C31800">
      <w:pPr>
        <w:spacing w:line="276" w:lineRule="auto"/>
      </w:pPr>
      <w:r w:rsidRPr="00C31800">
        <w:t>(</w:t>
      </w:r>
      <w:r w:rsidR="004C6A9D" w:rsidRPr="00C31800">
        <w:t xml:space="preserve">Протокол </w:t>
      </w:r>
      <w:r w:rsidRPr="00C31800">
        <w:t xml:space="preserve">№ </w:t>
      </w:r>
      <w:r w:rsidR="00E86539" w:rsidRPr="009D0F31">
        <w:rPr>
          <w:lang w:val="ru-RU"/>
        </w:rPr>
        <w:t>1</w:t>
      </w:r>
      <w:r w:rsidRPr="00C31800">
        <w:t xml:space="preserve"> </w:t>
      </w:r>
      <w:r w:rsidR="004C6A9D" w:rsidRPr="00C31800">
        <w:t>від «</w:t>
      </w:r>
      <w:r w:rsidR="00E86539" w:rsidRPr="009D0F31">
        <w:rPr>
          <w:lang w:val="ru-RU"/>
        </w:rPr>
        <w:t>29</w:t>
      </w:r>
      <w:r w:rsidR="004C6A9D" w:rsidRPr="00C31800">
        <w:t>»</w:t>
      </w:r>
      <w:r w:rsidR="00E86539">
        <w:t xml:space="preserve"> серпня </w:t>
      </w:r>
      <w:r w:rsidR="004C6A9D" w:rsidRPr="00C31800">
        <w:t>20</w:t>
      </w:r>
      <w:r w:rsidR="00E86539">
        <w:t>1</w:t>
      </w:r>
      <w:r w:rsidR="00E86539" w:rsidRPr="009D0F31">
        <w:rPr>
          <w:lang w:val="ru-RU"/>
        </w:rPr>
        <w:t>9</w:t>
      </w:r>
      <w:r w:rsidRPr="00C31800">
        <w:t xml:space="preserve"> р.)</w:t>
      </w:r>
    </w:p>
    <w:p w:rsidR="004C6A9D" w:rsidRPr="00C31800" w:rsidRDefault="004C6A9D" w:rsidP="00C31800">
      <w:pPr>
        <w:spacing w:line="276" w:lineRule="auto"/>
      </w:pPr>
    </w:p>
    <w:p w:rsidR="004C6A9D" w:rsidRPr="00C31800" w:rsidRDefault="004C6A9D" w:rsidP="00C31800">
      <w:pPr>
        <w:spacing w:line="276" w:lineRule="auto"/>
      </w:pPr>
    </w:p>
    <w:p w:rsidR="00B43950" w:rsidRPr="00C31800" w:rsidRDefault="004C6A9D" w:rsidP="00C31800">
      <w:pPr>
        <w:spacing w:line="276" w:lineRule="auto"/>
      </w:pPr>
      <w:r w:rsidRPr="00C31800">
        <w:t xml:space="preserve">Завідувач кафедри </w:t>
      </w:r>
      <w:r w:rsidR="00B43950" w:rsidRPr="00C31800">
        <w:t xml:space="preserve">теоретико-правових та соціально-гуманітарних дисциплін, </w:t>
      </w:r>
    </w:p>
    <w:p w:rsidR="004C6A9D" w:rsidRPr="00C31800" w:rsidRDefault="00B43950" w:rsidP="00C31800">
      <w:pPr>
        <w:spacing w:line="276" w:lineRule="auto"/>
      </w:pPr>
      <w:r w:rsidRPr="00C31800">
        <w:t xml:space="preserve">Доцент </w:t>
      </w:r>
      <w:r w:rsidRPr="00C31800">
        <w:tab/>
      </w:r>
      <w:r w:rsidRPr="00C31800">
        <w:tab/>
      </w:r>
      <w:r w:rsidRPr="00C31800">
        <w:tab/>
      </w:r>
      <w:r w:rsidRPr="00C31800">
        <w:tab/>
      </w:r>
      <w:r w:rsidRPr="00C31800">
        <w:tab/>
      </w:r>
      <w:r w:rsidRPr="00C31800">
        <w:tab/>
      </w:r>
      <w:r w:rsidRPr="00C31800">
        <w:tab/>
      </w:r>
      <w:r w:rsidRPr="00C31800">
        <w:tab/>
      </w:r>
      <w:r w:rsidRPr="00C31800">
        <w:tab/>
        <w:t>Л.М. Мельник</w:t>
      </w:r>
    </w:p>
    <w:p w:rsidR="004C6A9D" w:rsidRPr="00C31800" w:rsidRDefault="004C6A9D" w:rsidP="00C31800">
      <w:pPr>
        <w:spacing w:line="276" w:lineRule="auto"/>
      </w:pPr>
    </w:p>
    <w:p w:rsidR="004C6A9D" w:rsidRPr="00C31800" w:rsidRDefault="004C6A9D" w:rsidP="00C31800">
      <w:pPr>
        <w:spacing w:line="276" w:lineRule="auto"/>
      </w:pPr>
    </w:p>
    <w:p w:rsidR="00FF3999" w:rsidRPr="00C31800" w:rsidRDefault="00B43950" w:rsidP="00C31800">
      <w:pPr>
        <w:spacing w:line="276" w:lineRule="auto"/>
      </w:pPr>
      <w:r w:rsidRPr="00C31800">
        <w:t>С</w:t>
      </w:r>
      <w:r w:rsidR="004C6A9D" w:rsidRPr="00C31800">
        <w:t xml:space="preserve">хвалено </w:t>
      </w:r>
      <w:r w:rsidRPr="00C31800">
        <w:t>науково-</w:t>
      </w:r>
      <w:r w:rsidR="004C6A9D" w:rsidRPr="00C31800">
        <w:t>методичною комісією факультету права та лін</w:t>
      </w:r>
      <w:r w:rsidRPr="00C31800">
        <w:t>гвістики</w:t>
      </w:r>
    </w:p>
    <w:p w:rsidR="00B43950" w:rsidRPr="00C31800" w:rsidRDefault="00B43950" w:rsidP="00C31800">
      <w:pPr>
        <w:spacing w:line="276" w:lineRule="auto"/>
      </w:pPr>
      <w:r w:rsidRPr="00C31800">
        <w:t>(Протокол № ___ від</w:t>
      </w:r>
      <w:r w:rsidR="00E86539">
        <w:t xml:space="preserve"> «____»________________2019</w:t>
      </w:r>
      <w:r w:rsidRPr="00C31800">
        <w:t xml:space="preserve"> р.)</w:t>
      </w:r>
    </w:p>
    <w:p w:rsidR="004C6A9D" w:rsidRPr="00C31800" w:rsidRDefault="004C6A9D" w:rsidP="00C31800">
      <w:pPr>
        <w:spacing w:line="276" w:lineRule="auto"/>
      </w:pPr>
    </w:p>
    <w:p w:rsidR="004C6A9D" w:rsidRPr="00C31800" w:rsidRDefault="004C6A9D" w:rsidP="00C31800">
      <w:pPr>
        <w:spacing w:line="276" w:lineRule="auto"/>
      </w:pPr>
      <w:r w:rsidRPr="00C31800">
        <w:t>Голова методичної комісії               _________                      __________________</w:t>
      </w: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pPr>
    </w:p>
    <w:p w:rsidR="004C6A9D" w:rsidRPr="00C31800" w:rsidRDefault="004C6A9D" w:rsidP="00C31800">
      <w:pPr>
        <w:spacing w:line="276" w:lineRule="auto"/>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Pr="00C31800" w:rsidRDefault="004C6A9D" w:rsidP="00C31800">
      <w:pPr>
        <w:spacing w:line="276" w:lineRule="auto"/>
        <w:jc w:val="both"/>
      </w:pPr>
    </w:p>
    <w:p w:rsidR="004C6A9D" w:rsidRDefault="004C6A9D"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Default="00C31800" w:rsidP="00C31800">
      <w:pPr>
        <w:spacing w:line="276" w:lineRule="auto"/>
        <w:jc w:val="both"/>
      </w:pPr>
    </w:p>
    <w:p w:rsidR="00C31800" w:rsidRPr="00C31800" w:rsidRDefault="00C31800" w:rsidP="00C31800">
      <w:pPr>
        <w:spacing w:line="276" w:lineRule="auto"/>
        <w:jc w:val="both"/>
      </w:pPr>
    </w:p>
    <w:p w:rsidR="00DC1F79" w:rsidRPr="00C31800" w:rsidRDefault="00DC1F79" w:rsidP="00C31800">
      <w:pPr>
        <w:spacing w:line="276" w:lineRule="auto"/>
        <w:jc w:val="center"/>
      </w:pPr>
      <w:r w:rsidRPr="00C31800">
        <w:t>ЗМІСТ</w:t>
      </w:r>
    </w:p>
    <w:p w:rsidR="00AE7448" w:rsidRPr="00C31800" w:rsidRDefault="00AE7448" w:rsidP="00C31800">
      <w:pPr>
        <w:spacing w:line="276" w:lineRule="auto"/>
        <w:jc w:val="both"/>
      </w:pPr>
    </w:p>
    <w:p w:rsidR="00FE46DD" w:rsidRPr="00C31800" w:rsidRDefault="00FE46DD" w:rsidP="00C31800">
      <w:pPr>
        <w:spacing w:line="276" w:lineRule="auto"/>
        <w:jc w:val="both"/>
      </w:pPr>
      <w:r w:rsidRPr="00C31800">
        <w:t>1. ОПИС НАВЧАЛЬНОЇ ДИСЦИПЛІНИ</w:t>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t>4</w:t>
      </w:r>
    </w:p>
    <w:p w:rsidR="00FE46DD" w:rsidRPr="00C31800" w:rsidRDefault="00FE46DD" w:rsidP="00C31800">
      <w:pPr>
        <w:spacing w:line="276" w:lineRule="auto"/>
        <w:jc w:val="both"/>
      </w:pPr>
      <w:r w:rsidRPr="00C31800">
        <w:t>2. ПЕРЕДУМОВИ ДЛЯ ВИВЧЕННЯ ДИСЦИПЛІНИ</w:t>
      </w:r>
      <w:r w:rsidR="004C277F" w:rsidRPr="00C31800">
        <w:tab/>
      </w:r>
      <w:r w:rsidR="004C277F" w:rsidRPr="00C31800">
        <w:tab/>
      </w:r>
      <w:r w:rsidR="004C277F" w:rsidRPr="00C31800">
        <w:tab/>
      </w:r>
      <w:r w:rsidR="004C277F" w:rsidRPr="00C31800">
        <w:tab/>
      </w:r>
      <w:r w:rsidR="004C277F" w:rsidRPr="00C31800">
        <w:tab/>
      </w:r>
      <w:r w:rsidR="004C277F" w:rsidRPr="00C31800">
        <w:tab/>
        <w:t>5</w:t>
      </w:r>
    </w:p>
    <w:p w:rsidR="00FE46DD" w:rsidRPr="00C31800" w:rsidRDefault="00FE46DD" w:rsidP="00C31800">
      <w:pPr>
        <w:spacing w:line="276" w:lineRule="auto"/>
        <w:jc w:val="both"/>
      </w:pPr>
      <w:r w:rsidRPr="00C31800">
        <w:t>3. ОЧІКУВАНІ РЕЗУЛЬТАТИ НАВЧАННЯ</w:t>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t>5</w:t>
      </w:r>
    </w:p>
    <w:p w:rsidR="00FE46DD" w:rsidRPr="00C31800" w:rsidRDefault="00FE46DD" w:rsidP="00C31800">
      <w:pPr>
        <w:spacing w:line="276" w:lineRule="auto"/>
        <w:jc w:val="both"/>
      </w:pPr>
      <w:r w:rsidRPr="00C31800">
        <w:t xml:space="preserve">4. ПРОГРАМА НАВЧАЛЬНОЇ ДИСЦИПЛІНИ </w:t>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t>6</w:t>
      </w:r>
    </w:p>
    <w:p w:rsidR="00FE46DD" w:rsidRPr="00C31800" w:rsidRDefault="00FE46DD" w:rsidP="00C31800">
      <w:pPr>
        <w:spacing w:line="276" w:lineRule="auto"/>
        <w:jc w:val="both"/>
      </w:pPr>
      <w:r w:rsidRPr="00C31800">
        <w:t>5. СТРУКТУРА ДИСЦИПЛІНИ</w:t>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r>
      <w:r w:rsidR="004C277F" w:rsidRPr="00C31800">
        <w:tab/>
        <w:t>7</w:t>
      </w:r>
    </w:p>
    <w:p w:rsidR="00FE46DD" w:rsidRPr="00C31800" w:rsidRDefault="00FE46DD" w:rsidP="00C31800">
      <w:pPr>
        <w:spacing w:line="276" w:lineRule="auto"/>
        <w:jc w:val="both"/>
      </w:pPr>
      <w:r w:rsidRPr="00C31800">
        <w:t>6. ЗМІСТ НАВЧАЛЬНОЇ ДИСЦИПЛІНИ</w:t>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t>8</w:t>
      </w:r>
    </w:p>
    <w:p w:rsidR="00FE46DD" w:rsidRPr="00C31800" w:rsidRDefault="00FE46DD" w:rsidP="00C31800">
      <w:pPr>
        <w:spacing w:line="276" w:lineRule="auto"/>
        <w:jc w:val="both"/>
      </w:pPr>
      <w:r w:rsidRPr="00C31800">
        <w:tab/>
        <w:t>6.1. Лекції</w:t>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t>8</w:t>
      </w:r>
    </w:p>
    <w:p w:rsidR="00FE46DD" w:rsidRPr="00C31800" w:rsidRDefault="00FE46DD" w:rsidP="00C31800">
      <w:pPr>
        <w:spacing w:line="276" w:lineRule="auto"/>
        <w:jc w:val="both"/>
      </w:pPr>
      <w:r w:rsidRPr="00C31800">
        <w:tab/>
        <w:t>6.</w:t>
      </w:r>
      <w:r w:rsidR="001D2E7D" w:rsidRPr="00C31800">
        <w:t>2</w:t>
      </w:r>
      <w:r w:rsidRPr="00C31800">
        <w:t>. Самостійна робота</w:t>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FE1221" w:rsidRPr="00C31800">
        <w:tab/>
      </w:r>
      <w:r w:rsidR="00970863">
        <w:t>9</w:t>
      </w:r>
    </w:p>
    <w:p w:rsidR="00973248" w:rsidRPr="001E378F" w:rsidRDefault="001D2E7D" w:rsidP="00C31800">
      <w:pPr>
        <w:pStyle w:val="af8"/>
        <w:spacing w:line="276" w:lineRule="auto"/>
        <w:ind w:left="708"/>
        <w:jc w:val="both"/>
        <w:rPr>
          <w:lang w:val="ru-RU"/>
        </w:rPr>
      </w:pPr>
      <w:r w:rsidRPr="00C31800">
        <w:t>6.</w:t>
      </w:r>
      <w:r w:rsidR="000B39F3">
        <w:t>3</w:t>
      </w:r>
      <w:r w:rsidR="00973248" w:rsidRPr="00C31800">
        <w:t>. Орієнтовна темати</w:t>
      </w:r>
      <w:r w:rsidR="00970863">
        <w:t>ка індивідуальних завдань</w:t>
      </w:r>
      <w:r w:rsidR="00970863">
        <w:tab/>
      </w:r>
      <w:r w:rsidR="00970863">
        <w:tab/>
      </w:r>
      <w:r w:rsidR="00970863">
        <w:tab/>
      </w:r>
      <w:r w:rsidR="00970863">
        <w:tab/>
      </w:r>
      <w:r w:rsidR="00970863">
        <w:tab/>
      </w:r>
      <w:r w:rsidR="006121C1" w:rsidRPr="001E378F">
        <w:rPr>
          <w:lang w:val="ru-RU"/>
        </w:rPr>
        <w:t>11</w:t>
      </w:r>
    </w:p>
    <w:p w:rsidR="00FE46DD" w:rsidRPr="00C31800" w:rsidRDefault="00FE46DD" w:rsidP="00C31800">
      <w:pPr>
        <w:spacing w:line="276" w:lineRule="auto"/>
        <w:jc w:val="both"/>
      </w:pPr>
      <w:r w:rsidRPr="00C31800">
        <w:t xml:space="preserve">7. </w:t>
      </w:r>
      <w:r w:rsidR="007524FC">
        <w:t>ЗАСОБИ</w:t>
      </w:r>
      <w:r w:rsidR="000C73C1">
        <w:t xml:space="preserve"> ДІАГНОСТИКИ</w:t>
      </w:r>
      <w:r w:rsidR="00970863">
        <w:tab/>
      </w:r>
      <w:r w:rsidR="00970863">
        <w:tab/>
      </w:r>
      <w:r w:rsidR="000C73C1">
        <w:tab/>
      </w:r>
      <w:r w:rsidR="00970863">
        <w:tab/>
      </w:r>
      <w:r w:rsidR="00970863">
        <w:tab/>
      </w:r>
      <w:r w:rsidR="000C73C1">
        <w:tab/>
      </w:r>
      <w:r w:rsidR="000C73C1">
        <w:tab/>
      </w:r>
      <w:r w:rsidR="000C73C1">
        <w:tab/>
      </w:r>
      <w:r w:rsidR="000C73C1">
        <w:tab/>
      </w:r>
      <w:r w:rsidR="00970863">
        <w:t>13</w:t>
      </w:r>
    </w:p>
    <w:p w:rsidR="00FE46DD" w:rsidRPr="00C31800" w:rsidRDefault="00FE46DD" w:rsidP="00C31800">
      <w:pPr>
        <w:spacing w:line="276" w:lineRule="auto"/>
        <w:jc w:val="both"/>
      </w:pPr>
      <w:r w:rsidRPr="00C31800">
        <w:t>8. ФОРМИ ПОТОЧНОГО ТА ПІДСУМКОВОГО КОНТРОЛЮ</w:t>
      </w:r>
      <w:r w:rsidR="00AE7448" w:rsidRPr="00C31800">
        <w:tab/>
      </w:r>
      <w:r w:rsidR="00AE7448" w:rsidRPr="00C31800">
        <w:tab/>
      </w:r>
      <w:r w:rsidR="00AE7448" w:rsidRPr="00C31800">
        <w:tab/>
      </w:r>
      <w:r w:rsidR="00AE7448" w:rsidRPr="00C31800">
        <w:tab/>
      </w:r>
      <w:r w:rsidR="00970863">
        <w:t>14</w:t>
      </w:r>
    </w:p>
    <w:p w:rsidR="00FE46DD" w:rsidRPr="00C31800" w:rsidRDefault="00FE46DD" w:rsidP="00C31800">
      <w:pPr>
        <w:spacing w:line="276" w:lineRule="auto"/>
        <w:jc w:val="both"/>
      </w:pPr>
      <w:r w:rsidRPr="00C31800">
        <w:t xml:space="preserve">9. ЗАСОБИ </w:t>
      </w:r>
      <w:r w:rsidR="000C73C1">
        <w:t xml:space="preserve">ОЦІНЮВАННЯ РЕЗУЛЬТАТІВ </w:t>
      </w:r>
      <w:r w:rsidR="000C73C1" w:rsidRPr="00C31800">
        <w:t>НАВЧАННЯ</w:t>
      </w:r>
      <w:r w:rsidR="00AE7448" w:rsidRPr="00C31800">
        <w:tab/>
      </w:r>
      <w:r w:rsidR="00AE7448" w:rsidRPr="00C31800">
        <w:tab/>
      </w:r>
      <w:r w:rsidR="00AE7448" w:rsidRPr="00C31800">
        <w:tab/>
      </w:r>
      <w:r w:rsidR="00AE7448" w:rsidRPr="00C31800">
        <w:tab/>
      </w:r>
      <w:r w:rsidR="00AE7448" w:rsidRPr="00C31800">
        <w:tab/>
      </w:r>
      <w:r w:rsidR="00970863">
        <w:t>14</w:t>
      </w:r>
    </w:p>
    <w:p w:rsidR="00FE46DD" w:rsidRPr="00C31800" w:rsidRDefault="00FE46DD" w:rsidP="00C31800">
      <w:pPr>
        <w:spacing w:line="276" w:lineRule="auto"/>
        <w:jc w:val="both"/>
      </w:pPr>
      <w:r w:rsidRPr="00C31800">
        <w:t>10. КРИТЕРІЇ ОЦІНЮВАННЯ РЕЗУЛЬТАТІВ НАВЧАННЯ</w:t>
      </w:r>
      <w:r w:rsidR="00AE7448" w:rsidRPr="00C31800">
        <w:tab/>
      </w:r>
      <w:r w:rsidR="00AE7448" w:rsidRPr="00C31800">
        <w:tab/>
      </w:r>
      <w:r w:rsidR="00AE7448" w:rsidRPr="00C31800">
        <w:tab/>
      </w:r>
      <w:r w:rsidR="00AE7448" w:rsidRPr="00C31800">
        <w:tab/>
      </w:r>
      <w:r w:rsidR="00AE7448" w:rsidRPr="00C31800">
        <w:tab/>
      </w:r>
      <w:r w:rsidR="00970863">
        <w:t>15</w:t>
      </w:r>
    </w:p>
    <w:p w:rsidR="00DC1F79" w:rsidRPr="00C31800" w:rsidRDefault="00AE7448" w:rsidP="00C31800">
      <w:pPr>
        <w:spacing w:line="276" w:lineRule="auto"/>
        <w:jc w:val="both"/>
      </w:pPr>
      <w:r w:rsidRPr="00C31800">
        <w:t xml:space="preserve">11. </w:t>
      </w:r>
      <w:r w:rsidR="00FE46DD" w:rsidRPr="00C31800">
        <w:t>РЕКОМЕНДОВАНІ ДЖЕРЕЛА ІНФОРМАЦІЇ</w:t>
      </w:r>
      <w:r w:rsidRPr="00C31800">
        <w:tab/>
      </w:r>
      <w:r w:rsidRPr="00C31800">
        <w:tab/>
      </w:r>
      <w:r w:rsidRPr="00C31800">
        <w:tab/>
      </w:r>
      <w:r w:rsidRPr="00C31800">
        <w:tab/>
      </w:r>
      <w:r w:rsidRPr="00C31800">
        <w:tab/>
      </w:r>
      <w:r w:rsidRPr="00C31800">
        <w:tab/>
      </w:r>
      <w:r w:rsidR="00970863">
        <w:t>16</w:t>
      </w:r>
    </w:p>
    <w:p w:rsidR="00DC1F79" w:rsidRPr="00C31800" w:rsidRDefault="00DC1F79" w:rsidP="00C31800">
      <w:pPr>
        <w:spacing w:line="276" w:lineRule="auto"/>
        <w:jc w:val="both"/>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DC1F79" w:rsidRPr="00C31800" w:rsidRDefault="00DC1F79" w:rsidP="00C31800">
      <w:pPr>
        <w:spacing w:line="276" w:lineRule="auto"/>
        <w:jc w:val="center"/>
      </w:pPr>
    </w:p>
    <w:p w:rsidR="00506B87" w:rsidRDefault="00506B8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6B3017" w:rsidRDefault="006B3017" w:rsidP="00C31800">
      <w:pPr>
        <w:spacing w:line="276" w:lineRule="auto"/>
        <w:ind w:firstLine="567"/>
        <w:jc w:val="center"/>
        <w:rPr>
          <w:b/>
        </w:rPr>
      </w:pPr>
    </w:p>
    <w:p w:rsidR="00B25FDF" w:rsidRDefault="00B25FDF" w:rsidP="00C31800">
      <w:pPr>
        <w:spacing w:line="276" w:lineRule="auto"/>
        <w:ind w:firstLine="567"/>
        <w:jc w:val="center"/>
        <w:rPr>
          <w:b/>
        </w:rPr>
      </w:pPr>
    </w:p>
    <w:p w:rsidR="006B3017" w:rsidRPr="00C31800" w:rsidRDefault="006B3017" w:rsidP="00C31800">
      <w:pPr>
        <w:spacing w:line="276" w:lineRule="auto"/>
        <w:ind w:firstLine="567"/>
        <w:jc w:val="center"/>
        <w:rPr>
          <w:b/>
        </w:rPr>
      </w:pPr>
    </w:p>
    <w:p w:rsidR="004C6A9D" w:rsidRDefault="004C6A9D" w:rsidP="00C31800">
      <w:pPr>
        <w:pStyle w:val="af8"/>
        <w:numPr>
          <w:ilvl w:val="0"/>
          <w:numId w:val="24"/>
        </w:numPr>
        <w:spacing w:line="276" w:lineRule="auto"/>
        <w:jc w:val="center"/>
        <w:rPr>
          <w:b/>
          <w:bCs/>
        </w:rPr>
      </w:pPr>
      <w:r w:rsidRPr="00C31800">
        <w:rPr>
          <w:b/>
        </w:rPr>
        <w:t>О</w:t>
      </w:r>
      <w:r w:rsidRPr="00C31800">
        <w:rPr>
          <w:b/>
          <w:bCs/>
        </w:rPr>
        <w:t>пис навчальної дисципліни</w:t>
      </w:r>
    </w:p>
    <w:p w:rsidR="006B3017" w:rsidRPr="00C31800" w:rsidRDefault="006B3017" w:rsidP="006B3017">
      <w:pPr>
        <w:pStyle w:val="af8"/>
        <w:spacing w:line="276" w:lineRule="auto"/>
        <w:ind w:left="927"/>
        <w:rPr>
          <w:b/>
          <w:bCs/>
        </w:rPr>
      </w:pPr>
    </w:p>
    <w:p w:rsidR="00DC1F79" w:rsidRPr="00C31800" w:rsidRDefault="00DC1F79" w:rsidP="006B3017">
      <w:pPr>
        <w:shd w:val="clear" w:color="auto" w:fill="FFFFFF"/>
        <w:tabs>
          <w:tab w:val="num" w:pos="142"/>
          <w:tab w:val="left" w:leader="dot" w:pos="6120"/>
        </w:tabs>
        <w:spacing w:line="276" w:lineRule="auto"/>
        <w:ind w:firstLine="567"/>
        <w:jc w:val="both"/>
      </w:pPr>
      <w:r w:rsidRPr="00C31800">
        <w:t xml:space="preserve">Згідно з навчальним планом на </w:t>
      </w:r>
      <w:bookmarkStart w:id="0" w:name="_GoBack"/>
      <w:r w:rsidRPr="00C31800">
        <w:t>201</w:t>
      </w:r>
      <w:r w:rsidR="009D0F31" w:rsidRPr="009D0F31">
        <w:t>9</w:t>
      </w:r>
      <w:bookmarkEnd w:id="0"/>
      <w:r w:rsidR="009D0F31">
        <w:t>–20</w:t>
      </w:r>
      <w:r w:rsidR="009D0F31" w:rsidRPr="009D0F31">
        <w:t>20</w:t>
      </w:r>
      <w:r w:rsidRPr="00C31800">
        <w:t xml:space="preserve"> навчальний рік, на вивчення дисципліни «</w:t>
      </w:r>
      <w:r w:rsidR="008A665F" w:rsidRPr="00C31800">
        <w:t>Методологія наукових досліджень</w:t>
      </w:r>
      <w:r w:rsidRPr="00C31800">
        <w:t>» для денної форми навчання виділен</w:t>
      </w:r>
      <w:r w:rsidR="007C46BC">
        <w:t>о всього 90 академічних годин (4</w:t>
      </w:r>
      <w:r w:rsidRPr="00C31800">
        <w:t xml:space="preserve"> креди</w:t>
      </w:r>
      <w:r w:rsidR="008A665F" w:rsidRPr="00C31800">
        <w:t>т</w:t>
      </w:r>
      <w:r w:rsidR="007C46BC">
        <w:t>а ЕCTS), у т .ч. аудиторних –</w:t>
      </w:r>
      <w:r w:rsidR="0075457C">
        <w:t xml:space="preserve"> 23</w:t>
      </w:r>
      <w:r w:rsidRPr="00C31800">
        <w:t xml:space="preserve"> години (лекції – </w:t>
      </w:r>
      <w:r w:rsidR="0075457C">
        <w:t>16</w:t>
      </w:r>
      <w:r w:rsidRPr="00C31800">
        <w:t xml:space="preserve">, практичні заняття – </w:t>
      </w:r>
      <w:r w:rsidR="007C46BC">
        <w:t>7</w:t>
      </w:r>
      <w:r w:rsidRPr="00C31800">
        <w:t xml:space="preserve">), </w:t>
      </w:r>
      <w:r w:rsidR="008A665F" w:rsidRPr="00C31800">
        <w:t xml:space="preserve">самостійна робота студентів – </w:t>
      </w:r>
      <w:r w:rsidR="007C46BC">
        <w:t>97</w:t>
      </w:r>
      <w:r w:rsidRPr="00C31800">
        <w:t xml:space="preserve"> годин.</w:t>
      </w:r>
    </w:p>
    <w:p w:rsidR="00DC1F79" w:rsidRPr="00C31800" w:rsidRDefault="00DC1F79" w:rsidP="006B3017">
      <w:pPr>
        <w:tabs>
          <w:tab w:val="num" w:pos="142"/>
        </w:tabs>
        <w:spacing w:line="276" w:lineRule="auto"/>
        <w:ind w:firstLine="567"/>
        <w:jc w:val="both"/>
      </w:pPr>
      <w:r w:rsidRPr="00C31800">
        <w:t xml:space="preserve">Опис навчальної дисципліни за показниками та формами навчання наведено в таблиці: </w:t>
      </w:r>
    </w:p>
    <w:p w:rsidR="004C6A9D" w:rsidRPr="00C31800" w:rsidRDefault="004C6A9D" w:rsidP="006B3017">
      <w:pPr>
        <w:tabs>
          <w:tab w:val="num" w:pos="142"/>
        </w:tabs>
        <w:spacing w:line="276" w:lineRule="auto"/>
        <w:ind w:firstLine="567"/>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4C6A9D" w:rsidRPr="00C31800" w:rsidTr="00DE2AAC">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jc w:val="center"/>
            </w:pPr>
            <w:r w:rsidRPr="00C31800">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jc w:val="center"/>
            </w:pPr>
            <w:r w:rsidRPr="00C31800">
              <w:t>Галузь знань, напрям підготовки, освітньо-кваліфікаційний рівень</w:t>
            </w: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jc w:val="center"/>
            </w:pPr>
            <w:r w:rsidRPr="00C31800">
              <w:t>Характеристика навчальної дисципліни</w:t>
            </w:r>
          </w:p>
        </w:tc>
      </w:tr>
      <w:tr w:rsidR="004C6A9D" w:rsidRPr="00C31800" w:rsidTr="00DE2AAC">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hideMark/>
          </w:tcPr>
          <w:p w:rsidR="004C6A9D" w:rsidRPr="00C31800" w:rsidRDefault="004C6A9D" w:rsidP="006B3017">
            <w:pPr>
              <w:tabs>
                <w:tab w:val="num" w:pos="142"/>
              </w:tabs>
              <w:spacing w:line="276" w:lineRule="auto"/>
              <w:ind w:firstLine="567"/>
              <w:jc w:val="center"/>
            </w:pPr>
            <w:r w:rsidRPr="00C31800">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4C6A9D" w:rsidRPr="00C31800" w:rsidRDefault="004C6A9D" w:rsidP="006B3017">
            <w:pPr>
              <w:tabs>
                <w:tab w:val="num" w:pos="142"/>
              </w:tabs>
              <w:spacing w:line="276" w:lineRule="auto"/>
              <w:ind w:firstLine="567"/>
              <w:jc w:val="center"/>
            </w:pPr>
            <w:r w:rsidRPr="00C31800">
              <w:t>заочна форма навчання</w:t>
            </w:r>
          </w:p>
        </w:tc>
      </w:tr>
      <w:tr w:rsidR="004C6A9D" w:rsidRPr="00C31800" w:rsidTr="00DE2AAC">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pPr>
            <w:r w:rsidRPr="00C31800">
              <w:t xml:space="preserve">Кількість кредитів – </w:t>
            </w:r>
            <w:r w:rsidR="00F02AC0">
              <w:t>4</w:t>
            </w:r>
          </w:p>
        </w:tc>
        <w:tc>
          <w:tcPr>
            <w:tcW w:w="3264" w:type="dxa"/>
            <w:tcBorders>
              <w:top w:val="single" w:sz="4" w:space="0" w:color="auto"/>
              <w:left w:val="single" w:sz="4" w:space="0" w:color="auto"/>
              <w:bottom w:val="single" w:sz="4" w:space="0" w:color="auto"/>
              <w:right w:val="single" w:sz="4" w:space="0" w:color="auto"/>
            </w:tcBorders>
            <w:hideMark/>
          </w:tcPr>
          <w:p w:rsidR="004C6A9D" w:rsidRPr="00C31800" w:rsidRDefault="004C6A9D" w:rsidP="006B3017">
            <w:pPr>
              <w:tabs>
                <w:tab w:val="num" w:pos="142"/>
              </w:tabs>
              <w:spacing w:line="276" w:lineRule="auto"/>
              <w:ind w:firstLine="567"/>
              <w:jc w:val="center"/>
            </w:pPr>
            <w:r w:rsidRPr="00C31800">
              <w:t>Галузь знань</w:t>
            </w:r>
          </w:p>
          <w:p w:rsidR="004C6A9D" w:rsidRPr="00C31800" w:rsidRDefault="008A665F" w:rsidP="006B3017">
            <w:pPr>
              <w:tabs>
                <w:tab w:val="num" w:pos="142"/>
              </w:tabs>
              <w:spacing w:line="276" w:lineRule="auto"/>
              <w:ind w:firstLine="567"/>
              <w:jc w:val="center"/>
            </w:pPr>
            <w:r w:rsidRPr="00C31800">
              <w:rPr>
                <w:u w:val="single"/>
              </w:rPr>
              <w:t>08</w:t>
            </w:r>
            <w:r w:rsidR="004C1F1A" w:rsidRPr="00C31800">
              <w:rPr>
                <w:u w:val="single"/>
              </w:rPr>
              <w:t xml:space="preserve"> "</w:t>
            </w:r>
            <w:r w:rsidRPr="00C31800">
              <w:rPr>
                <w:u w:val="single"/>
              </w:rPr>
              <w:t>Право</w:t>
            </w:r>
            <w:r w:rsidR="004C1F1A" w:rsidRPr="00C31800">
              <w:rPr>
                <w:u w:val="single"/>
              </w:rPr>
              <w:t>"</w:t>
            </w:r>
          </w:p>
        </w:tc>
        <w:tc>
          <w:tcPr>
            <w:tcW w:w="3422" w:type="dxa"/>
            <w:gridSpan w:val="3"/>
            <w:vMerge w:val="restart"/>
            <w:tcBorders>
              <w:top w:val="single" w:sz="4" w:space="0" w:color="auto"/>
              <w:left w:val="single" w:sz="4" w:space="0" w:color="auto"/>
              <w:bottom w:val="single" w:sz="4" w:space="0" w:color="auto"/>
              <w:right w:val="single" w:sz="4" w:space="0" w:color="auto"/>
            </w:tcBorders>
            <w:vAlign w:val="center"/>
          </w:tcPr>
          <w:p w:rsidR="004C6A9D" w:rsidRPr="00C31800" w:rsidRDefault="004C6A9D" w:rsidP="006B3017">
            <w:pPr>
              <w:tabs>
                <w:tab w:val="num" w:pos="142"/>
              </w:tabs>
              <w:spacing w:line="276" w:lineRule="auto"/>
              <w:ind w:firstLine="567"/>
              <w:jc w:val="center"/>
            </w:pPr>
            <w:r w:rsidRPr="00C31800">
              <w:t>Вільного вибору студентів</w:t>
            </w:r>
          </w:p>
          <w:p w:rsidR="004C6A9D" w:rsidRPr="00C31800" w:rsidRDefault="004C6A9D" w:rsidP="006B3017">
            <w:pPr>
              <w:tabs>
                <w:tab w:val="num" w:pos="142"/>
              </w:tabs>
              <w:spacing w:line="276" w:lineRule="auto"/>
              <w:ind w:firstLine="567"/>
              <w:jc w:val="center"/>
              <w:rPr>
                <w:i/>
              </w:rPr>
            </w:pPr>
          </w:p>
        </w:tc>
      </w:tr>
      <w:tr w:rsidR="004C6A9D" w:rsidRPr="00C31800" w:rsidTr="00DE2AAC">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pPr>
          </w:p>
        </w:tc>
        <w:tc>
          <w:tcPr>
            <w:tcW w:w="3264" w:type="dxa"/>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jc w:val="center"/>
            </w:pPr>
            <w:r w:rsidRPr="00C31800">
              <w:t xml:space="preserve">Напрям підготовки </w:t>
            </w:r>
          </w:p>
          <w:p w:rsidR="004C6A9D" w:rsidRPr="00C31800" w:rsidRDefault="008A665F" w:rsidP="006B3017">
            <w:pPr>
              <w:tabs>
                <w:tab w:val="num" w:pos="142"/>
              </w:tabs>
              <w:spacing w:line="276" w:lineRule="auto"/>
              <w:ind w:firstLine="567"/>
              <w:jc w:val="center"/>
            </w:pPr>
            <w:r w:rsidRPr="00C31800">
              <w:rPr>
                <w:u w:val="single"/>
                <w:lang w:eastAsia="uk-UA"/>
              </w:rPr>
              <w:t>081</w:t>
            </w:r>
            <w:r w:rsidR="004C1F1A" w:rsidRPr="00C31800">
              <w:rPr>
                <w:u w:val="single"/>
                <w:lang w:eastAsia="uk-UA"/>
              </w:rPr>
              <w:t>"</w:t>
            </w:r>
            <w:r w:rsidRPr="00C31800">
              <w:rPr>
                <w:u w:val="single"/>
                <w:lang w:eastAsia="uk-UA"/>
              </w:rPr>
              <w:t>Право</w:t>
            </w:r>
            <w:r w:rsidR="004C1F1A" w:rsidRPr="00C31800">
              <w:rPr>
                <w:u w:val="single"/>
                <w:lang w:eastAsia="uk-UA"/>
              </w:rPr>
              <w:t>"</w:t>
            </w:r>
          </w:p>
        </w:tc>
        <w:tc>
          <w:tcPr>
            <w:tcW w:w="3422" w:type="dxa"/>
            <w:gridSpan w:val="3"/>
            <w:vMerge/>
            <w:tcBorders>
              <w:top w:val="single" w:sz="4" w:space="0" w:color="auto"/>
              <w:left w:val="single" w:sz="4" w:space="0" w:color="auto"/>
              <w:bottom w:val="single" w:sz="4" w:space="0" w:color="auto"/>
              <w:right w:val="single" w:sz="4" w:space="0" w:color="auto"/>
            </w:tcBorders>
            <w:vAlign w:val="center"/>
            <w:hideMark/>
          </w:tcPr>
          <w:p w:rsidR="004C6A9D" w:rsidRPr="00C31800" w:rsidRDefault="004C6A9D" w:rsidP="006B3017">
            <w:pPr>
              <w:tabs>
                <w:tab w:val="num" w:pos="142"/>
              </w:tabs>
              <w:spacing w:line="276" w:lineRule="auto"/>
              <w:ind w:firstLine="567"/>
              <w:rPr>
                <w:i/>
              </w:rPr>
            </w:pPr>
          </w:p>
        </w:tc>
      </w:tr>
      <w:tr w:rsidR="00DE2AAC" w:rsidRPr="00C31800" w:rsidTr="00DE2AAC">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r w:rsidRPr="00C31800">
              <w:t>Модулів – 2</w:t>
            </w:r>
          </w:p>
        </w:tc>
        <w:tc>
          <w:tcPr>
            <w:tcW w:w="3264" w:type="dxa"/>
            <w:vMerge w:val="restart"/>
            <w:tcBorders>
              <w:top w:val="single" w:sz="4" w:space="0" w:color="auto"/>
              <w:left w:val="single" w:sz="4" w:space="0" w:color="auto"/>
              <w:right w:val="single" w:sz="4" w:space="0" w:color="auto"/>
            </w:tcBorders>
            <w:vAlign w:val="center"/>
          </w:tcPr>
          <w:p w:rsidR="00DE2AAC" w:rsidRPr="00C31800" w:rsidRDefault="00DE2AAC" w:rsidP="00B25FDF">
            <w:pPr>
              <w:tabs>
                <w:tab w:val="num" w:pos="142"/>
              </w:tabs>
              <w:spacing w:line="276" w:lineRule="auto"/>
            </w:pPr>
            <w:r w:rsidRPr="00C31800">
              <w:t xml:space="preserve">Освітньо-кваліфікаційний рівень: </w:t>
            </w:r>
            <w:r w:rsidR="00B25FDF">
              <w:t>«</w:t>
            </w:r>
            <w:r w:rsidRPr="00C31800">
              <w:t>Магістр</w:t>
            </w:r>
            <w:r w:rsidR="00B25FDF">
              <w:t>»</w:t>
            </w:r>
          </w:p>
          <w:p w:rsidR="00DE2AAC" w:rsidRDefault="00DE2AAC" w:rsidP="00B25FDF">
            <w:pPr>
              <w:tabs>
                <w:tab w:val="num" w:pos="142"/>
              </w:tabs>
              <w:spacing w:line="276" w:lineRule="auto"/>
            </w:pPr>
            <w:r w:rsidRPr="00C31800">
              <w:t xml:space="preserve">Кваліфікація: «Магістр </w:t>
            </w:r>
            <w:r w:rsidR="00CE5834">
              <w:t>правознавства</w:t>
            </w:r>
            <w:r w:rsidRPr="00C31800">
              <w:t>»</w:t>
            </w:r>
          </w:p>
          <w:p w:rsidR="00B25FDF" w:rsidRPr="00C31800" w:rsidRDefault="00B25FDF" w:rsidP="00F02AC0">
            <w:pPr>
              <w:tabs>
                <w:tab w:val="num" w:pos="142"/>
              </w:tabs>
              <w:spacing w:line="276" w:lineRule="auto"/>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Рік підготовки</w:t>
            </w:r>
          </w:p>
        </w:tc>
      </w:tr>
      <w:tr w:rsidR="00DE2AAC" w:rsidRPr="00C31800" w:rsidTr="00DE2AAC">
        <w:trPr>
          <w:trHeight w:val="207"/>
        </w:trPr>
        <w:tc>
          <w:tcPr>
            <w:tcW w:w="2899"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r w:rsidRPr="00C31800">
              <w:t>Змістових модулів – 2</w:t>
            </w: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5</w:t>
            </w:r>
            <w:r w:rsidR="00DE2AAC" w:rsidRPr="00C31800">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5</w:t>
            </w:r>
            <w:r w:rsidR="00DE2AAC" w:rsidRPr="00C31800">
              <w:t>-й</w:t>
            </w:r>
          </w:p>
        </w:tc>
      </w:tr>
      <w:tr w:rsidR="00DE2AAC" w:rsidRPr="00C31800" w:rsidTr="00DE2AAC">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Семестр</w:t>
            </w:r>
          </w:p>
        </w:tc>
      </w:tr>
      <w:tr w:rsidR="00DE2AAC" w:rsidRPr="00C31800" w:rsidTr="00DE2AAC">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E2AAC" w:rsidRPr="00476FC9" w:rsidRDefault="00DE2AAC" w:rsidP="006B3017">
            <w:pPr>
              <w:tabs>
                <w:tab w:val="num" w:pos="142"/>
              </w:tabs>
              <w:spacing w:line="276" w:lineRule="auto"/>
              <w:ind w:firstLine="567"/>
              <w:rPr>
                <w:lang w:val="en-US"/>
              </w:rPr>
            </w:pPr>
            <w:r w:rsidRPr="00C31800">
              <w:t xml:space="preserve">Загальна кількість годин </w:t>
            </w:r>
            <w:r w:rsidR="00476FC9">
              <w:rPr>
                <w:lang w:val="en-US"/>
              </w:rPr>
              <w:t>120</w:t>
            </w: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9</w:t>
            </w:r>
            <w:r w:rsidR="00DE2AAC" w:rsidRPr="00C31800">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9</w:t>
            </w:r>
            <w:r w:rsidR="00DE2AAC" w:rsidRPr="00C31800">
              <w:t>-й</w:t>
            </w:r>
          </w:p>
        </w:tc>
      </w:tr>
      <w:tr w:rsidR="00DE2AAC" w:rsidRPr="00C31800" w:rsidTr="00DE2AAC">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Лекції</w:t>
            </w:r>
          </w:p>
        </w:tc>
      </w:tr>
      <w:tr w:rsidR="00DE2AAC" w:rsidRPr="00C31800" w:rsidTr="00DE2AAC">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r w:rsidRPr="00C31800">
              <w:t>Тижневих годин для денної форми навчання:</w:t>
            </w:r>
          </w:p>
          <w:p w:rsidR="00DE2AAC" w:rsidRPr="00476FC9" w:rsidRDefault="00DE2AAC" w:rsidP="006B3017">
            <w:pPr>
              <w:tabs>
                <w:tab w:val="num" w:pos="142"/>
              </w:tabs>
              <w:spacing w:line="276" w:lineRule="auto"/>
              <w:ind w:firstLine="567"/>
              <w:rPr>
                <w:lang w:val="en-US"/>
              </w:rPr>
            </w:pPr>
            <w:r w:rsidRPr="00C31800">
              <w:t xml:space="preserve">аудиторних – </w:t>
            </w:r>
            <w:r w:rsidR="00476FC9">
              <w:t>2</w:t>
            </w:r>
            <w:r w:rsidR="00476FC9">
              <w:rPr>
                <w:lang w:val="en-US"/>
              </w:rPr>
              <w:t>3</w:t>
            </w:r>
          </w:p>
          <w:p w:rsidR="00DE2AAC" w:rsidRPr="00476FC9" w:rsidRDefault="00DE2AAC" w:rsidP="006B3017">
            <w:pPr>
              <w:tabs>
                <w:tab w:val="num" w:pos="142"/>
              </w:tabs>
              <w:spacing w:line="276" w:lineRule="auto"/>
              <w:ind w:firstLine="567"/>
              <w:rPr>
                <w:lang w:val="en-US"/>
              </w:rPr>
            </w:pPr>
            <w:r w:rsidRPr="00C31800">
              <w:t>самостійної роботи студента –</w:t>
            </w:r>
            <w:r w:rsidR="007157FC" w:rsidRPr="00C31800">
              <w:t xml:space="preserve"> </w:t>
            </w:r>
            <w:r w:rsidR="00476FC9">
              <w:rPr>
                <w:lang w:val="en-US"/>
              </w:rPr>
              <w:t>97</w:t>
            </w: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F02AC0" w:rsidP="006B3017">
            <w:pPr>
              <w:tabs>
                <w:tab w:val="num" w:pos="142"/>
              </w:tabs>
              <w:spacing w:line="276" w:lineRule="auto"/>
              <w:ind w:firstLine="567"/>
              <w:jc w:val="center"/>
            </w:pPr>
            <w:r>
              <w:t>16</w:t>
            </w:r>
            <w:r w:rsidR="00DE2AAC" w:rsidRPr="00C31800">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E82133" w:rsidP="006B3017">
            <w:pPr>
              <w:tabs>
                <w:tab w:val="num" w:pos="142"/>
              </w:tabs>
              <w:spacing w:line="276" w:lineRule="auto"/>
              <w:ind w:firstLine="567"/>
              <w:jc w:val="center"/>
            </w:pPr>
            <w:r w:rsidRPr="00C31800">
              <w:t>4</w:t>
            </w:r>
            <w:r w:rsidR="007157FC" w:rsidRPr="00C31800">
              <w:t xml:space="preserve"> </w:t>
            </w:r>
            <w:r w:rsidR="00DE2AAC" w:rsidRPr="00C31800">
              <w:t>год.</w:t>
            </w:r>
          </w:p>
        </w:tc>
      </w:tr>
      <w:tr w:rsidR="00DE2AAC" w:rsidRPr="00C31800" w:rsidTr="00DE2A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Практичні, семінарські</w:t>
            </w:r>
          </w:p>
        </w:tc>
      </w:tr>
      <w:tr w:rsidR="00DE2AAC" w:rsidRPr="00C31800" w:rsidTr="00DE2AAC">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F02AC0" w:rsidP="00F02AC0">
            <w:pPr>
              <w:tabs>
                <w:tab w:val="num" w:pos="142"/>
              </w:tabs>
              <w:spacing w:line="276" w:lineRule="auto"/>
              <w:ind w:firstLine="567"/>
              <w:jc w:val="both"/>
              <w:rPr>
                <w:i/>
              </w:rPr>
            </w:pPr>
            <w:r>
              <w:t>7</w:t>
            </w:r>
            <w:r w:rsidR="00E82133" w:rsidRPr="00C31800">
              <w:t xml:space="preserve"> </w:t>
            </w:r>
            <w:r w:rsidR="00DE2AAC" w:rsidRPr="00C31800">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2 год.</w:t>
            </w:r>
          </w:p>
        </w:tc>
      </w:tr>
      <w:tr w:rsidR="00DE2AAC" w:rsidRPr="00C31800"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Самостійна робота</w:t>
            </w:r>
          </w:p>
        </w:tc>
      </w:tr>
      <w:tr w:rsidR="00DE2AAC" w:rsidRPr="00C31800"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162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F02AC0" w:rsidP="006B3017">
            <w:pPr>
              <w:tabs>
                <w:tab w:val="num" w:pos="142"/>
              </w:tabs>
              <w:spacing w:line="276" w:lineRule="auto"/>
              <w:ind w:firstLine="567"/>
              <w:jc w:val="center"/>
              <w:rPr>
                <w:i/>
              </w:rPr>
            </w:pPr>
            <w:r>
              <w:t>97</w:t>
            </w:r>
            <w:r w:rsidR="00230238" w:rsidRPr="00C31800">
              <w:t xml:space="preserve"> </w:t>
            </w:r>
            <w:r w:rsidR="00DE2AAC" w:rsidRPr="00C31800">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F02AC0" w:rsidP="006B3017">
            <w:pPr>
              <w:tabs>
                <w:tab w:val="num" w:pos="142"/>
              </w:tabs>
              <w:spacing w:line="276" w:lineRule="auto"/>
              <w:ind w:firstLine="567"/>
              <w:jc w:val="center"/>
            </w:pPr>
            <w:r>
              <w:t>114</w:t>
            </w:r>
            <w:r w:rsidR="00DE2AAC" w:rsidRPr="00C31800">
              <w:t xml:space="preserve"> год.</w:t>
            </w:r>
          </w:p>
        </w:tc>
      </w:tr>
      <w:tr w:rsidR="00DE2AAC" w:rsidRPr="00C31800" w:rsidTr="00DE2AAC">
        <w:trPr>
          <w:trHeight w:val="35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 xml:space="preserve">Індивідуальні завдання: </w:t>
            </w:r>
          </w:p>
        </w:tc>
      </w:tr>
      <w:tr w:rsidR="00DE2AAC" w:rsidRPr="00C31800" w:rsidTr="00DE2AAC">
        <w:trPr>
          <w:trHeight w:val="284"/>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год.</w:t>
            </w:r>
          </w:p>
        </w:tc>
      </w:tr>
      <w:tr w:rsidR="00DE2AAC" w:rsidRPr="00C31800"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rPr>
                <w:i/>
              </w:rPr>
            </w:pPr>
            <w:r w:rsidRPr="00C31800">
              <w:t xml:space="preserve">Вид контролю: </w:t>
            </w:r>
          </w:p>
        </w:tc>
      </w:tr>
      <w:tr w:rsidR="00DE2AAC" w:rsidRPr="00C31800" w:rsidTr="00DE2AAC">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3264" w:type="dxa"/>
            <w:vMerge/>
            <w:tcBorders>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залік</w:t>
            </w:r>
          </w:p>
        </w:tc>
        <w:tc>
          <w:tcPr>
            <w:tcW w:w="1711" w:type="dxa"/>
            <w:tcBorders>
              <w:top w:val="single" w:sz="4" w:space="0" w:color="auto"/>
              <w:left w:val="single" w:sz="4" w:space="0" w:color="auto"/>
              <w:bottom w:val="single" w:sz="4" w:space="0" w:color="auto"/>
              <w:right w:val="single" w:sz="4" w:space="0" w:color="auto"/>
            </w:tcBorders>
            <w:vAlign w:val="center"/>
            <w:hideMark/>
          </w:tcPr>
          <w:p w:rsidR="00DE2AAC" w:rsidRPr="00C31800" w:rsidRDefault="00DE2AAC" w:rsidP="006B3017">
            <w:pPr>
              <w:tabs>
                <w:tab w:val="num" w:pos="142"/>
              </w:tabs>
              <w:spacing w:line="276" w:lineRule="auto"/>
              <w:ind w:firstLine="567"/>
              <w:jc w:val="center"/>
            </w:pPr>
            <w:r w:rsidRPr="00C31800">
              <w:t>залік</w:t>
            </w:r>
          </w:p>
        </w:tc>
      </w:tr>
    </w:tbl>
    <w:p w:rsidR="004C6A9D" w:rsidRPr="00C31800" w:rsidRDefault="004C6A9D" w:rsidP="006B3017">
      <w:pPr>
        <w:tabs>
          <w:tab w:val="num" w:pos="142"/>
        </w:tabs>
        <w:spacing w:line="276" w:lineRule="auto"/>
        <w:ind w:firstLine="567"/>
      </w:pPr>
    </w:p>
    <w:p w:rsidR="00E82133" w:rsidRPr="00C31800" w:rsidRDefault="00E82133" w:rsidP="006B3017">
      <w:pPr>
        <w:pStyle w:val="ab"/>
        <w:tabs>
          <w:tab w:val="num" w:pos="142"/>
        </w:tabs>
        <w:spacing w:line="276" w:lineRule="auto"/>
        <w:ind w:firstLine="567"/>
        <w:jc w:val="both"/>
        <w:rPr>
          <w:sz w:val="24"/>
        </w:rPr>
      </w:pPr>
      <w:r w:rsidRPr="00C31800">
        <w:rPr>
          <w:b/>
          <w:color w:val="000000"/>
          <w:sz w:val="24"/>
          <w:lang w:eastAsia="uk-UA"/>
        </w:rPr>
        <w:t>Метою</w:t>
      </w:r>
      <w:r w:rsidRPr="00C31800">
        <w:rPr>
          <w:rStyle w:val="18"/>
          <w:b/>
          <w:color w:val="000000"/>
          <w:sz w:val="24"/>
          <w:szCs w:val="24"/>
          <w:lang w:eastAsia="uk-UA"/>
        </w:rPr>
        <w:t xml:space="preserve"> </w:t>
      </w:r>
      <w:r w:rsidRPr="00C31800">
        <w:rPr>
          <w:rStyle w:val="18"/>
          <w:color w:val="000000"/>
          <w:sz w:val="24"/>
          <w:szCs w:val="24"/>
          <w:lang w:eastAsia="uk-UA"/>
        </w:rPr>
        <w:t>вивчення навчальної дисципліни «Методологія наукових досл</w:t>
      </w:r>
      <w:r w:rsidR="00370641">
        <w:rPr>
          <w:rStyle w:val="18"/>
          <w:color w:val="000000"/>
          <w:sz w:val="24"/>
          <w:szCs w:val="24"/>
          <w:lang w:eastAsia="uk-UA"/>
        </w:rPr>
        <w:t xml:space="preserve">іджень» є ознайомлення здобувачів </w:t>
      </w:r>
      <w:r w:rsidRPr="00C31800">
        <w:rPr>
          <w:rStyle w:val="18"/>
          <w:color w:val="000000"/>
          <w:sz w:val="24"/>
          <w:szCs w:val="24"/>
          <w:lang w:eastAsia="uk-UA"/>
        </w:rPr>
        <w:t xml:space="preserve"> із сучасними методологічними проблемами науки, основними етапами наукового пошуку; методами наукового дослідження.</w:t>
      </w:r>
    </w:p>
    <w:p w:rsidR="004C6A9D" w:rsidRDefault="004C6A9D" w:rsidP="006B3017">
      <w:pPr>
        <w:tabs>
          <w:tab w:val="num" w:pos="142"/>
        </w:tabs>
        <w:spacing w:line="276" w:lineRule="auto"/>
        <w:ind w:firstLine="567"/>
      </w:pPr>
    </w:p>
    <w:p w:rsidR="006B3017" w:rsidRDefault="006B3017" w:rsidP="006B3017">
      <w:pPr>
        <w:tabs>
          <w:tab w:val="num" w:pos="142"/>
        </w:tabs>
        <w:spacing w:line="276" w:lineRule="auto"/>
        <w:ind w:firstLine="567"/>
      </w:pPr>
    </w:p>
    <w:p w:rsidR="006B3017" w:rsidRDefault="006B3017" w:rsidP="006B3017">
      <w:pPr>
        <w:tabs>
          <w:tab w:val="num" w:pos="142"/>
        </w:tabs>
        <w:spacing w:line="276" w:lineRule="auto"/>
        <w:ind w:firstLine="567"/>
      </w:pPr>
    </w:p>
    <w:p w:rsidR="006B3017" w:rsidRPr="00C31800" w:rsidRDefault="006B3017" w:rsidP="006B3017">
      <w:pPr>
        <w:tabs>
          <w:tab w:val="num" w:pos="142"/>
        </w:tabs>
        <w:spacing w:line="276" w:lineRule="auto"/>
        <w:ind w:firstLine="567"/>
      </w:pPr>
    </w:p>
    <w:p w:rsidR="005B2A4F" w:rsidRPr="00C31800" w:rsidRDefault="005B2A4F" w:rsidP="006B3017">
      <w:pPr>
        <w:widowControl w:val="0"/>
        <w:shd w:val="clear" w:color="auto" w:fill="FFFFFF"/>
        <w:tabs>
          <w:tab w:val="num" w:pos="142"/>
        </w:tabs>
        <w:autoSpaceDE w:val="0"/>
        <w:autoSpaceDN w:val="0"/>
        <w:adjustRightInd w:val="0"/>
        <w:spacing w:line="276" w:lineRule="auto"/>
        <w:ind w:firstLine="567"/>
        <w:jc w:val="center"/>
        <w:rPr>
          <w:b/>
        </w:rPr>
      </w:pPr>
    </w:p>
    <w:p w:rsidR="00DC1F79" w:rsidRPr="00C31800" w:rsidRDefault="005B63EC" w:rsidP="006B3017">
      <w:pPr>
        <w:pStyle w:val="af8"/>
        <w:widowControl w:val="0"/>
        <w:numPr>
          <w:ilvl w:val="0"/>
          <w:numId w:val="24"/>
        </w:numPr>
        <w:shd w:val="clear" w:color="auto" w:fill="FFFFFF"/>
        <w:autoSpaceDE w:val="0"/>
        <w:autoSpaceDN w:val="0"/>
        <w:adjustRightInd w:val="0"/>
        <w:spacing w:line="276" w:lineRule="auto"/>
        <w:jc w:val="center"/>
        <w:rPr>
          <w:b/>
        </w:rPr>
      </w:pPr>
      <w:r w:rsidRPr="00C31800">
        <w:rPr>
          <w:b/>
        </w:rPr>
        <w:t>Передумови для вивчення дисципліни</w:t>
      </w:r>
    </w:p>
    <w:p w:rsidR="00DC1F79" w:rsidRPr="00C31800" w:rsidRDefault="00DC1F79" w:rsidP="006B3017">
      <w:pPr>
        <w:widowControl w:val="0"/>
        <w:shd w:val="clear" w:color="auto" w:fill="FFFFFF"/>
        <w:tabs>
          <w:tab w:val="num" w:pos="142"/>
        </w:tabs>
        <w:autoSpaceDE w:val="0"/>
        <w:autoSpaceDN w:val="0"/>
        <w:adjustRightInd w:val="0"/>
        <w:spacing w:line="276" w:lineRule="auto"/>
        <w:ind w:firstLine="567"/>
        <w:jc w:val="both"/>
      </w:pPr>
    </w:p>
    <w:p w:rsidR="00DC1F79" w:rsidRDefault="00DC1F79" w:rsidP="006B3017">
      <w:pPr>
        <w:tabs>
          <w:tab w:val="num" w:pos="142"/>
        </w:tabs>
        <w:spacing w:line="276" w:lineRule="auto"/>
        <w:ind w:firstLine="567"/>
        <w:jc w:val="both"/>
      </w:pPr>
      <w:r w:rsidRPr="00C31800">
        <w:t xml:space="preserve">Вибіркова навчальна дисципліна </w:t>
      </w:r>
      <w:r w:rsidR="001D6FE6" w:rsidRPr="00C31800">
        <w:t xml:space="preserve">для магістрів </w:t>
      </w:r>
      <w:r w:rsidRPr="00C31800">
        <w:t>«</w:t>
      </w:r>
      <w:r w:rsidR="00422F28" w:rsidRPr="00C31800">
        <w:t>Методологія наукових досліджень</w:t>
      </w:r>
      <w:r w:rsidRPr="00C31800">
        <w:t xml:space="preserve">» базується </w:t>
      </w:r>
      <w:r w:rsidR="00422F28" w:rsidRPr="00C31800">
        <w:t xml:space="preserve">на знаннях таких дисциплін, як «Філософія» та «Логіка» </w:t>
      </w:r>
      <w:r w:rsidR="001D6FE6" w:rsidRPr="00C31800">
        <w:t>для бакалаврів.</w:t>
      </w:r>
      <w:r w:rsidRPr="00C31800">
        <w:t xml:space="preserve"> </w:t>
      </w:r>
    </w:p>
    <w:p w:rsidR="001E378F" w:rsidRPr="00C31800" w:rsidRDefault="001E378F" w:rsidP="006B3017">
      <w:pPr>
        <w:tabs>
          <w:tab w:val="num" w:pos="142"/>
        </w:tabs>
        <w:spacing w:line="276" w:lineRule="auto"/>
        <w:ind w:firstLine="567"/>
        <w:jc w:val="both"/>
      </w:pPr>
    </w:p>
    <w:p w:rsidR="004C6A9D" w:rsidRPr="00C31800" w:rsidRDefault="004C6A9D" w:rsidP="006B3017">
      <w:pPr>
        <w:tabs>
          <w:tab w:val="num" w:pos="142"/>
        </w:tabs>
        <w:spacing w:line="276" w:lineRule="auto"/>
        <w:ind w:firstLine="567"/>
      </w:pPr>
    </w:p>
    <w:p w:rsidR="004C6A9D" w:rsidRDefault="001D6FE6" w:rsidP="006B3017">
      <w:pPr>
        <w:pStyle w:val="af8"/>
        <w:numPr>
          <w:ilvl w:val="0"/>
          <w:numId w:val="24"/>
        </w:numPr>
        <w:tabs>
          <w:tab w:val="left" w:pos="2268"/>
        </w:tabs>
        <w:spacing w:line="276" w:lineRule="auto"/>
        <w:jc w:val="center"/>
        <w:rPr>
          <w:b/>
        </w:rPr>
      </w:pPr>
      <w:r w:rsidRPr="00C31800">
        <w:rPr>
          <w:b/>
        </w:rPr>
        <w:t>Очікувані результати навчання</w:t>
      </w:r>
    </w:p>
    <w:p w:rsidR="001E378F" w:rsidRPr="00C31800" w:rsidRDefault="001E378F" w:rsidP="001E378F">
      <w:pPr>
        <w:pStyle w:val="af8"/>
        <w:tabs>
          <w:tab w:val="left" w:pos="2268"/>
        </w:tabs>
        <w:spacing w:line="276" w:lineRule="auto"/>
        <w:ind w:left="927"/>
        <w:rPr>
          <w:b/>
        </w:rPr>
      </w:pPr>
    </w:p>
    <w:p w:rsidR="004C6A9D" w:rsidRPr="00C31800" w:rsidRDefault="004C6A9D" w:rsidP="006B3017">
      <w:pPr>
        <w:tabs>
          <w:tab w:val="num" w:pos="142"/>
          <w:tab w:val="left" w:pos="3900"/>
        </w:tabs>
        <w:spacing w:line="276" w:lineRule="auto"/>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6"/>
      </w:tblGrid>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center"/>
            </w:pPr>
            <w:r w:rsidRPr="005D7BD1">
              <w:t>Символ результатів навчання за спеціальністю «Право» відповідно до освітньо-професійної програми</w:t>
            </w:r>
          </w:p>
        </w:tc>
        <w:tc>
          <w:tcPr>
            <w:tcW w:w="6486" w:type="dxa"/>
            <w:tcBorders>
              <w:top w:val="single" w:sz="4" w:space="0" w:color="auto"/>
              <w:left w:val="single" w:sz="4" w:space="0" w:color="auto"/>
              <w:bottom w:val="single" w:sz="4" w:space="0" w:color="auto"/>
              <w:right w:val="single" w:sz="4" w:space="0" w:color="auto"/>
            </w:tcBorders>
          </w:tcPr>
          <w:p w:rsidR="001E378F" w:rsidRPr="005D7BD1" w:rsidRDefault="001E378F" w:rsidP="001E378F">
            <w:pPr>
              <w:widowControl w:val="0"/>
              <w:autoSpaceDE w:val="0"/>
              <w:autoSpaceDN w:val="0"/>
              <w:adjustRightInd w:val="0"/>
              <w:jc w:val="center"/>
            </w:pPr>
          </w:p>
          <w:p w:rsidR="001E378F" w:rsidRPr="005D7BD1" w:rsidRDefault="001E378F" w:rsidP="001E378F">
            <w:pPr>
              <w:widowControl w:val="0"/>
              <w:autoSpaceDE w:val="0"/>
              <w:autoSpaceDN w:val="0"/>
              <w:adjustRightInd w:val="0"/>
              <w:jc w:val="center"/>
            </w:pPr>
          </w:p>
          <w:p w:rsidR="001E378F" w:rsidRPr="005D7BD1" w:rsidRDefault="001E378F" w:rsidP="001E378F">
            <w:pPr>
              <w:widowControl w:val="0"/>
              <w:autoSpaceDE w:val="0"/>
              <w:autoSpaceDN w:val="0"/>
              <w:adjustRightInd w:val="0"/>
              <w:jc w:val="center"/>
            </w:pPr>
            <w:r w:rsidRPr="005D7BD1">
              <w:t>Результати навчання з дисципліни</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rPr>
            </w:pPr>
            <w:r w:rsidRPr="005D7BD1">
              <w:rPr>
                <w:rFonts w:ascii="Times New Roman" w:hAnsi="Times New Roman" w:cs="Times New Roman"/>
                <w:sz w:val="24"/>
                <w:szCs w:val="24"/>
              </w:rPr>
              <w:t>РН 02.</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РН 2. Проводити збір і інтегрований аналіз матеріалів з різних джерел, формулювати власні обґрунтовані судження на основі аналізу відомої проблеми;</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rPr>
            </w:pPr>
            <w:r w:rsidRPr="005D7BD1">
              <w:rPr>
                <w:rFonts w:ascii="Times New Roman" w:hAnsi="Times New Roman" w:cs="Times New Roman"/>
                <w:sz w:val="24"/>
                <w:szCs w:val="24"/>
              </w:rPr>
              <w:t>РН 04.</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РН 4. Давати короткий висновок щодо окремих проблем з достатньою обґрунтованістю, оцінювати недоліки і переваги аргументів, аналізуючи відому проблему;</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rPr>
            </w:pPr>
            <w:r w:rsidRPr="005D7BD1">
              <w:rPr>
                <w:rFonts w:ascii="Times New Roman" w:hAnsi="Times New Roman" w:cs="Times New Roman"/>
                <w:sz w:val="24"/>
                <w:szCs w:val="24"/>
              </w:rPr>
              <w:t>РН 07.</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 xml:space="preserve">РН 7. Використовувати різноманітні інформаційні джерела для засвоєння складних питань з певної теми, самостійно визначати та формулювати ті питання, з яких потрібна допомога і діяти відповідно до рекомендацій; </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rPr>
            </w:pPr>
            <w:r w:rsidRPr="005D7BD1">
              <w:rPr>
                <w:rFonts w:ascii="Times New Roman" w:hAnsi="Times New Roman" w:cs="Times New Roman"/>
                <w:sz w:val="24"/>
                <w:szCs w:val="24"/>
              </w:rPr>
              <w:t>РН 20.</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РН 20. Узгоджувати план власного дослідження і самостійно формувати матеріали за визначеними джерелами, використовувати різноманітні інформаційні джерела для засвоєння складних питань з певної теми, самостійно визначати та формулювати ті питання, з яких потрібна допомога і діяти відповідно до рекомендацій;</w:t>
            </w:r>
          </w:p>
        </w:tc>
      </w:tr>
      <w:tr w:rsidR="001E378F" w:rsidRPr="005D7BD1" w:rsidTr="001E378F">
        <w:tc>
          <w:tcPr>
            <w:tcW w:w="3085"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pStyle w:val="19"/>
              <w:ind w:left="0"/>
              <w:rPr>
                <w:rFonts w:ascii="Times New Roman" w:hAnsi="Times New Roman" w:cs="Times New Roman"/>
                <w:sz w:val="24"/>
                <w:szCs w:val="24"/>
              </w:rPr>
            </w:pPr>
            <w:r w:rsidRPr="005D7BD1">
              <w:rPr>
                <w:rFonts w:ascii="Times New Roman" w:hAnsi="Times New Roman" w:cs="Times New Roman"/>
                <w:sz w:val="24"/>
                <w:szCs w:val="24"/>
              </w:rPr>
              <w:t>РН 21.</w:t>
            </w:r>
          </w:p>
        </w:tc>
        <w:tc>
          <w:tcPr>
            <w:tcW w:w="6486" w:type="dxa"/>
            <w:tcBorders>
              <w:top w:val="single" w:sz="4" w:space="0" w:color="auto"/>
              <w:left w:val="single" w:sz="4" w:space="0" w:color="auto"/>
              <w:bottom w:val="single" w:sz="4" w:space="0" w:color="auto"/>
              <w:right w:val="single" w:sz="4" w:space="0" w:color="auto"/>
            </w:tcBorders>
            <w:hideMark/>
          </w:tcPr>
          <w:p w:rsidR="001E378F" w:rsidRPr="005D7BD1" w:rsidRDefault="001E378F" w:rsidP="001E378F">
            <w:pPr>
              <w:widowControl w:val="0"/>
              <w:autoSpaceDE w:val="0"/>
              <w:autoSpaceDN w:val="0"/>
              <w:adjustRightInd w:val="0"/>
              <w:jc w:val="both"/>
            </w:pPr>
            <w:r w:rsidRPr="005D7BD1">
              <w:t xml:space="preserve">РН 21. Виявляти готовність переглядати свої судження за наявності переконливих аргументів. Позитивно сприймати необхідність діяти на основі професійних етичних міркувань (мотивів). </w:t>
            </w:r>
          </w:p>
        </w:tc>
      </w:tr>
    </w:tbl>
    <w:p w:rsidR="001E378F" w:rsidRPr="005D7BD1" w:rsidRDefault="001E378F" w:rsidP="001E378F"/>
    <w:p w:rsidR="006B3017" w:rsidRDefault="006B3017" w:rsidP="00B25FDF">
      <w:pPr>
        <w:tabs>
          <w:tab w:val="num" w:pos="142"/>
          <w:tab w:val="left" w:pos="426"/>
          <w:tab w:val="left" w:pos="1418"/>
          <w:tab w:val="left" w:pos="2040"/>
        </w:tabs>
        <w:spacing w:line="276" w:lineRule="auto"/>
        <w:ind w:right="283" w:firstLine="567"/>
        <w:jc w:val="both"/>
      </w:pPr>
    </w:p>
    <w:p w:rsidR="001E378F" w:rsidRDefault="001E378F" w:rsidP="00B25FDF">
      <w:pPr>
        <w:tabs>
          <w:tab w:val="num" w:pos="142"/>
          <w:tab w:val="left" w:pos="426"/>
          <w:tab w:val="left" w:pos="1418"/>
          <w:tab w:val="left" w:pos="2040"/>
        </w:tabs>
        <w:spacing w:line="276" w:lineRule="auto"/>
        <w:ind w:right="283" w:firstLine="567"/>
        <w:jc w:val="both"/>
      </w:pPr>
    </w:p>
    <w:p w:rsidR="001E378F" w:rsidRDefault="001E378F" w:rsidP="00B25FDF">
      <w:pPr>
        <w:tabs>
          <w:tab w:val="num" w:pos="142"/>
          <w:tab w:val="left" w:pos="426"/>
          <w:tab w:val="left" w:pos="1418"/>
          <w:tab w:val="left" w:pos="2040"/>
        </w:tabs>
        <w:spacing w:line="276" w:lineRule="auto"/>
        <w:ind w:right="283" w:firstLine="567"/>
        <w:jc w:val="both"/>
      </w:pPr>
    </w:p>
    <w:p w:rsidR="001E378F" w:rsidRDefault="001E378F" w:rsidP="00B25FDF">
      <w:pPr>
        <w:tabs>
          <w:tab w:val="num" w:pos="142"/>
          <w:tab w:val="left" w:pos="426"/>
          <w:tab w:val="left" w:pos="1418"/>
          <w:tab w:val="left" w:pos="2040"/>
        </w:tabs>
        <w:spacing w:line="276" w:lineRule="auto"/>
        <w:ind w:right="283" w:firstLine="567"/>
        <w:jc w:val="both"/>
      </w:pPr>
    </w:p>
    <w:p w:rsidR="006B3017" w:rsidRDefault="006B3017" w:rsidP="00B25FDF">
      <w:pPr>
        <w:tabs>
          <w:tab w:val="num" w:pos="142"/>
          <w:tab w:val="left" w:pos="426"/>
          <w:tab w:val="left" w:pos="1418"/>
          <w:tab w:val="left" w:pos="2040"/>
        </w:tabs>
        <w:spacing w:line="276" w:lineRule="auto"/>
        <w:ind w:right="283" w:firstLine="567"/>
        <w:jc w:val="both"/>
      </w:pPr>
    </w:p>
    <w:p w:rsidR="001E378F" w:rsidRDefault="001E378F" w:rsidP="00B25FDF">
      <w:pPr>
        <w:tabs>
          <w:tab w:val="num" w:pos="142"/>
          <w:tab w:val="left" w:pos="426"/>
          <w:tab w:val="left" w:pos="1418"/>
          <w:tab w:val="left" w:pos="2040"/>
        </w:tabs>
        <w:spacing w:line="276" w:lineRule="auto"/>
        <w:ind w:right="283" w:firstLine="567"/>
        <w:jc w:val="both"/>
      </w:pPr>
    </w:p>
    <w:p w:rsidR="006B3017" w:rsidRDefault="006B3017" w:rsidP="006B3017">
      <w:pPr>
        <w:tabs>
          <w:tab w:val="num" w:pos="142"/>
          <w:tab w:val="left" w:pos="426"/>
          <w:tab w:val="left" w:pos="1418"/>
          <w:tab w:val="left" w:pos="2040"/>
        </w:tabs>
        <w:spacing w:line="276" w:lineRule="auto"/>
        <w:ind w:right="283" w:firstLine="567"/>
        <w:jc w:val="both"/>
      </w:pPr>
    </w:p>
    <w:p w:rsidR="006B3017" w:rsidRDefault="006B3017" w:rsidP="006B3017">
      <w:pPr>
        <w:tabs>
          <w:tab w:val="num" w:pos="142"/>
          <w:tab w:val="left" w:pos="426"/>
          <w:tab w:val="left" w:pos="1418"/>
          <w:tab w:val="left" w:pos="2040"/>
        </w:tabs>
        <w:spacing w:line="276" w:lineRule="auto"/>
        <w:ind w:right="283" w:firstLine="567"/>
        <w:jc w:val="both"/>
      </w:pPr>
    </w:p>
    <w:p w:rsidR="006B3017" w:rsidRDefault="006B3017" w:rsidP="006B3017">
      <w:pPr>
        <w:tabs>
          <w:tab w:val="num" w:pos="142"/>
          <w:tab w:val="left" w:pos="426"/>
          <w:tab w:val="left" w:pos="1418"/>
          <w:tab w:val="left" w:pos="2040"/>
        </w:tabs>
        <w:spacing w:line="276" w:lineRule="auto"/>
        <w:ind w:right="283" w:firstLine="567"/>
        <w:jc w:val="both"/>
      </w:pPr>
    </w:p>
    <w:p w:rsidR="006B3017" w:rsidRPr="00C31800" w:rsidRDefault="006B3017" w:rsidP="006B3017">
      <w:pPr>
        <w:tabs>
          <w:tab w:val="num" w:pos="142"/>
          <w:tab w:val="left" w:pos="426"/>
          <w:tab w:val="left" w:pos="1418"/>
          <w:tab w:val="left" w:pos="2040"/>
        </w:tabs>
        <w:spacing w:line="276" w:lineRule="auto"/>
        <w:ind w:right="283" w:firstLine="567"/>
        <w:jc w:val="both"/>
        <w:rPr>
          <w:i/>
        </w:rPr>
      </w:pPr>
    </w:p>
    <w:p w:rsidR="004C6A9D" w:rsidRPr="00C31800" w:rsidRDefault="004C6A9D" w:rsidP="006B3017">
      <w:pPr>
        <w:pStyle w:val="af8"/>
        <w:numPr>
          <w:ilvl w:val="0"/>
          <w:numId w:val="24"/>
        </w:numPr>
        <w:tabs>
          <w:tab w:val="num" w:pos="142"/>
        </w:tabs>
        <w:spacing w:line="276" w:lineRule="auto"/>
        <w:ind w:left="0" w:firstLine="567"/>
        <w:jc w:val="center"/>
        <w:rPr>
          <w:b/>
        </w:rPr>
      </w:pPr>
      <w:r w:rsidRPr="00C31800">
        <w:rPr>
          <w:b/>
        </w:rPr>
        <w:t>Програма навчальної дисципліни</w:t>
      </w:r>
    </w:p>
    <w:p w:rsidR="004C6A9D" w:rsidRPr="00C31800" w:rsidRDefault="004C6A9D" w:rsidP="006B3017">
      <w:pPr>
        <w:tabs>
          <w:tab w:val="num" w:pos="142"/>
          <w:tab w:val="left" w:pos="284"/>
          <w:tab w:val="left" w:pos="567"/>
        </w:tabs>
        <w:spacing w:line="276" w:lineRule="auto"/>
        <w:ind w:firstLine="567"/>
        <w:rPr>
          <w:b/>
        </w:rPr>
      </w:pPr>
    </w:p>
    <w:p w:rsidR="003E556E" w:rsidRPr="00C31800" w:rsidRDefault="003E556E" w:rsidP="006B3017">
      <w:pPr>
        <w:pStyle w:val="ab"/>
        <w:tabs>
          <w:tab w:val="num" w:pos="142"/>
        </w:tabs>
        <w:spacing w:line="276" w:lineRule="auto"/>
        <w:ind w:firstLine="567"/>
        <w:jc w:val="center"/>
        <w:rPr>
          <w:b/>
          <w:sz w:val="24"/>
        </w:rPr>
      </w:pPr>
      <w:r w:rsidRPr="00C31800">
        <w:rPr>
          <w:rStyle w:val="18"/>
          <w:b/>
          <w:color w:val="000000"/>
          <w:sz w:val="24"/>
          <w:szCs w:val="24"/>
          <w:lang w:eastAsia="uk-UA"/>
        </w:rPr>
        <w:t>Змістовий модуль 1. Теоретичні і методологічні основи наукового дослідження</w:t>
      </w:r>
    </w:p>
    <w:p w:rsidR="003E556E" w:rsidRPr="00C31800" w:rsidRDefault="003E556E" w:rsidP="006B3017">
      <w:pPr>
        <w:pStyle w:val="ab"/>
        <w:tabs>
          <w:tab w:val="num" w:pos="142"/>
        </w:tabs>
        <w:spacing w:line="276" w:lineRule="auto"/>
        <w:ind w:firstLine="567"/>
        <w:jc w:val="both"/>
        <w:rPr>
          <w:rStyle w:val="18"/>
          <w:b/>
          <w:color w:val="000000"/>
          <w:sz w:val="24"/>
          <w:szCs w:val="24"/>
          <w:lang w:eastAsia="uk-UA"/>
        </w:rPr>
      </w:pPr>
    </w:p>
    <w:p w:rsidR="003E556E" w:rsidRPr="00C31800" w:rsidRDefault="003E556E" w:rsidP="006B3017">
      <w:pPr>
        <w:pStyle w:val="ab"/>
        <w:tabs>
          <w:tab w:val="num" w:pos="142"/>
        </w:tabs>
        <w:spacing w:line="276" w:lineRule="auto"/>
        <w:ind w:firstLine="567"/>
        <w:jc w:val="both"/>
        <w:rPr>
          <w:b/>
          <w:sz w:val="24"/>
        </w:rPr>
      </w:pPr>
      <w:r w:rsidRPr="00C31800">
        <w:rPr>
          <w:rStyle w:val="18"/>
          <w:b/>
          <w:color w:val="000000"/>
          <w:sz w:val="24"/>
          <w:szCs w:val="24"/>
          <w:lang w:eastAsia="uk-UA"/>
        </w:rPr>
        <w:t>Тема 1. Наука як форма суспільної свідомості</w:t>
      </w:r>
    </w:p>
    <w:p w:rsidR="003E556E" w:rsidRPr="00C31800" w:rsidRDefault="003E556E" w:rsidP="006B3017">
      <w:pPr>
        <w:pStyle w:val="ab"/>
        <w:tabs>
          <w:tab w:val="num" w:pos="142"/>
        </w:tabs>
        <w:spacing w:line="276" w:lineRule="auto"/>
        <w:ind w:firstLine="567"/>
        <w:jc w:val="both"/>
        <w:rPr>
          <w:sz w:val="24"/>
        </w:rPr>
      </w:pPr>
      <w:r w:rsidRPr="00C31800">
        <w:rPr>
          <w:rStyle w:val="18"/>
          <w:color w:val="000000"/>
          <w:sz w:val="24"/>
          <w:szCs w:val="24"/>
          <w:lang w:eastAsia="uk-UA"/>
        </w:rPr>
        <w:t>Характеристика процесу наукового пізнання. Суб’єкти та об’єкти пізнання. Відмінності наукового та буденного пізнання. Рівні пізнання: почуттєвий і раціональний, емпіричний і теоретичний. Наука як суспільно значима сфера людської діяльності. Форми наукового знання. Наукові революції. Глобальні кризи й проблема важливості науково-технічного прогресу.</w:t>
      </w:r>
    </w:p>
    <w:p w:rsidR="003E556E" w:rsidRPr="00C31800" w:rsidRDefault="003E556E" w:rsidP="006B3017">
      <w:pPr>
        <w:pStyle w:val="2a"/>
        <w:keepNext/>
        <w:keepLines/>
        <w:shd w:val="clear" w:color="auto" w:fill="auto"/>
        <w:tabs>
          <w:tab w:val="num" w:pos="142"/>
        </w:tabs>
        <w:spacing w:line="276" w:lineRule="auto"/>
        <w:ind w:firstLine="567"/>
        <w:jc w:val="both"/>
        <w:rPr>
          <w:b/>
          <w:sz w:val="24"/>
          <w:szCs w:val="24"/>
          <w:lang w:val="uk-UA"/>
        </w:rPr>
      </w:pPr>
      <w:bookmarkStart w:id="1" w:name="bookmark5"/>
      <w:r w:rsidRPr="00C31800">
        <w:rPr>
          <w:rStyle w:val="29"/>
          <w:b/>
          <w:color w:val="000000"/>
          <w:sz w:val="24"/>
          <w:szCs w:val="24"/>
          <w:lang w:val="uk-UA" w:eastAsia="uk-UA"/>
        </w:rPr>
        <w:t>Тема 2. Поняття про наукове дослідження</w:t>
      </w:r>
      <w:bookmarkEnd w:id="1"/>
    </w:p>
    <w:p w:rsidR="003E556E" w:rsidRPr="00C31800" w:rsidRDefault="003E556E" w:rsidP="006B3017">
      <w:pPr>
        <w:pStyle w:val="ab"/>
        <w:tabs>
          <w:tab w:val="num" w:pos="142"/>
        </w:tabs>
        <w:spacing w:line="276" w:lineRule="auto"/>
        <w:ind w:firstLine="567"/>
        <w:jc w:val="both"/>
        <w:rPr>
          <w:sz w:val="24"/>
        </w:rPr>
      </w:pPr>
      <w:r w:rsidRPr="00C31800">
        <w:rPr>
          <w:rStyle w:val="18"/>
          <w:color w:val="000000"/>
          <w:sz w:val="24"/>
          <w:szCs w:val="24"/>
          <w:lang w:eastAsia="uk-UA"/>
        </w:rPr>
        <w:t>Наукове дослідження як форма здійснення і розвитку науки. Види наукових досліджень. Класифікація наукових досліджень та наук (природничі, гуманітарні, технічні, суспільні). Фундаментальні та прикладні наукові дослідження. Наукові школи. Внесок українських вчених у світову науку.</w:t>
      </w:r>
    </w:p>
    <w:p w:rsidR="003E556E" w:rsidRPr="00C31800" w:rsidRDefault="003E556E" w:rsidP="006B3017">
      <w:pPr>
        <w:pStyle w:val="2a"/>
        <w:keepNext/>
        <w:keepLines/>
        <w:shd w:val="clear" w:color="auto" w:fill="auto"/>
        <w:tabs>
          <w:tab w:val="num" w:pos="142"/>
        </w:tabs>
        <w:spacing w:line="276" w:lineRule="auto"/>
        <w:ind w:firstLine="567"/>
        <w:jc w:val="both"/>
        <w:rPr>
          <w:b/>
          <w:sz w:val="24"/>
          <w:szCs w:val="24"/>
          <w:lang w:val="uk-UA"/>
        </w:rPr>
      </w:pPr>
      <w:bookmarkStart w:id="2" w:name="bookmark6"/>
      <w:r w:rsidRPr="00C31800">
        <w:rPr>
          <w:rStyle w:val="29"/>
          <w:b/>
          <w:color w:val="000000"/>
          <w:sz w:val="24"/>
          <w:szCs w:val="24"/>
          <w:lang w:val="uk-UA" w:eastAsia="uk-UA"/>
        </w:rPr>
        <w:t>Тема 3. Сутність, особливості та види наукових досліджень</w:t>
      </w:r>
      <w:bookmarkEnd w:id="2"/>
    </w:p>
    <w:p w:rsidR="003E556E" w:rsidRPr="00C31800" w:rsidRDefault="003E556E" w:rsidP="006B3017">
      <w:pPr>
        <w:pStyle w:val="ab"/>
        <w:tabs>
          <w:tab w:val="num" w:pos="142"/>
        </w:tabs>
        <w:spacing w:line="276" w:lineRule="auto"/>
        <w:ind w:firstLine="567"/>
        <w:jc w:val="both"/>
        <w:rPr>
          <w:sz w:val="24"/>
        </w:rPr>
      </w:pPr>
      <w:r w:rsidRPr="00C31800">
        <w:rPr>
          <w:rStyle w:val="18"/>
          <w:color w:val="000000"/>
          <w:sz w:val="24"/>
          <w:szCs w:val="24"/>
          <w:lang w:eastAsia="uk-UA"/>
        </w:rPr>
        <w:t>Особливості наукового дослідження. Головні критерії ефективності наукового дослідження. Вимоги до здійснення наукових досліджень. Види досліджень. Особливості соціального дослідження. Етичні принципи здійснення наукового дослідження.</w:t>
      </w:r>
    </w:p>
    <w:p w:rsidR="003E556E" w:rsidRPr="00C31800" w:rsidRDefault="003E556E" w:rsidP="006B3017">
      <w:pPr>
        <w:pStyle w:val="2a"/>
        <w:keepNext/>
        <w:keepLines/>
        <w:shd w:val="clear" w:color="auto" w:fill="auto"/>
        <w:tabs>
          <w:tab w:val="num" w:pos="142"/>
        </w:tabs>
        <w:spacing w:line="276" w:lineRule="auto"/>
        <w:ind w:firstLine="567"/>
        <w:jc w:val="both"/>
        <w:rPr>
          <w:b/>
          <w:sz w:val="24"/>
          <w:szCs w:val="24"/>
          <w:lang w:val="uk-UA"/>
        </w:rPr>
      </w:pPr>
      <w:bookmarkStart w:id="3" w:name="bookmark7"/>
      <w:r w:rsidRPr="00C31800">
        <w:rPr>
          <w:rStyle w:val="29"/>
          <w:b/>
          <w:color w:val="000000"/>
          <w:sz w:val="24"/>
          <w:szCs w:val="24"/>
          <w:lang w:val="uk-UA" w:eastAsia="uk-UA"/>
        </w:rPr>
        <w:t>Тема 4. Методологія наукового дослідження</w:t>
      </w:r>
      <w:bookmarkEnd w:id="3"/>
    </w:p>
    <w:p w:rsidR="003E556E" w:rsidRPr="00C31800" w:rsidRDefault="003E556E" w:rsidP="006B3017">
      <w:pPr>
        <w:pStyle w:val="ab"/>
        <w:tabs>
          <w:tab w:val="num" w:pos="142"/>
        </w:tabs>
        <w:spacing w:line="276" w:lineRule="auto"/>
        <w:ind w:firstLine="567"/>
        <w:jc w:val="both"/>
        <w:rPr>
          <w:sz w:val="24"/>
        </w:rPr>
      </w:pPr>
      <w:r w:rsidRPr="00C31800">
        <w:rPr>
          <w:rStyle w:val="18"/>
          <w:color w:val="000000"/>
          <w:sz w:val="24"/>
          <w:szCs w:val="24"/>
          <w:lang w:eastAsia="uk-UA"/>
        </w:rPr>
        <w:t>Поняття методології. Методологія як теорія та як сукупність методів дослідження. Поняття методу, техніки, методики, процедури дослідження. Принципи наукового дослідження (єдності теорії і практики, історизму, об’єктивності висвітлення процесів, всебічного вивчення процесів, конкретності істини, суперечності, заперечення, розвитку, причинності, системності).</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4" w:name="bookmark8"/>
      <w:r w:rsidRPr="00C31800">
        <w:rPr>
          <w:rStyle w:val="29"/>
          <w:b/>
          <w:color w:val="000000"/>
          <w:sz w:val="24"/>
          <w:szCs w:val="24"/>
          <w:lang w:val="uk-UA" w:eastAsia="uk-UA"/>
        </w:rPr>
        <w:t>Тема 5. Методологічні підходи у вивченні наукових явищ</w:t>
      </w:r>
      <w:bookmarkEnd w:id="4"/>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Особливості застосування методологічних підходів (системний, аксіологічний, компетентнісний, комплексний, структурний, цілісний, діяльнісний, культурологічний, особистісно-орієнтований, диференційований, етнопедагогічний) при дослідженні наукових яв</w:t>
      </w:r>
      <w:r w:rsidRPr="00C31800">
        <w:rPr>
          <w:color w:val="000000"/>
          <w:sz w:val="24"/>
          <w:lang w:eastAsia="uk-UA"/>
        </w:rPr>
        <w:t>ищ</w:t>
      </w:r>
      <w:r w:rsidRPr="00C31800">
        <w:rPr>
          <w:rStyle w:val="18"/>
          <w:color w:val="000000"/>
          <w:sz w:val="24"/>
          <w:szCs w:val="24"/>
          <w:lang w:eastAsia="uk-UA"/>
        </w:rPr>
        <w:t>.</w:t>
      </w:r>
    </w:p>
    <w:p w:rsidR="003E556E" w:rsidRPr="00C31800" w:rsidRDefault="003E556E" w:rsidP="00C31800">
      <w:pPr>
        <w:pStyle w:val="2a"/>
        <w:keepNext/>
        <w:keepLines/>
        <w:shd w:val="clear" w:color="auto" w:fill="auto"/>
        <w:spacing w:line="276" w:lineRule="auto"/>
        <w:ind w:firstLine="567"/>
        <w:jc w:val="center"/>
        <w:rPr>
          <w:rStyle w:val="29"/>
          <w:b/>
          <w:color w:val="000000"/>
          <w:sz w:val="24"/>
          <w:szCs w:val="24"/>
          <w:lang w:val="uk-UA" w:eastAsia="uk-UA"/>
        </w:rPr>
      </w:pPr>
      <w:bookmarkStart w:id="5" w:name="bookmark9"/>
    </w:p>
    <w:p w:rsidR="003E556E" w:rsidRPr="00C31800" w:rsidRDefault="003E556E" w:rsidP="00C31800">
      <w:pPr>
        <w:pStyle w:val="2a"/>
        <w:keepNext/>
        <w:keepLines/>
        <w:shd w:val="clear" w:color="auto" w:fill="auto"/>
        <w:spacing w:line="276" w:lineRule="auto"/>
        <w:ind w:firstLine="567"/>
        <w:jc w:val="center"/>
        <w:rPr>
          <w:b/>
          <w:sz w:val="24"/>
          <w:szCs w:val="24"/>
          <w:lang w:val="uk-UA"/>
        </w:rPr>
      </w:pPr>
      <w:r w:rsidRPr="00C31800">
        <w:rPr>
          <w:rStyle w:val="29"/>
          <w:b/>
          <w:color w:val="000000"/>
          <w:sz w:val="24"/>
          <w:szCs w:val="24"/>
          <w:lang w:val="uk-UA" w:eastAsia="uk-UA"/>
        </w:rPr>
        <w:t>Змістовий модуль 2. Організація та методика наукового дослідження</w:t>
      </w:r>
      <w:bookmarkEnd w:id="5"/>
    </w:p>
    <w:p w:rsidR="003E556E" w:rsidRPr="00C31800" w:rsidRDefault="003E556E" w:rsidP="00C31800">
      <w:pPr>
        <w:pStyle w:val="ab"/>
        <w:spacing w:line="276" w:lineRule="auto"/>
        <w:ind w:firstLine="567"/>
        <w:jc w:val="both"/>
        <w:rPr>
          <w:rStyle w:val="18"/>
          <w:b/>
          <w:color w:val="000000"/>
          <w:sz w:val="24"/>
          <w:szCs w:val="24"/>
          <w:lang w:eastAsia="uk-UA"/>
        </w:rPr>
      </w:pPr>
    </w:p>
    <w:p w:rsidR="003E556E" w:rsidRPr="00C31800" w:rsidRDefault="003E556E" w:rsidP="00C31800">
      <w:pPr>
        <w:pStyle w:val="ab"/>
        <w:spacing w:line="276" w:lineRule="auto"/>
        <w:ind w:firstLine="567"/>
        <w:jc w:val="both"/>
        <w:rPr>
          <w:b/>
          <w:sz w:val="24"/>
        </w:rPr>
      </w:pPr>
      <w:r w:rsidRPr="00C31800">
        <w:rPr>
          <w:rStyle w:val="18"/>
          <w:b/>
          <w:color w:val="000000"/>
          <w:sz w:val="24"/>
          <w:szCs w:val="24"/>
          <w:lang w:eastAsia="uk-UA"/>
        </w:rPr>
        <w:t>Тема 6. Планування наукового дослідження</w:t>
      </w:r>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Етапи виконання науково-дослідної роботи. Термінологічно-категоріальний апарат дослідження. Аналіз стану досліджуваної проблеми. Вибір теми дослідження. Гіпотеза дослідження. Концепція науково-педагогічного дослідження. Програма наукового дослідження.</w:t>
      </w:r>
    </w:p>
    <w:p w:rsidR="003E556E" w:rsidRPr="00C31800" w:rsidRDefault="003E556E" w:rsidP="00C31800">
      <w:pPr>
        <w:pStyle w:val="ab"/>
        <w:spacing w:line="276" w:lineRule="auto"/>
        <w:ind w:firstLine="567"/>
        <w:jc w:val="both"/>
        <w:rPr>
          <w:b/>
          <w:sz w:val="24"/>
        </w:rPr>
      </w:pPr>
      <w:r w:rsidRPr="00C31800">
        <w:rPr>
          <w:rStyle w:val="18"/>
          <w:b/>
          <w:color w:val="000000"/>
          <w:sz w:val="24"/>
          <w:szCs w:val="24"/>
          <w:lang w:eastAsia="uk-UA"/>
        </w:rPr>
        <w:t>Тема 7. Теоретичні методи наукового дослідження</w:t>
      </w:r>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 xml:space="preserve">Поняття про методи наукового пізнання. Метод, методичний прийом і методика. Класифікація методів, що використовуються у науково-педагогічних дослідженнях. Роль </w:t>
      </w:r>
      <w:r w:rsidRPr="00C31800">
        <w:rPr>
          <w:rStyle w:val="18"/>
          <w:color w:val="000000"/>
          <w:sz w:val="24"/>
          <w:szCs w:val="24"/>
          <w:lang w:eastAsia="uk-UA"/>
        </w:rPr>
        <w:lastRenderedPageBreak/>
        <w:t>теоретичних методів у науковому дослідженні. Види теоретичних методів дослідження та їх характеристика: індукція та дедукція, аналіз і синтез, порівняння і класифікація, абстрагування та конкретизація. Поняття про модель та моделювання. Призначення моделей у науковому дослідженні.</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6" w:name="bookmark10"/>
      <w:r w:rsidRPr="00C31800">
        <w:rPr>
          <w:rStyle w:val="29"/>
          <w:b/>
          <w:color w:val="000000"/>
          <w:sz w:val="24"/>
          <w:szCs w:val="24"/>
          <w:lang w:val="uk-UA" w:eastAsia="uk-UA"/>
        </w:rPr>
        <w:t>Тема 8. Емпіричні методи соціальних досліджень</w:t>
      </w:r>
      <w:bookmarkEnd w:id="6"/>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Анкетування як один із основних емпіричних методів дослідження. Специфіка та види анкетного опитування. Структура анкети та види запитань. Переваги та недоліки анкетування при проведенні наукового дослідження. Основні емпіричні методи соціального дослідження: бесіда, експертна оцінка, інтерв’ю, тестування. Особливості проведення спостереження.</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7" w:name="bookmark11"/>
      <w:r w:rsidRPr="00C31800">
        <w:rPr>
          <w:rStyle w:val="29"/>
          <w:b/>
          <w:color w:val="000000"/>
          <w:sz w:val="24"/>
          <w:szCs w:val="24"/>
          <w:lang w:val="uk-UA" w:eastAsia="uk-UA"/>
        </w:rPr>
        <w:t>Тема 9. Науковий експеримент</w:t>
      </w:r>
      <w:bookmarkEnd w:id="7"/>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Сутність експерименту. Види експерименту (констатувальний, формувальний, контролюючий, природний, лабораторний). Планування експерименту (постановка завдань, вибір необхідного числа експериментальних факторів, методика формування експериментального і контрольного масивів, визначення тривалості, фіксування даних). Програма експерименту.</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8" w:name="bookmark12"/>
      <w:r w:rsidRPr="00C31800">
        <w:rPr>
          <w:rStyle w:val="29"/>
          <w:b/>
          <w:color w:val="000000"/>
          <w:sz w:val="24"/>
          <w:szCs w:val="24"/>
          <w:lang w:val="uk-UA" w:eastAsia="uk-UA"/>
        </w:rPr>
        <w:t>Тема 10. Застосування методів математичної статистики у науковому дослідженні</w:t>
      </w:r>
      <w:bookmarkEnd w:id="8"/>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Математичні методи опрацювання результатів дослідження. Основні поняття математичної статистики. Основні типи вимірювань у науковому дослідженні. Визначення генеральної та вибіркової сукупності. Кореляція. Конкордація. Елементи теорії графів. Параметричні і непараметричні статистичні критерії. Загальні підходи до вибору методів перевірки статистичних гіпотез.</w:t>
      </w:r>
    </w:p>
    <w:p w:rsidR="003E556E" w:rsidRPr="00C31800" w:rsidRDefault="003E556E" w:rsidP="00C31800">
      <w:pPr>
        <w:pStyle w:val="2a"/>
        <w:keepNext/>
        <w:keepLines/>
        <w:shd w:val="clear" w:color="auto" w:fill="auto"/>
        <w:spacing w:line="276" w:lineRule="auto"/>
        <w:ind w:firstLine="567"/>
        <w:jc w:val="both"/>
        <w:rPr>
          <w:b/>
          <w:sz w:val="24"/>
          <w:szCs w:val="24"/>
          <w:lang w:val="uk-UA"/>
        </w:rPr>
      </w:pPr>
      <w:bookmarkStart w:id="9" w:name="bookmark13"/>
      <w:r w:rsidRPr="00C31800">
        <w:rPr>
          <w:rStyle w:val="29"/>
          <w:b/>
          <w:color w:val="000000"/>
          <w:sz w:val="24"/>
          <w:szCs w:val="24"/>
          <w:lang w:val="uk-UA" w:eastAsia="uk-UA"/>
        </w:rPr>
        <w:t>Тема 11. Обгрунтування наукового дослідження та оформлення його результатів</w:t>
      </w:r>
      <w:bookmarkEnd w:id="9"/>
    </w:p>
    <w:p w:rsidR="003E556E" w:rsidRPr="00C31800" w:rsidRDefault="003E556E" w:rsidP="00C31800">
      <w:pPr>
        <w:pStyle w:val="ab"/>
        <w:spacing w:line="276" w:lineRule="auto"/>
        <w:ind w:firstLine="567"/>
        <w:jc w:val="both"/>
        <w:rPr>
          <w:sz w:val="24"/>
        </w:rPr>
      </w:pPr>
      <w:r w:rsidRPr="00C31800">
        <w:rPr>
          <w:rStyle w:val="18"/>
          <w:color w:val="000000"/>
          <w:sz w:val="24"/>
          <w:szCs w:val="24"/>
          <w:lang w:eastAsia="uk-UA"/>
        </w:rPr>
        <w:t xml:space="preserve">Зміст обґрунтування науково-дослідної роботи. Схема обґрунтування: </w:t>
      </w:r>
      <w:r w:rsidRPr="00C31800">
        <w:rPr>
          <w:rStyle w:val="aff6"/>
          <w:color w:val="000000"/>
          <w:sz w:val="24"/>
          <w:szCs w:val="24"/>
          <w:lang w:eastAsia="uk-UA"/>
        </w:rPr>
        <w:t>анотація, опис проекту (план</w:t>
      </w:r>
      <w:r w:rsidRPr="00C31800">
        <w:rPr>
          <w:rStyle w:val="18"/>
          <w:color w:val="000000"/>
          <w:sz w:val="24"/>
          <w:szCs w:val="24"/>
          <w:lang w:eastAsia="uk-UA"/>
        </w:rPr>
        <w:t xml:space="preserve"> реалізації проекту, ресурси, необхідні для реалізації проекту, результати реалізації проекту), бюджет. Методи зведення й обробки результатів експериментальних досліджень: графічні, табличні. Оформлення таблиці та її розміщення у науковій праці. Оформлення графічних залежностей у вигляді графіків та діаграм. Вимоги до написання та оформлення наукових праць (реферат, тези доповіді, наукова стаття, магістерська робота, дисертація, монографія).</w:t>
      </w:r>
    </w:p>
    <w:p w:rsidR="001D6FE6" w:rsidRDefault="001D6FE6" w:rsidP="00C31800">
      <w:pPr>
        <w:spacing w:line="276" w:lineRule="auto"/>
        <w:jc w:val="both"/>
      </w:pPr>
    </w:p>
    <w:p w:rsidR="006B3017" w:rsidRPr="00C31800" w:rsidRDefault="006B3017" w:rsidP="00C31800">
      <w:pPr>
        <w:spacing w:line="276" w:lineRule="auto"/>
        <w:jc w:val="both"/>
      </w:pPr>
    </w:p>
    <w:p w:rsidR="004C6A9D" w:rsidRPr="00C31800" w:rsidRDefault="004C6A9D" w:rsidP="00C31800">
      <w:pPr>
        <w:pStyle w:val="af8"/>
        <w:numPr>
          <w:ilvl w:val="0"/>
          <w:numId w:val="24"/>
        </w:numPr>
        <w:spacing w:line="276" w:lineRule="auto"/>
        <w:jc w:val="center"/>
        <w:rPr>
          <w:b/>
          <w:bCs/>
        </w:rPr>
      </w:pPr>
      <w:r w:rsidRPr="00C31800">
        <w:rPr>
          <w:b/>
          <w:bCs/>
        </w:rPr>
        <w:t>Структура навчальної дисципліни</w:t>
      </w:r>
    </w:p>
    <w:p w:rsidR="003E556E" w:rsidRPr="00C31800" w:rsidRDefault="003E556E" w:rsidP="001A5A9F">
      <w:pPr>
        <w:pStyle w:val="af8"/>
        <w:spacing w:line="276" w:lineRule="auto"/>
        <w:ind w:left="927"/>
        <w:rPr>
          <w:b/>
          <w:bCs/>
        </w:rPr>
      </w:pPr>
    </w:p>
    <w:tbl>
      <w:tblPr>
        <w:tblW w:w="0" w:type="auto"/>
        <w:tblInd w:w="5" w:type="dxa"/>
        <w:tblLayout w:type="fixed"/>
        <w:tblCellMar>
          <w:left w:w="0" w:type="dxa"/>
          <w:right w:w="0" w:type="dxa"/>
        </w:tblCellMar>
        <w:tblLook w:val="0000"/>
      </w:tblPr>
      <w:tblGrid>
        <w:gridCol w:w="3394"/>
        <w:gridCol w:w="547"/>
        <w:gridCol w:w="456"/>
        <w:gridCol w:w="144"/>
        <w:gridCol w:w="422"/>
        <w:gridCol w:w="427"/>
        <w:gridCol w:w="427"/>
        <w:gridCol w:w="427"/>
        <w:gridCol w:w="419"/>
        <w:gridCol w:w="152"/>
        <w:gridCol w:w="571"/>
        <w:gridCol w:w="427"/>
        <w:gridCol w:w="422"/>
        <w:gridCol w:w="432"/>
        <w:gridCol w:w="456"/>
        <w:gridCol w:w="514"/>
      </w:tblGrid>
      <w:tr w:rsidR="003E556E" w:rsidRPr="00C31800" w:rsidTr="000B39F3">
        <w:trPr>
          <w:trHeight w:val="293"/>
        </w:trPr>
        <w:tc>
          <w:tcPr>
            <w:tcW w:w="3394" w:type="dxa"/>
            <w:vMerge w:val="restart"/>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jc w:val="center"/>
              <w:rPr>
                <w:sz w:val="24"/>
              </w:rPr>
            </w:pPr>
            <w:r w:rsidRPr="00C31800">
              <w:rPr>
                <w:rStyle w:val="8"/>
                <w:i w:val="0"/>
                <w:sz w:val="24"/>
                <w:szCs w:val="24"/>
              </w:rPr>
              <w:t>Назви змістових модулів і тем</w:t>
            </w:r>
          </w:p>
        </w:tc>
        <w:tc>
          <w:tcPr>
            <w:tcW w:w="6243" w:type="dxa"/>
            <w:gridSpan w:val="15"/>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Кількість годин</w:t>
            </w:r>
          </w:p>
        </w:tc>
      </w:tr>
      <w:tr w:rsidR="003E556E" w:rsidRPr="00C31800" w:rsidTr="000B39F3">
        <w:trPr>
          <w:trHeight w:val="283"/>
        </w:trPr>
        <w:tc>
          <w:tcPr>
            <w:tcW w:w="3394" w:type="dxa"/>
            <w:vMerge/>
            <w:tcBorders>
              <w:top w:val="nil"/>
              <w:left w:val="single" w:sz="4" w:space="0" w:color="auto"/>
              <w:bottom w:val="nil"/>
              <w:right w:val="nil"/>
            </w:tcBorders>
            <w:shd w:val="clear" w:color="auto" w:fill="FFFFFF"/>
          </w:tcPr>
          <w:p w:rsidR="003E556E" w:rsidRPr="00C31800" w:rsidRDefault="003E556E" w:rsidP="006B3017">
            <w:pPr>
              <w:pStyle w:val="ab"/>
              <w:spacing w:line="276" w:lineRule="auto"/>
              <w:rPr>
                <w:sz w:val="24"/>
              </w:rPr>
            </w:pPr>
          </w:p>
        </w:tc>
        <w:tc>
          <w:tcPr>
            <w:tcW w:w="3421" w:type="dxa"/>
            <w:gridSpan w:val="9"/>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денна форма</w:t>
            </w:r>
          </w:p>
        </w:tc>
        <w:tc>
          <w:tcPr>
            <w:tcW w:w="2822" w:type="dxa"/>
            <w:gridSpan w:val="6"/>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заочна форма</w:t>
            </w:r>
          </w:p>
        </w:tc>
      </w:tr>
      <w:tr w:rsidR="003E556E" w:rsidRPr="00C31800" w:rsidTr="000B39F3">
        <w:trPr>
          <w:trHeight w:val="240"/>
        </w:trPr>
        <w:tc>
          <w:tcPr>
            <w:tcW w:w="3394" w:type="dxa"/>
            <w:vMerge/>
            <w:tcBorders>
              <w:top w:val="nil"/>
              <w:left w:val="single" w:sz="4" w:space="0" w:color="auto"/>
              <w:bottom w:val="nil"/>
              <w:right w:val="nil"/>
            </w:tcBorders>
            <w:shd w:val="clear" w:color="auto" w:fill="FFFFFF"/>
          </w:tcPr>
          <w:p w:rsidR="003E556E" w:rsidRPr="00C31800" w:rsidRDefault="003E556E" w:rsidP="006B3017">
            <w:pPr>
              <w:pStyle w:val="ab"/>
              <w:spacing w:line="276" w:lineRule="auto"/>
              <w:rPr>
                <w:sz w:val="24"/>
              </w:rPr>
            </w:pPr>
          </w:p>
        </w:tc>
        <w:tc>
          <w:tcPr>
            <w:tcW w:w="547" w:type="dxa"/>
            <w:vMerge w:val="restart"/>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тиж</w:t>
            </w:r>
          </w:p>
          <w:p w:rsidR="003E556E" w:rsidRPr="00C31800" w:rsidRDefault="003E556E" w:rsidP="00C31800">
            <w:pPr>
              <w:pStyle w:val="ab"/>
              <w:spacing w:line="276" w:lineRule="auto"/>
              <w:jc w:val="center"/>
              <w:rPr>
                <w:sz w:val="24"/>
              </w:rPr>
            </w:pPr>
            <w:r w:rsidRPr="00C31800">
              <w:rPr>
                <w:rStyle w:val="8"/>
                <w:i w:val="0"/>
                <w:sz w:val="24"/>
                <w:szCs w:val="24"/>
              </w:rPr>
              <w:t>ні</w:t>
            </w:r>
          </w:p>
        </w:tc>
        <w:tc>
          <w:tcPr>
            <w:tcW w:w="600" w:type="dxa"/>
            <w:gridSpan w:val="2"/>
            <w:vMerge w:val="restart"/>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усьо</w:t>
            </w:r>
            <w:r w:rsidRPr="00C31800">
              <w:rPr>
                <w:rStyle w:val="8"/>
                <w:i w:val="0"/>
                <w:sz w:val="24"/>
                <w:szCs w:val="24"/>
              </w:rPr>
              <w:softHyphen/>
            </w:r>
          </w:p>
          <w:p w:rsidR="003E556E" w:rsidRPr="00C31800" w:rsidRDefault="003E556E" w:rsidP="00C31800">
            <w:pPr>
              <w:pStyle w:val="ab"/>
              <w:spacing w:line="276" w:lineRule="auto"/>
              <w:jc w:val="center"/>
              <w:rPr>
                <w:sz w:val="24"/>
              </w:rPr>
            </w:pPr>
            <w:r w:rsidRPr="00C31800">
              <w:rPr>
                <w:rStyle w:val="8"/>
                <w:i w:val="0"/>
                <w:sz w:val="24"/>
                <w:szCs w:val="24"/>
              </w:rPr>
              <w:t>го</w:t>
            </w:r>
          </w:p>
        </w:tc>
        <w:tc>
          <w:tcPr>
            <w:tcW w:w="2274" w:type="dxa"/>
            <w:gridSpan w:val="6"/>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у тому числі</w:t>
            </w:r>
          </w:p>
        </w:tc>
        <w:tc>
          <w:tcPr>
            <w:tcW w:w="571" w:type="dxa"/>
            <w:vMerge w:val="restart"/>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усьо</w:t>
            </w:r>
            <w:r w:rsidRPr="00C31800">
              <w:rPr>
                <w:rStyle w:val="8"/>
                <w:i w:val="0"/>
                <w:sz w:val="24"/>
                <w:szCs w:val="24"/>
              </w:rPr>
              <w:softHyphen/>
            </w:r>
          </w:p>
          <w:p w:rsidR="003E556E" w:rsidRPr="00C31800" w:rsidRDefault="003E556E" w:rsidP="00C31800">
            <w:pPr>
              <w:pStyle w:val="ab"/>
              <w:spacing w:line="276" w:lineRule="auto"/>
              <w:jc w:val="center"/>
              <w:rPr>
                <w:sz w:val="24"/>
              </w:rPr>
            </w:pPr>
            <w:r w:rsidRPr="00C31800">
              <w:rPr>
                <w:rStyle w:val="8"/>
                <w:i w:val="0"/>
                <w:sz w:val="24"/>
                <w:szCs w:val="24"/>
              </w:rPr>
              <w:t>го</w:t>
            </w:r>
          </w:p>
        </w:tc>
        <w:tc>
          <w:tcPr>
            <w:tcW w:w="2251" w:type="dxa"/>
            <w:gridSpan w:val="5"/>
            <w:tcBorders>
              <w:top w:val="single" w:sz="4" w:space="0" w:color="auto"/>
              <w:left w:val="single" w:sz="4" w:space="0" w:color="auto"/>
              <w:bottom w:val="nil"/>
              <w:right w:val="single" w:sz="4" w:space="0" w:color="auto"/>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у тому числі</w:t>
            </w:r>
          </w:p>
        </w:tc>
      </w:tr>
      <w:tr w:rsidR="003E556E" w:rsidRPr="00C31800" w:rsidTr="000B39F3">
        <w:trPr>
          <w:trHeight w:val="240"/>
        </w:trPr>
        <w:tc>
          <w:tcPr>
            <w:tcW w:w="3394" w:type="dxa"/>
            <w:vMerge/>
            <w:tcBorders>
              <w:top w:val="nil"/>
              <w:left w:val="single" w:sz="4" w:space="0" w:color="auto"/>
              <w:bottom w:val="nil"/>
              <w:right w:val="nil"/>
            </w:tcBorders>
            <w:shd w:val="clear" w:color="auto" w:fill="FFFFFF"/>
          </w:tcPr>
          <w:p w:rsidR="003E556E" w:rsidRPr="00C31800" w:rsidRDefault="003E556E" w:rsidP="006B3017">
            <w:pPr>
              <w:pStyle w:val="ab"/>
              <w:spacing w:line="276" w:lineRule="auto"/>
              <w:rPr>
                <w:sz w:val="24"/>
              </w:rPr>
            </w:pPr>
          </w:p>
        </w:tc>
        <w:tc>
          <w:tcPr>
            <w:tcW w:w="547" w:type="dxa"/>
            <w:vMerge/>
            <w:tcBorders>
              <w:top w:val="nil"/>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600" w:type="dxa"/>
            <w:gridSpan w:val="2"/>
            <w:vMerge/>
            <w:tcBorders>
              <w:top w:val="nil"/>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л</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сз</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лаб</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інд</w:t>
            </w:r>
          </w:p>
        </w:tc>
        <w:tc>
          <w:tcPr>
            <w:tcW w:w="571"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ср</w:t>
            </w:r>
          </w:p>
        </w:tc>
        <w:tc>
          <w:tcPr>
            <w:tcW w:w="571" w:type="dxa"/>
            <w:vMerge/>
            <w:tcBorders>
              <w:top w:val="nil"/>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л</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сз</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лаб</w:t>
            </w: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інд</w:t>
            </w: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C31800" w:rsidP="00C31800">
            <w:pPr>
              <w:pStyle w:val="ab"/>
              <w:spacing w:line="276" w:lineRule="auto"/>
              <w:jc w:val="center"/>
              <w:rPr>
                <w:sz w:val="24"/>
              </w:rPr>
            </w:pPr>
            <w:r w:rsidRPr="00C31800">
              <w:rPr>
                <w:rStyle w:val="8"/>
                <w:i w:val="0"/>
                <w:sz w:val="24"/>
                <w:szCs w:val="24"/>
              </w:rPr>
              <w:t>с</w:t>
            </w:r>
            <w:r w:rsidR="003E556E" w:rsidRPr="00C31800">
              <w:rPr>
                <w:rStyle w:val="8"/>
                <w:i w:val="0"/>
                <w:sz w:val="24"/>
                <w:szCs w:val="24"/>
              </w:rPr>
              <w:t>р</w:t>
            </w:r>
          </w:p>
        </w:tc>
      </w:tr>
      <w:tr w:rsidR="003E556E" w:rsidRPr="006121C1" w:rsidTr="000B39F3">
        <w:trPr>
          <w:trHeight w:val="288"/>
        </w:trPr>
        <w:tc>
          <w:tcPr>
            <w:tcW w:w="9637" w:type="dxa"/>
            <w:gridSpan w:val="16"/>
            <w:tcBorders>
              <w:top w:val="single" w:sz="4" w:space="0" w:color="auto"/>
              <w:left w:val="single" w:sz="4" w:space="0" w:color="auto"/>
              <w:bottom w:val="nil"/>
              <w:right w:val="single" w:sz="4" w:space="0" w:color="auto"/>
            </w:tcBorders>
            <w:shd w:val="clear" w:color="auto" w:fill="FFFFFF"/>
            <w:vAlign w:val="center"/>
          </w:tcPr>
          <w:p w:rsidR="003E556E" w:rsidRPr="006121C1" w:rsidRDefault="003E556E" w:rsidP="006B3017">
            <w:pPr>
              <w:pStyle w:val="ab"/>
              <w:spacing w:line="276" w:lineRule="auto"/>
              <w:jc w:val="center"/>
              <w:rPr>
                <w:rStyle w:val="8"/>
                <w:b/>
                <w:i w:val="0"/>
                <w:sz w:val="24"/>
                <w:szCs w:val="24"/>
              </w:rPr>
            </w:pPr>
          </w:p>
          <w:p w:rsidR="003E556E" w:rsidRPr="006121C1" w:rsidRDefault="003E556E" w:rsidP="006B3017">
            <w:pPr>
              <w:pStyle w:val="ab"/>
              <w:spacing w:line="276" w:lineRule="auto"/>
              <w:jc w:val="center"/>
              <w:rPr>
                <w:b/>
                <w:sz w:val="24"/>
              </w:rPr>
            </w:pPr>
            <w:r w:rsidRPr="006121C1">
              <w:rPr>
                <w:rStyle w:val="8"/>
                <w:b/>
                <w:i w:val="0"/>
                <w:sz w:val="24"/>
                <w:szCs w:val="24"/>
              </w:rPr>
              <w:t>Змістовий модуль 1. Теоретичні і методологічні основи наукового дослідження</w:t>
            </w:r>
          </w:p>
        </w:tc>
      </w:tr>
      <w:tr w:rsidR="003E556E" w:rsidRPr="00C31800"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1. Наука як форма суспільної свідомості</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gridSpan w:val="2"/>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rPr>
              <w:t>8</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AD2719" w:rsidP="00C31800">
            <w:pPr>
              <w:pStyle w:val="ab"/>
              <w:spacing w:line="276" w:lineRule="auto"/>
              <w:jc w:val="center"/>
              <w:rPr>
                <w:sz w:val="24"/>
              </w:rPr>
            </w:pPr>
            <w:r>
              <w:rPr>
                <w:rStyle w:val="8"/>
              </w:rPr>
              <w:t>8</w:t>
            </w:r>
          </w:p>
        </w:tc>
      </w:tr>
      <w:tr w:rsidR="003E556E" w:rsidRPr="00C31800"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lastRenderedPageBreak/>
              <w:t>Тема 2. Поняття про наукове дослідження</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sz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gridSpan w:val="2"/>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rPr>
              <w:t>10</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583ED8" w:rsidP="00C31800">
            <w:pPr>
              <w:pStyle w:val="ab"/>
              <w:spacing w:line="276" w:lineRule="auto"/>
              <w:jc w:val="center"/>
              <w:rPr>
                <w:sz w:val="24"/>
              </w:rPr>
            </w:pPr>
            <w:r>
              <w:rPr>
                <w:rStyle w:val="8"/>
                <w:i w:val="0"/>
                <w:sz w:val="24"/>
                <w:szCs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55577C" w:rsidP="00C31800">
            <w:pPr>
              <w:spacing w:line="276" w:lineRule="auto"/>
              <w:jc w:val="center"/>
            </w:pPr>
            <w:r>
              <w:t>1</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AD2719" w:rsidP="00C31800">
            <w:pPr>
              <w:pStyle w:val="ab"/>
              <w:spacing w:line="276" w:lineRule="auto"/>
              <w:jc w:val="center"/>
              <w:rPr>
                <w:sz w:val="24"/>
              </w:rPr>
            </w:pPr>
            <w:r>
              <w:rPr>
                <w:rStyle w:val="8"/>
              </w:rPr>
              <w:t>8</w:t>
            </w:r>
          </w:p>
        </w:tc>
      </w:tr>
      <w:tr w:rsidR="003E556E" w:rsidRPr="00C31800" w:rsidTr="000B39F3">
        <w:trPr>
          <w:trHeight w:val="835"/>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3. Сутність, особливості та види наукових досліджень</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gridSpan w:val="2"/>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rPr>
              <w:t>10</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3E556E" w:rsidRPr="00C31800" w:rsidRDefault="00AD2719" w:rsidP="00AD2719">
            <w:pPr>
              <w:pStyle w:val="ab"/>
              <w:spacing w:line="276" w:lineRule="auto"/>
              <w:rPr>
                <w:sz w:val="24"/>
              </w:rPr>
            </w:pPr>
            <w:r>
              <w:rPr>
                <w:rStyle w:val="8"/>
              </w:rPr>
              <w:t>10</w:t>
            </w:r>
          </w:p>
        </w:tc>
      </w:tr>
      <w:tr w:rsidR="003E556E" w:rsidRPr="00C31800" w:rsidTr="000B39F3">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AD59B7">
            <w:pPr>
              <w:pStyle w:val="ab"/>
              <w:spacing w:line="276" w:lineRule="auto"/>
              <w:rPr>
                <w:sz w:val="24"/>
              </w:rPr>
            </w:pPr>
            <w:r w:rsidRPr="00C31800">
              <w:rPr>
                <w:rStyle w:val="8"/>
                <w:i w:val="0"/>
                <w:sz w:val="24"/>
                <w:szCs w:val="24"/>
              </w:rPr>
              <w:t xml:space="preserve">Тема 4. </w:t>
            </w:r>
            <w:r w:rsidR="00AD59B7">
              <w:rPr>
                <w:rStyle w:val="8"/>
                <w:i w:val="0"/>
                <w:sz w:val="24"/>
                <w:szCs w:val="24"/>
              </w:rPr>
              <w:t xml:space="preserve">Використання методів </w:t>
            </w:r>
            <w:r w:rsidRPr="00C31800">
              <w:rPr>
                <w:rStyle w:val="8"/>
                <w:i w:val="0"/>
                <w:sz w:val="24"/>
                <w:szCs w:val="24"/>
              </w:rPr>
              <w:t>наукового дослідження</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gridSpan w:val="2"/>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12</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i w:val="0"/>
                <w:sz w:val="24"/>
                <w:szCs w:val="24"/>
              </w:rPr>
              <w:t>12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1D3E8D" w:rsidP="00C31800">
            <w:pPr>
              <w:pStyle w:val="ab"/>
              <w:spacing w:line="276" w:lineRule="auto"/>
              <w:jc w:val="center"/>
              <w:rPr>
                <w:sz w:val="24"/>
              </w:rPr>
            </w:pPr>
            <w:r>
              <w:rPr>
                <w:rStyle w:val="8"/>
              </w:rPr>
              <w:t>1</w:t>
            </w:r>
            <w:r w:rsidR="00AD2719">
              <w:rPr>
                <w:rStyle w:val="8"/>
              </w:rPr>
              <w:t>2</w:t>
            </w:r>
          </w:p>
        </w:tc>
      </w:tr>
      <w:tr w:rsidR="003E556E" w:rsidRPr="00C31800" w:rsidTr="000B39F3">
        <w:trPr>
          <w:trHeight w:val="840"/>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5. Методологічні підходи у вивченні наукових явищ</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71" w:type="dxa"/>
            <w:gridSpan w:val="2"/>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8</w:t>
            </w:r>
          </w:p>
        </w:tc>
        <w:tc>
          <w:tcPr>
            <w:tcW w:w="571" w:type="dxa"/>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rPr>
              <w:t>14</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583ED8" w:rsidP="00C31800">
            <w:pPr>
              <w:pStyle w:val="ab"/>
              <w:spacing w:line="276" w:lineRule="auto"/>
              <w:jc w:val="center"/>
              <w:rPr>
                <w:sz w:val="24"/>
              </w:rPr>
            </w:pPr>
            <w:r>
              <w:rPr>
                <w:rStyle w:val="8"/>
                <w:i w:val="0"/>
                <w:sz w:val="24"/>
                <w:szCs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55577C" w:rsidP="00C31800">
            <w:pPr>
              <w:spacing w:line="276" w:lineRule="auto"/>
              <w:jc w:val="center"/>
            </w:pPr>
            <w:r>
              <w:t>1</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AD2719" w:rsidP="00C31800">
            <w:pPr>
              <w:pStyle w:val="ab"/>
              <w:spacing w:line="276" w:lineRule="auto"/>
              <w:jc w:val="center"/>
              <w:rPr>
                <w:sz w:val="24"/>
              </w:rPr>
            </w:pPr>
            <w:r>
              <w:rPr>
                <w:rStyle w:val="8"/>
              </w:rPr>
              <w:t>11</w:t>
            </w:r>
          </w:p>
        </w:tc>
      </w:tr>
      <w:tr w:rsidR="003E556E" w:rsidRPr="006121C1" w:rsidTr="000B39F3">
        <w:trPr>
          <w:trHeight w:val="426"/>
        </w:trPr>
        <w:tc>
          <w:tcPr>
            <w:tcW w:w="3394" w:type="dxa"/>
            <w:tcBorders>
              <w:top w:val="single" w:sz="4" w:space="0" w:color="auto"/>
              <w:left w:val="single" w:sz="4" w:space="0" w:color="auto"/>
              <w:bottom w:val="nil"/>
              <w:right w:val="nil"/>
            </w:tcBorders>
            <w:shd w:val="clear" w:color="auto" w:fill="FFFFFF"/>
            <w:vAlign w:val="center"/>
          </w:tcPr>
          <w:p w:rsidR="003E556E" w:rsidRPr="006121C1" w:rsidRDefault="003E556E" w:rsidP="006B3017">
            <w:pPr>
              <w:pStyle w:val="ab"/>
              <w:spacing w:line="276" w:lineRule="auto"/>
              <w:jc w:val="center"/>
              <w:rPr>
                <w:b/>
                <w:sz w:val="24"/>
              </w:rPr>
            </w:pPr>
            <w:r w:rsidRPr="006121C1">
              <w:rPr>
                <w:rStyle w:val="8"/>
                <w:b/>
                <w:i w:val="0"/>
                <w:sz w:val="24"/>
                <w:szCs w:val="24"/>
              </w:rPr>
              <w:t>Разом за змістовим модулем 1</w:t>
            </w:r>
          </w:p>
        </w:tc>
        <w:tc>
          <w:tcPr>
            <w:tcW w:w="54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pStyle w:val="ab"/>
              <w:spacing w:line="276" w:lineRule="auto"/>
              <w:jc w:val="center"/>
              <w:rPr>
                <w:b/>
                <w:sz w:val="24"/>
              </w:rPr>
            </w:pPr>
          </w:p>
        </w:tc>
        <w:tc>
          <w:tcPr>
            <w:tcW w:w="600" w:type="dxa"/>
            <w:gridSpan w:val="2"/>
            <w:tcBorders>
              <w:top w:val="single" w:sz="4" w:space="0" w:color="auto"/>
              <w:left w:val="single" w:sz="4" w:space="0" w:color="auto"/>
              <w:bottom w:val="nil"/>
              <w:right w:val="nil"/>
            </w:tcBorders>
            <w:shd w:val="clear" w:color="auto" w:fill="FFFFFF"/>
            <w:vAlign w:val="center"/>
          </w:tcPr>
          <w:p w:rsidR="003E556E" w:rsidRPr="006121C1" w:rsidRDefault="003E556E" w:rsidP="00C31800">
            <w:pPr>
              <w:pStyle w:val="ab"/>
              <w:spacing w:line="276" w:lineRule="auto"/>
              <w:jc w:val="center"/>
              <w:rPr>
                <w:b/>
                <w:sz w:val="24"/>
              </w:rPr>
            </w:pPr>
            <w:r w:rsidRPr="006121C1">
              <w:rPr>
                <w:rStyle w:val="8"/>
                <w:b/>
                <w:i w:val="0"/>
                <w:sz w:val="24"/>
                <w:szCs w:val="24"/>
              </w:rPr>
              <w:t>40</w:t>
            </w:r>
          </w:p>
        </w:tc>
        <w:tc>
          <w:tcPr>
            <w:tcW w:w="422" w:type="dxa"/>
            <w:tcBorders>
              <w:top w:val="single" w:sz="4" w:space="0" w:color="auto"/>
              <w:left w:val="single" w:sz="4" w:space="0" w:color="auto"/>
              <w:bottom w:val="nil"/>
              <w:right w:val="nil"/>
            </w:tcBorders>
            <w:shd w:val="clear" w:color="auto" w:fill="FFFFFF"/>
            <w:vAlign w:val="center"/>
          </w:tcPr>
          <w:p w:rsidR="003E556E" w:rsidRPr="006121C1" w:rsidRDefault="00AD10B9" w:rsidP="00C31800">
            <w:pPr>
              <w:pStyle w:val="ab"/>
              <w:spacing w:line="276" w:lineRule="auto"/>
              <w:jc w:val="center"/>
              <w:rPr>
                <w:b/>
                <w:sz w:val="24"/>
              </w:rPr>
            </w:pPr>
            <w:r>
              <w:rPr>
                <w:rStyle w:val="8"/>
                <w:b/>
                <w:i w:val="0"/>
                <w:sz w:val="24"/>
                <w:szCs w:val="24"/>
              </w:rPr>
              <w:t>7</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1D3E8D" w:rsidP="00C31800">
            <w:pPr>
              <w:pStyle w:val="ab"/>
              <w:spacing w:line="276" w:lineRule="auto"/>
              <w:jc w:val="center"/>
              <w:rPr>
                <w:b/>
                <w:sz w:val="24"/>
              </w:rPr>
            </w:pPr>
            <w:r>
              <w:rPr>
                <w:rStyle w:val="8"/>
              </w:rPr>
              <w:t>5</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571" w:type="dxa"/>
            <w:gridSpan w:val="2"/>
            <w:tcBorders>
              <w:top w:val="single" w:sz="4" w:space="0" w:color="auto"/>
              <w:left w:val="single" w:sz="4" w:space="0" w:color="auto"/>
              <w:bottom w:val="nil"/>
              <w:right w:val="nil"/>
            </w:tcBorders>
            <w:shd w:val="clear" w:color="auto" w:fill="FFFFFF"/>
            <w:vAlign w:val="center"/>
          </w:tcPr>
          <w:p w:rsidR="003E556E" w:rsidRPr="006121C1" w:rsidRDefault="00892DCA" w:rsidP="00C31800">
            <w:pPr>
              <w:pStyle w:val="ab"/>
              <w:spacing w:line="276" w:lineRule="auto"/>
              <w:jc w:val="center"/>
              <w:rPr>
                <w:b/>
                <w:sz w:val="24"/>
              </w:rPr>
            </w:pPr>
            <w:r>
              <w:rPr>
                <w:rStyle w:val="8"/>
                <w:b/>
                <w:i w:val="0"/>
                <w:sz w:val="24"/>
                <w:szCs w:val="24"/>
              </w:rPr>
              <w:t>3</w:t>
            </w:r>
            <w:r w:rsidR="001D3E8D">
              <w:rPr>
                <w:rStyle w:val="8"/>
                <w:b/>
                <w:i w:val="0"/>
                <w:sz w:val="24"/>
                <w:szCs w:val="24"/>
              </w:rPr>
              <w:t>8</w:t>
            </w:r>
          </w:p>
        </w:tc>
        <w:tc>
          <w:tcPr>
            <w:tcW w:w="571" w:type="dxa"/>
            <w:tcBorders>
              <w:top w:val="single" w:sz="4" w:space="0" w:color="auto"/>
              <w:left w:val="single" w:sz="4" w:space="0" w:color="auto"/>
              <w:bottom w:val="nil"/>
              <w:right w:val="nil"/>
            </w:tcBorders>
            <w:shd w:val="clear" w:color="auto" w:fill="FFFFFF"/>
            <w:vAlign w:val="center"/>
          </w:tcPr>
          <w:p w:rsidR="003E556E" w:rsidRPr="006121C1" w:rsidRDefault="00AD2719" w:rsidP="00C31800">
            <w:pPr>
              <w:pStyle w:val="ab"/>
              <w:spacing w:line="276" w:lineRule="auto"/>
              <w:jc w:val="center"/>
              <w:rPr>
                <w:b/>
                <w:sz w:val="24"/>
              </w:rPr>
            </w:pPr>
            <w:r>
              <w:rPr>
                <w:rStyle w:val="8"/>
              </w:rPr>
              <w:t>54</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583ED8" w:rsidP="00C31800">
            <w:pPr>
              <w:pStyle w:val="ab"/>
              <w:spacing w:line="276" w:lineRule="auto"/>
              <w:jc w:val="center"/>
              <w:rPr>
                <w:b/>
                <w:sz w:val="24"/>
              </w:rPr>
            </w:pPr>
            <w:r>
              <w:rPr>
                <w:rStyle w:val="8"/>
                <w:b/>
                <w:i w:val="0"/>
                <w:sz w:val="24"/>
                <w:szCs w:val="24"/>
              </w:rPr>
              <w:t>2</w:t>
            </w:r>
          </w:p>
        </w:tc>
        <w:tc>
          <w:tcPr>
            <w:tcW w:w="422"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pStyle w:val="ab"/>
              <w:spacing w:line="276" w:lineRule="auto"/>
              <w:jc w:val="center"/>
              <w:rPr>
                <w:b/>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56"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6121C1" w:rsidRDefault="001D3E8D" w:rsidP="0055577C">
            <w:pPr>
              <w:pStyle w:val="ab"/>
              <w:spacing w:line="276" w:lineRule="auto"/>
              <w:jc w:val="center"/>
              <w:rPr>
                <w:b/>
                <w:sz w:val="24"/>
              </w:rPr>
            </w:pPr>
            <w:r>
              <w:rPr>
                <w:rStyle w:val="8"/>
              </w:rPr>
              <w:t>4</w:t>
            </w:r>
            <w:r w:rsidR="00AD2719">
              <w:rPr>
                <w:rStyle w:val="8"/>
              </w:rPr>
              <w:t>9</w:t>
            </w:r>
          </w:p>
        </w:tc>
      </w:tr>
      <w:tr w:rsidR="003E556E" w:rsidRPr="006121C1" w:rsidTr="000B39F3">
        <w:trPr>
          <w:trHeight w:val="288"/>
        </w:trPr>
        <w:tc>
          <w:tcPr>
            <w:tcW w:w="9637" w:type="dxa"/>
            <w:gridSpan w:val="16"/>
            <w:tcBorders>
              <w:top w:val="single" w:sz="4" w:space="0" w:color="auto"/>
              <w:left w:val="single" w:sz="4" w:space="0" w:color="auto"/>
              <w:bottom w:val="nil"/>
              <w:right w:val="single" w:sz="4" w:space="0" w:color="auto"/>
            </w:tcBorders>
            <w:shd w:val="clear" w:color="auto" w:fill="FFFFFF"/>
            <w:vAlign w:val="center"/>
          </w:tcPr>
          <w:p w:rsidR="003E556E" w:rsidRPr="006121C1" w:rsidRDefault="003E556E" w:rsidP="006B3017">
            <w:pPr>
              <w:pStyle w:val="ab"/>
              <w:spacing w:line="276" w:lineRule="auto"/>
              <w:jc w:val="center"/>
              <w:rPr>
                <w:rStyle w:val="8"/>
                <w:b/>
                <w:i w:val="0"/>
                <w:sz w:val="24"/>
                <w:szCs w:val="24"/>
              </w:rPr>
            </w:pPr>
          </w:p>
          <w:p w:rsidR="003E556E" w:rsidRPr="006121C1" w:rsidRDefault="003E556E" w:rsidP="006B3017">
            <w:pPr>
              <w:pStyle w:val="ab"/>
              <w:spacing w:line="276" w:lineRule="auto"/>
              <w:jc w:val="center"/>
              <w:rPr>
                <w:b/>
                <w:sz w:val="24"/>
              </w:rPr>
            </w:pPr>
            <w:r w:rsidRPr="006121C1">
              <w:rPr>
                <w:rStyle w:val="8"/>
                <w:b/>
                <w:i w:val="0"/>
                <w:sz w:val="24"/>
                <w:szCs w:val="24"/>
              </w:rPr>
              <w:t>Змістовий модуль 2. Організація та методика науково-педагогічного дослідження</w:t>
            </w:r>
          </w:p>
        </w:tc>
      </w:tr>
      <w:tr w:rsidR="003E556E" w:rsidRPr="00C31800" w:rsidTr="001D3E8D">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6. Планування наукового дослідження</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19" w:type="dxa"/>
            <w:tcBorders>
              <w:top w:val="single" w:sz="4" w:space="0" w:color="auto"/>
              <w:left w:val="single" w:sz="4" w:space="0" w:color="auto"/>
              <w:bottom w:val="nil"/>
              <w:right w:val="nil"/>
            </w:tcBorders>
            <w:shd w:val="clear" w:color="auto" w:fill="FFFFFF"/>
            <w:vAlign w:val="center"/>
          </w:tcPr>
          <w:p w:rsidR="003E556E" w:rsidRPr="00C31800" w:rsidRDefault="00892DCA" w:rsidP="00C31800">
            <w:pPr>
              <w:pStyle w:val="ab"/>
              <w:spacing w:line="276" w:lineRule="auto"/>
              <w:jc w:val="center"/>
              <w:rPr>
                <w:sz w:val="24"/>
              </w:rPr>
            </w:pPr>
            <w:r>
              <w:rPr>
                <w:rStyle w:val="8"/>
                <w:i w:val="0"/>
                <w:sz w:val="24"/>
                <w:szCs w:val="24"/>
              </w:rPr>
              <w:t>6</w:t>
            </w:r>
          </w:p>
        </w:tc>
        <w:tc>
          <w:tcPr>
            <w:tcW w:w="723" w:type="dxa"/>
            <w:gridSpan w:val="2"/>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rPr>
              <w:t>11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583ED8" w:rsidP="00C31800">
            <w:pPr>
              <w:pStyle w:val="ab"/>
              <w:spacing w:line="276" w:lineRule="auto"/>
              <w:jc w:val="center"/>
              <w:rPr>
                <w:sz w:val="24"/>
              </w:rPr>
            </w:pPr>
            <w:r>
              <w:rPr>
                <w:rStyle w:val="8"/>
                <w:i w:val="0"/>
                <w:sz w:val="24"/>
                <w:szCs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55577C" w:rsidP="00C31800">
            <w:pPr>
              <w:spacing w:line="276" w:lineRule="auto"/>
              <w:jc w:val="center"/>
            </w:pPr>
            <w:r>
              <w:t>1</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AD2719" w:rsidP="00C31800">
            <w:pPr>
              <w:pStyle w:val="ab"/>
              <w:spacing w:line="276" w:lineRule="auto"/>
              <w:jc w:val="center"/>
              <w:rPr>
                <w:sz w:val="24"/>
              </w:rPr>
            </w:pPr>
            <w:r>
              <w:rPr>
                <w:rStyle w:val="8"/>
              </w:rPr>
              <w:t>9</w:t>
            </w:r>
          </w:p>
        </w:tc>
      </w:tr>
      <w:tr w:rsidR="003E556E" w:rsidRPr="00C31800" w:rsidTr="001D3E8D">
        <w:trPr>
          <w:trHeight w:val="840"/>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7. Теоретичні методи наукового дослідження</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19" w:type="dxa"/>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12</w:t>
            </w:r>
          </w:p>
        </w:tc>
        <w:tc>
          <w:tcPr>
            <w:tcW w:w="723" w:type="dxa"/>
            <w:gridSpan w:val="2"/>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i w:val="0"/>
                <w:sz w:val="24"/>
                <w:szCs w:val="24"/>
              </w:rPr>
              <w:t>10</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AD2719" w:rsidP="00C31800">
            <w:pPr>
              <w:pStyle w:val="ab"/>
              <w:spacing w:line="276" w:lineRule="auto"/>
              <w:jc w:val="center"/>
              <w:rPr>
                <w:sz w:val="24"/>
              </w:rPr>
            </w:pPr>
            <w:r>
              <w:rPr>
                <w:rStyle w:val="8"/>
              </w:rPr>
              <w:t>10</w:t>
            </w:r>
          </w:p>
        </w:tc>
      </w:tr>
      <w:tr w:rsidR="003E556E" w:rsidRPr="00C31800" w:rsidTr="001D3E8D">
        <w:trPr>
          <w:trHeight w:val="835"/>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8. Емпіричні методи наукових досліджень</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19" w:type="dxa"/>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12</w:t>
            </w:r>
          </w:p>
        </w:tc>
        <w:tc>
          <w:tcPr>
            <w:tcW w:w="723" w:type="dxa"/>
            <w:gridSpan w:val="2"/>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i w:val="0"/>
                <w:sz w:val="24"/>
                <w:szCs w:val="24"/>
              </w:rPr>
              <w:t>12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AD2719" w:rsidP="00C31800">
            <w:pPr>
              <w:pStyle w:val="ab"/>
              <w:spacing w:line="276" w:lineRule="auto"/>
              <w:jc w:val="center"/>
              <w:rPr>
                <w:sz w:val="24"/>
              </w:rPr>
            </w:pPr>
            <w:r>
              <w:rPr>
                <w:rStyle w:val="8"/>
              </w:rPr>
              <w:t>12</w:t>
            </w:r>
          </w:p>
        </w:tc>
      </w:tr>
      <w:tr w:rsidR="003E556E" w:rsidRPr="00C31800" w:rsidTr="001D3E8D">
        <w:trPr>
          <w:trHeight w:val="562"/>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9. Науковий експеримент</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19" w:type="dxa"/>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12</w:t>
            </w:r>
          </w:p>
        </w:tc>
        <w:tc>
          <w:tcPr>
            <w:tcW w:w="723" w:type="dxa"/>
            <w:gridSpan w:val="2"/>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rPr>
              <w:t>11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AD2719" w:rsidP="00C31800">
            <w:pPr>
              <w:pStyle w:val="ab"/>
              <w:spacing w:line="276" w:lineRule="auto"/>
              <w:jc w:val="center"/>
              <w:rPr>
                <w:sz w:val="24"/>
              </w:rPr>
            </w:pPr>
            <w:r>
              <w:rPr>
                <w:rStyle w:val="8"/>
              </w:rPr>
              <w:t>11</w:t>
            </w:r>
          </w:p>
        </w:tc>
      </w:tr>
      <w:tr w:rsidR="003E556E" w:rsidRPr="00C31800" w:rsidTr="001D3E8D">
        <w:trPr>
          <w:trHeight w:val="1114"/>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10. Застосування методів математичної статистики у науковому дослідженні</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8</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1</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19" w:type="dxa"/>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11</w:t>
            </w:r>
          </w:p>
        </w:tc>
        <w:tc>
          <w:tcPr>
            <w:tcW w:w="723" w:type="dxa"/>
            <w:gridSpan w:val="2"/>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i w:val="0"/>
                <w:sz w:val="24"/>
                <w:szCs w:val="24"/>
              </w:rPr>
              <w:t>13</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1D3E8D" w:rsidP="00C31800">
            <w:pPr>
              <w:pStyle w:val="ab"/>
              <w:spacing w:line="276" w:lineRule="auto"/>
              <w:jc w:val="center"/>
              <w:rPr>
                <w:sz w:val="24"/>
              </w:rPr>
            </w:pPr>
            <w:r>
              <w:rPr>
                <w:rStyle w:val="8"/>
              </w:rPr>
              <w:t>1</w:t>
            </w:r>
            <w:r w:rsidR="00AD2719">
              <w:rPr>
                <w:rStyle w:val="8"/>
              </w:rPr>
              <w:t>3</w:t>
            </w:r>
          </w:p>
        </w:tc>
      </w:tr>
      <w:tr w:rsidR="003E556E" w:rsidRPr="00C31800" w:rsidTr="001D3E8D">
        <w:trPr>
          <w:trHeight w:val="1114"/>
        </w:trPr>
        <w:tc>
          <w:tcPr>
            <w:tcW w:w="3394" w:type="dxa"/>
            <w:tcBorders>
              <w:top w:val="single" w:sz="4" w:space="0" w:color="auto"/>
              <w:left w:val="single" w:sz="4" w:space="0" w:color="auto"/>
              <w:bottom w:val="nil"/>
              <w:right w:val="nil"/>
            </w:tcBorders>
            <w:shd w:val="clear" w:color="auto" w:fill="FFFFFF"/>
            <w:vAlign w:val="center"/>
          </w:tcPr>
          <w:p w:rsidR="003E556E" w:rsidRPr="00C31800" w:rsidRDefault="003E556E" w:rsidP="006B3017">
            <w:pPr>
              <w:pStyle w:val="ab"/>
              <w:spacing w:line="276" w:lineRule="auto"/>
              <w:rPr>
                <w:sz w:val="24"/>
              </w:rPr>
            </w:pPr>
            <w:r w:rsidRPr="00C31800">
              <w:rPr>
                <w:rStyle w:val="8"/>
                <w:i w:val="0"/>
                <w:sz w:val="24"/>
                <w:szCs w:val="24"/>
              </w:rPr>
              <w:t>Тема 11. Обгрунтування наукового дослідження та оформлення його результатів</w:t>
            </w:r>
          </w:p>
        </w:tc>
        <w:tc>
          <w:tcPr>
            <w:tcW w:w="54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r w:rsidRPr="00C31800">
              <w:rPr>
                <w:rStyle w:val="8"/>
                <w:i w:val="0"/>
                <w:sz w:val="24"/>
                <w:szCs w:val="24"/>
              </w:rPr>
              <w:t>10</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C31800" w:rsidRDefault="00AD10B9" w:rsidP="00C31800">
            <w:pPr>
              <w:pStyle w:val="ab"/>
              <w:spacing w:line="276" w:lineRule="auto"/>
              <w:jc w:val="center"/>
              <w:rPr>
                <w:sz w:val="24"/>
              </w:rPr>
            </w:pPr>
            <w:r>
              <w:rPr>
                <w:rStyle w:val="8"/>
                <w:i w:val="0"/>
                <w:sz w:val="24"/>
                <w:szCs w:val="24"/>
              </w:rPr>
              <w:t>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pStyle w:val="ab"/>
              <w:spacing w:line="276" w:lineRule="auto"/>
              <w:jc w:val="center"/>
              <w:rPr>
                <w:sz w:val="24"/>
              </w:rP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19" w:type="dxa"/>
            <w:tcBorders>
              <w:top w:val="single" w:sz="4" w:space="0" w:color="auto"/>
              <w:left w:val="single" w:sz="4" w:space="0" w:color="auto"/>
              <w:bottom w:val="nil"/>
              <w:right w:val="nil"/>
            </w:tcBorders>
            <w:shd w:val="clear" w:color="auto" w:fill="FFFFFF"/>
            <w:vAlign w:val="center"/>
          </w:tcPr>
          <w:p w:rsidR="003E556E" w:rsidRPr="00C31800" w:rsidRDefault="001D3E8D" w:rsidP="00C31800">
            <w:pPr>
              <w:pStyle w:val="ab"/>
              <w:spacing w:line="276" w:lineRule="auto"/>
              <w:jc w:val="center"/>
              <w:rPr>
                <w:sz w:val="24"/>
              </w:rPr>
            </w:pPr>
            <w:r>
              <w:rPr>
                <w:rStyle w:val="8"/>
              </w:rPr>
              <w:t>6</w:t>
            </w:r>
          </w:p>
        </w:tc>
        <w:tc>
          <w:tcPr>
            <w:tcW w:w="723" w:type="dxa"/>
            <w:gridSpan w:val="2"/>
            <w:tcBorders>
              <w:top w:val="single" w:sz="4" w:space="0" w:color="auto"/>
              <w:left w:val="single" w:sz="4" w:space="0" w:color="auto"/>
              <w:bottom w:val="nil"/>
              <w:right w:val="nil"/>
            </w:tcBorders>
            <w:shd w:val="clear" w:color="auto" w:fill="FFFFFF"/>
            <w:vAlign w:val="center"/>
          </w:tcPr>
          <w:p w:rsidR="003E556E" w:rsidRPr="00C31800" w:rsidRDefault="00AD2719" w:rsidP="00C31800">
            <w:pPr>
              <w:pStyle w:val="ab"/>
              <w:spacing w:line="276" w:lineRule="auto"/>
              <w:jc w:val="center"/>
              <w:rPr>
                <w:sz w:val="24"/>
              </w:rPr>
            </w:pPr>
            <w:r>
              <w:rPr>
                <w:rStyle w:val="8"/>
                <w:i w:val="0"/>
                <w:sz w:val="24"/>
                <w:szCs w:val="24"/>
              </w:rPr>
              <w:t>12</w:t>
            </w:r>
          </w:p>
        </w:tc>
        <w:tc>
          <w:tcPr>
            <w:tcW w:w="427" w:type="dxa"/>
            <w:tcBorders>
              <w:top w:val="single" w:sz="4" w:space="0" w:color="auto"/>
              <w:left w:val="single" w:sz="4" w:space="0" w:color="auto"/>
              <w:bottom w:val="nil"/>
              <w:right w:val="nil"/>
            </w:tcBorders>
            <w:shd w:val="clear" w:color="auto" w:fill="FFFFFF"/>
            <w:vAlign w:val="center"/>
          </w:tcPr>
          <w:p w:rsidR="003E556E" w:rsidRPr="00C31800" w:rsidRDefault="00583ED8" w:rsidP="00C31800">
            <w:pPr>
              <w:pStyle w:val="ab"/>
              <w:spacing w:line="276" w:lineRule="auto"/>
              <w:jc w:val="center"/>
              <w:rPr>
                <w:sz w:val="24"/>
              </w:rPr>
            </w:pPr>
            <w:r>
              <w:rPr>
                <w:rStyle w:val="8"/>
                <w:i w:val="0"/>
                <w:sz w:val="24"/>
                <w:szCs w:val="24"/>
              </w:rPr>
              <w:t>1</w:t>
            </w:r>
          </w:p>
        </w:tc>
        <w:tc>
          <w:tcPr>
            <w:tcW w:w="422" w:type="dxa"/>
            <w:tcBorders>
              <w:top w:val="single" w:sz="4" w:space="0" w:color="auto"/>
              <w:left w:val="single" w:sz="4" w:space="0" w:color="auto"/>
              <w:bottom w:val="nil"/>
              <w:right w:val="nil"/>
            </w:tcBorders>
            <w:shd w:val="clear" w:color="auto" w:fill="FFFFFF"/>
            <w:vAlign w:val="center"/>
          </w:tcPr>
          <w:p w:rsidR="003E556E" w:rsidRPr="00C31800" w:rsidRDefault="0055577C" w:rsidP="00C31800">
            <w:pPr>
              <w:spacing w:line="276" w:lineRule="auto"/>
              <w:jc w:val="center"/>
            </w:pPr>
            <w:r>
              <w:t>1</w:t>
            </w:r>
          </w:p>
        </w:tc>
        <w:tc>
          <w:tcPr>
            <w:tcW w:w="432"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456" w:type="dxa"/>
            <w:tcBorders>
              <w:top w:val="single" w:sz="4" w:space="0" w:color="auto"/>
              <w:left w:val="single" w:sz="4" w:space="0" w:color="auto"/>
              <w:bottom w:val="nil"/>
              <w:right w:val="nil"/>
            </w:tcBorders>
            <w:shd w:val="clear" w:color="auto" w:fill="FFFFFF"/>
            <w:vAlign w:val="center"/>
          </w:tcPr>
          <w:p w:rsidR="003E556E" w:rsidRPr="00C31800" w:rsidRDefault="003E556E" w:rsidP="00C31800">
            <w:pPr>
              <w:spacing w:line="276" w:lineRule="auto"/>
              <w:jc w:val="cente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C31800" w:rsidRDefault="00AD2719" w:rsidP="00C31800">
            <w:pPr>
              <w:pStyle w:val="ab"/>
              <w:spacing w:line="276" w:lineRule="auto"/>
              <w:jc w:val="center"/>
              <w:rPr>
                <w:sz w:val="24"/>
              </w:rPr>
            </w:pPr>
            <w:r>
              <w:rPr>
                <w:rStyle w:val="8"/>
              </w:rPr>
              <w:t>10</w:t>
            </w:r>
          </w:p>
        </w:tc>
      </w:tr>
      <w:tr w:rsidR="003E556E" w:rsidRPr="006121C1" w:rsidTr="001D3E8D">
        <w:trPr>
          <w:trHeight w:val="459"/>
        </w:trPr>
        <w:tc>
          <w:tcPr>
            <w:tcW w:w="3394" w:type="dxa"/>
            <w:tcBorders>
              <w:top w:val="single" w:sz="4" w:space="0" w:color="auto"/>
              <w:left w:val="single" w:sz="4" w:space="0" w:color="auto"/>
              <w:bottom w:val="nil"/>
              <w:right w:val="nil"/>
            </w:tcBorders>
            <w:shd w:val="clear" w:color="auto" w:fill="FFFFFF"/>
            <w:vAlign w:val="center"/>
          </w:tcPr>
          <w:p w:rsidR="003E556E" w:rsidRPr="006121C1" w:rsidRDefault="003E556E" w:rsidP="006B3017">
            <w:pPr>
              <w:pStyle w:val="ab"/>
              <w:spacing w:line="276" w:lineRule="auto"/>
              <w:jc w:val="center"/>
              <w:rPr>
                <w:b/>
                <w:sz w:val="24"/>
              </w:rPr>
            </w:pPr>
            <w:r w:rsidRPr="006121C1">
              <w:rPr>
                <w:rStyle w:val="8"/>
                <w:b/>
                <w:i w:val="0"/>
                <w:sz w:val="24"/>
                <w:szCs w:val="24"/>
              </w:rPr>
              <w:t>Разом за змістовим модулем 2</w:t>
            </w:r>
          </w:p>
        </w:tc>
        <w:tc>
          <w:tcPr>
            <w:tcW w:w="1003" w:type="dxa"/>
            <w:gridSpan w:val="2"/>
            <w:tcBorders>
              <w:top w:val="single" w:sz="4" w:space="0" w:color="auto"/>
              <w:left w:val="single" w:sz="4" w:space="0" w:color="auto"/>
              <w:bottom w:val="nil"/>
              <w:right w:val="nil"/>
            </w:tcBorders>
            <w:shd w:val="clear" w:color="auto" w:fill="FFFFFF"/>
            <w:vAlign w:val="center"/>
          </w:tcPr>
          <w:p w:rsidR="003E556E" w:rsidRPr="006121C1" w:rsidRDefault="003E556E" w:rsidP="00C31800">
            <w:pPr>
              <w:pStyle w:val="ab"/>
              <w:spacing w:line="276" w:lineRule="auto"/>
              <w:jc w:val="center"/>
              <w:rPr>
                <w:b/>
                <w:sz w:val="24"/>
              </w:rPr>
            </w:pPr>
            <w:r w:rsidRPr="006121C1">
              <w:rPr>
                <w:rStyle w:val="8"/>
                <w:b/>
                <w:i w:val="0"/>
                <w:sz w:val="24"/>
                <w:szCs w:val="24"/>
              </w:rPr>
              <w:t>50</w:t>
            </w:r>
          </w:p>
        </w:tc>
        <w:tc>
          <w:tcPr>
            <w:tcW w:w="566" w:type="dxa"/>
            <w:gridSpan w:val="2"/>
            <w:tcBorders>
              <w:top w:val="single" w:sz="4" w:space="0" w:color="auto"/>
              <w:left w:val="single" w:sz="4" w:space="0" w:color="auto"/>
              <w:bottom w:val="nil"/>
              <w:right w:val="nil"/>
            </w:tcBorders>
            <w:shd w:val="clear" w:color="auto" w:fill="FFFFFF"/>
            <w:vAlign w:val="center"/>
          </w:tcPr>
          <w:p w:rsidR="003E556E" w:rsidRPr="006121C1" w:rsidRDefault="001D3E8D" w:rsidP="00C31800">
            <w:pPr>
              <w:pStyle w:val="ab"/>
              <w:spacing w:line="276" w:lineRule="auto"/>
              <w:jc w:val="center"/>
              <w:rPr>
                <w:b/>
                <w:sz w:val="24"/>
              </w:rPr>
            </w:pPr>
            <w:r>
              <w:rPr>
                <w:rStyle w:val="8"/>
              </w:rPr>
              <w:t>9</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1D3E8D" w:rsidP="00AD10B9">
            <w:pPr>
              <w:pStyle w:val="ab"/>
              <w:spacing w:line="276" w:lineRule="auto"/>
              <w:jc w:val="center"/>
              <w:rPr>
                <w:b/>
                <w:sz w:val="24"/>
              </w:rPr>
            </w:pPr>
            <w:r>
              <w:rPr>
                <w:rStyle w:val="8"/>
              </w:rPr>
              <w:t>2</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19" w:type="dxa"/>
            <w:tcBorders>
              <w:top w:val="single" w:sz="4" w:space="0" w:color="auto"/>
              <w:left w:val="single" w:sz="4" w:space="0" w:color="auto"/>
              <w:bottom w:val="nil"/>
              <w:right w:val="nil"/>
            </w:tcBorders>
            <w:shd w:val="clear" w:color="auto" w:fill="FFFFFF"/>
            <w:vAlign w:val="center"/>
          </w:tcPr>
          <w:p w:rsidR="003E556E" w:rsidRPr="006121C1" w:rsidRDefault="001D3E8D" w:rsidP="00C31800">
            <w:pPr>
              <w:pStyle w:val="ab"/>
              <w:spacing w:line="276" w:lineRule="auto"/>
              <w:jc w:val="center"/>
              <w:rPr>
                <w:b/>
                <w:sz w:val="24"/>
              </w:rPr>
            </w:pPr>
            <w:r>
              <w:rPr>
                <w:rStyle w:val="8"/>
              </w:rPr>
              <w:t>59</w:t>
            </w:r>
          </w:p>
        </w:tc>
        <w:tc>
          <w:tcPr>
            <w:tcW w:w="723" w:type="dxa"/>
            <w:gridSpan w:val="2"/>
            <w:tcBorders>
              <w:top w:val="single" w:sz="4" w:space="0" w:color="auto"/>
              <w:left w:val="single" w:sz="4" w:space="0" w:color="auto"/>
              <w:bottom w:val="nil"/>
              <w:right w:val="nil"/>
            </w:tcBorders>
            <w:shd w:val="clear" w:color="auto" w:fill="FFFFFF"/>
            <w:vAlign w:val="center"/>
          </w:tcPr>
          <w:p w:rsidR="003E556E" w:rsidRPr="006121C1" w:rsidRDefault="00AD2719" w:rsidP="00C31800">
            <w:pPr>
              <w:pStyle w:val="ab"/>
              <w:spacing w:line="276" w:lineRule="auto"/>
              <w:jc w:val="center"/>
              <w:rPr>
                <w:b/>
                <w:sz w:val="24"/>
              </w:rPr>
            </w:pPr>
            <w:r>
              <w:rPr>
                <w:rStyle w:val="8"/>
              </w:rPr>
              <w:t>65</w:t>
            </w:r>
          </w:p>
        </w:tc>
        <w:tc>
          <w:tcPr>
            <w:tcW w:w="427" w:type="dxa"/>
            <w:tcBorders>
              <w:top w:val="single" w:sz="4" w:space="0" w:color="auto"/>
              <w:left w:val="single" w:sz="4" w:space="0" w:color="auto"/>
              <w:bottom w:val="nil"/>
              <w:right w:val="nil"/>
            </w:tcBorders>
            <w:shd w:val="clear" w:color="auto" w:fill="FFFFFF"/>
            <w:vAlign w:val="center"/>
          </w:tcPr>
          <w:p w:rsidR="003E556E" w:rsidRPr="006121C1" w:rsidRDefault="00583ED8" w:rsidP="00C31800">
            <w:pPr>
              <w:pStyle w:val="ab"/>
              <w:spacing w:line="276" w:lineRule="auto"/>
              <w:jc w:val="center"/>
              <w:rPr>
                <w:b/>
                <w:sz w:val="24"/>
              </w:rPr>
            </w:pPr>
            <w:r>
              <w:rPr>
                <w:rStyle w:val="8"/>
                <w:b/>
                <w:i w:val="0"/>
                <w:sz w:val="24"/>
                <w:szCs w:val="24"/>
              </w:rPr>
              <w:t>2</w:t>
            </w:r>
          </w:p>
        </w:tc>
        <w:tc>
          <w:tcPr>
            <w:tcW w:w="422" w:type="dxa"/>
            <w:tcBorders>
              <w:top w:val="single" w:sz="4" w:space="0" w:color="auto"/>
              <w:left w:val="single" w:sz="4" w:space="0" w:color="auto"/>
              <w:bottom w:val="nil"/>
              <w:right w:val="nil"/>
            </w:tcBorders>
            <w:shd w:val="clear" w:color="auto" w:fill="FFFFFF"/>
            <w:vAlign w:val="center"/>
          </w:tcPr>
          <w:p w:rsidR="003E556E" w:rsidRPr="006121C1" w:rsidRDefault="0055577C" w:rsidP="00C31800">
            <w:pPr>
              <w:pStyle w:val="ab"/>
              <w:spacing w:line="276" w:lineRule="auto"/>
              <w:jc w:val="center"/>
              <w:rPr>
                <w:b/>
                <w:sz w:val="24"/>
              </w:rPr>
            </w:pPr>
            <w:r>
              <w:rPr>
                <w:b/>
                <w:sz w:val="24"/>
              </w:rPr>
              <w:t>2</w:t>
            </w:r>
          </w:p>
        </w:tc>
        <w:tc>
          <w:tcPr>
            <w:tcW w:w="432"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456" w:type="dxa"/>
            <w:tcBorders>
              <w:top w:val="single" w:sz="4" w:space="0" w:color="auto"/>
              <w:left w:val="single" w:sz="4" w:space="0" w:color="auto"/>
              <w:bottom w:val="nil"/>
              <w:right w:val="nil"/>
            </w:tcBorders>
            <w:shd w:val="clear" w:color="auto" w:fill="FFFFFF"/>
            <w:vAlign w:val="center"/>
          </w:tcPr>
          <w:p w:rsidR="003E556E" w:rsidRPr="006121C1" w:rsidRDefault="003E556E" w:rsidP="00C31800">
            <w:pPr>
              <w:spacing w:line="276" w:lineRule="auto"/>
              <w:jc w:val="center"/>
              <w:rPr>
                <w:b/>
              </w:rPr>
            </w:pPr>
          </w:p>
        </w:tc>
        <w:tc>
          <w:tcPr>
            <w:tcW w:w="514" w:type="dxa"/>
            <w:tcBorders>
              <w:top w:val="single" w:sz="4" w:space="0" w:color="auto"/>
              <w:left w:val="single" w:sz="4" w:space="0" w:color="auto"/>
              <w:bottom w:val="nil"/>
              <w:right w:val="single" w:sz="4" w:space="0" w:color="auto"/>
            </w:tcBorders>
            <w:shd w:val="clear" w:color="auto" w:fill="FFFFFF"/>
            <w:vAlign w:val="center"/>
          </w:tcPr>
          <w:p w:rsidR="003E556E" w:rsidRPr="006121C1" w:rsidRDefault="00AD2719" w:rsidP="00AD2719">
            <w:pPr>
              <w:pStyle w:val="ab"/>
              <w:spacing w:line="276" w:lineRule="auto"/>
              <w:jc w:val="center"/>
              <w:rPr>
                <w:b/>
                <w:sz w:val="24"/>
              </w:rPr>
            </w:pPr>
            <w:r>
              <w:rPr>
                <w:rStyle w:val="8"/>
              </w:rPr>
              <w:t>65</w:t>
            </w:r>
          </w:p>
        </w:tc>
      </w:tr>
      <w:tr w:rsidR="003E556E" w:rsidRPr="001D3E8D" w:rsidTr="001D3E8D">
        <w:trPr>
          <w:trHeight w:val="552"/>
        </w:trPr>
        <w:tc>
          <w:tcPr>
            <w:tcW w:w="3394" w:type="dxa"/>
            <w:tcBorders>
              <w:top w:val="single" w:sz="4" w:space="0" w:color="auto"/>
              <w:left w:val="single" w:sz="4" w:space="0" w:color="auto"/>
              <w:bottom w:val="single" w:sz="4" w:space="0" w:color="auto"/>
              <w:right w:val="nil"/>
            </w:tcBorders>
            <w:shd w:val="clear" w:color="auto" w:fill="FFFFFF"/>
            <w:vAlign w:val="center"/>
          </w:tcPr>
          <w:p w:rsidR="003E556E" w:rsidRPr="006121C1" w:rsidRDefault="003E556E" w:rsidP="006B3017">
            <w:pPr>
              <w:pStyle w:val="ab"/>
              <w:spacing w:line="276" w:lineRule="auto"/>
              <w:rPr>
                <w:b/>
                <w:sz w:val="24"/>
              </w:rPr>
            </w:pPr>
            <w:r w:rsidRPr="006121C1">
              <w:rPr>
                <w:rStyle w:val="8"/>
                <w:b/>
                <w:i w:val="0"/>
                <w:sz w:val="24"/>
                <w:szCs w:val="24"/>
              </w:rPr>
              <w:t>Усього годин</w:t>
            </w:r>
          </w:p>
        </w:tc>
        <w:tc>
          <w:tcPr>
            <w:tcW w:w="1003" w:type="dxa"/>
            <w:gridSpan w:val="2"/>
            <w:tcBorders>
              <w:top w:val="single" w:sz="4" w:space="0" w:color="auto"/>
              <w:left w:val="single" w:sz="4" w:space="0" w:color="auto"/>
              <w:bottom w:val="single" w:sz="4" w:space="0" w:color="auto"/>
              <w:right w:val="nil"/>
            </w:tcBorders>
            <w:shd w:val="clear" w:color="auto" w:fill="FFFFFF"/>
            <w:vAlign w:val="center"/>
          </w:tcPr>
          <w:p w:rsidR="003E556E" w:rsidRPr="00552CBD" w:rsidRDefault="00552CBD" w:rsidP="00C31800">
            <w:pPr>
              <w:pStyle w:val="ab"/>
              <w:spacing w:line="276" w:lineRule="auto"/>
              <w:jc w:val="center"/>
              <w:rPr>
                <w:b/>
                <w:szCs w:val="28"/>
              </w:rPr>
            </w:pPr>
            <w:r w:rsidRPr="00552CBD">
              <w:rPr>
                <w:rStyle w:val="8"/>
                <w:b/>
                <w:sz w:val="28"/>
                <w:szCs w:val="28"/>
              </w:rPr>
              <w:t>120</w:t>
            </w:r>
          </w:p>
        </w:tc>
        <w:tc>
          <w:tcPr>
            <w:tcW w:w="566" w:type="dxa"/>
            <w:gridSpan w:val="2"/>
            <w:tcBorders>
              <w:top w:val="single" w:sz="4" w:space="0" w:color="auto"/>
              <w:left w:val="single" w:sz="4" w:space="0" w:color="auto"/>
              <w:bottom w:val="single" w:sz="4" w:space="0" w:color="auto"/>
              <w:right w:val="nil"/>
            </w:tcBorders>
            <w:shd w:val="clear" w:color="auto" w:fill="FFFFFF"/>
            <w:vAlign w:val="center"/>
          </w:tcPr>
          <w:p w:rsidR="003E556E" w:rsidRPr="001D3E8D" w:rsidRDefault="00AD10B9" w:rsidP="00C31800">
            <w:pPr>
              <w:pStyle w:val="ab"/>
              <w:spacing w:line="276" w:lineRule="auto"/>
              <w:jc w:val="center"/>
              <w:rPr>
                <w:b/>
                <w:szCs w:val="28"/>
              </w:rPr>
            </w:pPr>
            <w:r w:rsidRPr="001D3E8D">
              <w:rPr>
                <w:rStyle w:val="8"/>
                <w:b/>
                <w:i w:val="0"/>
                <w:sz w:val="28"/>
                <w:szCs w:val="28"/>
              </w:rPr>
              <w:t>1</w:t>
            </w:r>
            <w:r w:rsidR="001D3E8D" w:rsidRPr="001D3E8D">
              <w:rPr>
                <w:rStyle w:val="8"/>
                <w:b/>
                <w:i w:val="0"/>
                <w:sz w:val="28"/>
                <w:szCs w:val="28"/>
              </w:rPr>
              <w:t>6</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1D3E8D" w:rsidRDefault="001D3E8D" w:rsidP="00C31800">
            <w:pPr>
              <w:pStyle w:val="ab"/>
              <w:spacing w:line="276" w:lineRule="auto"/>
              <w:jc w:val="center"/>
              <w:rPr>
                <w:b/>
                <w:szCs w:val="28"/>
              </w:rPr>
            </w:pPr>
            <w:r w:rsidRPr="001D3E8D">
              <w:rPr>
                <w:rStyle w:val="8"/>
                <w:b/>
                <w:i w:val="0"/>
                <w:sz w:val="28"/>
                <w:szCs w:val="28"/>
              </w:rPr>
              <w:t>7</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1D3E8D" w:rsidRDefault="003E556E" w:rsidP="00C31800">
            <w:pPr>
              <w:spacing w:line="276" w:lineRule="auto"/>
              <w:jc w:val="center"/>
              <w:rPr>
                <w:b/>
                <w:sz w:val="28"/>
                <w:szCs w:val="28"/>
              </w:rPr>
            </w:pP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1D3E8D" w:rsidRDefault="003E556E" w:rsidP="00C31800">
            <w:pPr>
              <w:spacing w:line="276" w:lineRule="auto"/>
              <w:jc w:val="center"/>
              <w:rPr>
                <w:b/>
                <w:sz w:val="28"/>
                <w:szCs w:val="28"/>
              </w:rPr>
            </w:pPr>
          </w:p>
        </w:tc>
        <w:tc>
          <w:tcPr>
            <w:tcW w:w="419" w:type="dxa"/>
            <w:tcBorders>
              <w:top w:val="single" w:sz="4" w:space="0" w:color="auto"/>
              <w:left w:val="single" w:sz="4" w:space="0" w:color="auto"/>
              <w:bottom w:val="single" w:sz="4" w:space="0" w:color="auto"/>
              <w:right w:val="nil"/>
            </w:tcBorders>
            <w:shd w:val="clear" w:color="auto" w:fill="FFFFFF"/>
            <w:vAlign w:val="center"/>
          </w:tcPr>
          <w:p w:rsidR="003E556E" w:rsidRPr="001D3E8D" w:rsidRDefault="001D3E8D" w:rsidP="00C31800">
            <w:pPr>
              <w:pStyle w:val="ab"/>
              <w:spacing w:line="276" w:lineRule="auto"/>
              <w:jc w:val="center"/>
              <w:rPr>
                <w:b/>
                <w:szCs w:val="28"/>
              </w:rPr>
            </w:pPr>
            <w:r w:rsidRPr="001D3E8D">
              <w:rPr>
                <w:rStyle w:val="8"/>
                <w:b/>
                <w:i w:val="0"/>
                <w:sz w:val="28"/>
                <w:szCs w:val="28"/>
              </w:rPr>
              <w:t>97</w:t>
            </w:r>
          </w:p>
        </w:tc>
        <w:tc>
          <w:tcPr>
            <w:tcW w:w="723" w:type="dxa"/>
            <w:gridSpan w:val="2"/>
            <w:tcBorders>
              <w:top w:val="single" w:sz="4" w:space="0" w:color="auto"/>
              <w:left w:val="single" w:sz="4" w:space="0" w:color="auto"/>
              <w:bottom w:val="single" w:sz="4" w:space="0" w:color="auto"/>
              <w:right w:val="nil"/>
            </w:tcBorders>
            <w:shd w:val="clear" w:color="auto" w:fill="FFFFFF"/>
            <w:vAlign w:val="center"/>
          </w:tcPr>
          <w:p w:rsidR="003E556E" w:rsidRPr="001D3E8D" w:rsidRDefault="00AD2719" w:rsidP="00C31800">
            <w:pPr>
              <w:pStyle w:val="ab"/>
              <w:spacing w:line="276" w:lineRule="auto"/>
              <w:jc w:val="center"/>
              <w:rPr>
                <w:b/>
                <w:szCs w:val="28"/>
              </w:rPr>
            </w:pPr>
            <w:r>
              <w:rPr>
                <w:rStyle w:val="8"/>
              </w:rPr>
              <w:t>118</w:t>
            </w:r>
          </w:p>
        </w:tc>
        <w:tc>
          <w:tcPr>
            <w:tcW w:w="427" w:type="dxa"/>
            <w:tcBorders>
              <w:top w:val="single" w:sz="4" w:space="0" w:color="auto"/>
              <w:left w:val="single" w:sz="4" w:space="0" w:color="auto"/>
              <w:bottom w:val="single" w:sz="4" w:space="0" w:color="auto"/>
              <w:right w:val="nil"/>
            </w:tcBorders>
            <w:shd w:val="clear" w:color="auto" w:fill="FFFFFF"/>
            <w:vAlign w:val="center"/>
          </w:tcPr>
          <w:p w:rsidR="003E556E" w:rsidRPr="001D3E8D" w:rsidRDefault="00583ED8" w:rsidP="00C31800">
            <w:pPr>
              <w:pStyle w:val="ab"/>
              <w:spacing w:line="276" w:lineRule="auto"/>
              <w:jc w:val="center"/>
              <w:rPr>
                <w:b/>
                <w:szCs w:val="28"/>
              </w:rPr>
            </w:pPr>
            <w:r w:rsidRPr="001D3E8D">
              <w:rPr>
                <w:rStyle w:val="8"/>
                <w:b/>
                <w:i w:val="0"/>
                <w:sz w:val="28"/>
                <w:szCs w:val="28"/>
              </w:rPr>
              <w:t>4</w:t>
            </w:r>
          </w:p>
        </w:tc>
        <w:tc>
          <w:tcPr>
            <w:tcW w:w="422" w:type="dxa"/>
            <w:tcBorders>
              <w:top w:val="single" w:sz="4" w:space="0" w:color="auto"/>
              <w:left w:val="single" w:sz="4" w:space="0" w:color="auto"/>
              <w:bottom w:val="single" w:sz="4" w:space="0" w:color="auto"/>
              <w:right w:val="nil"/>
            </w:tcBorders>
            <w:shd w:val="clear" w:color="auto" w:fill="FFFFFF"/>
            <w:vAlign w:val="center"/>
          </w:tcPr>
          <w:p w:rsidR="003E556E" w:rsidRPr="001D3E8D" w:rsidRDefault="0055577C" w:rsidP="00C31800">
            <w:pPr>
              <w:pStyle w:val="ab"/>
              <w:spacing w:line="276" w:lineRule="auto"/>
              <w:jc w:val="center"/>
              <w:rPr>
                <w:b/>
                <w:szCs w:val="28"/>
              </w:rPr>
            </w:pPr>
            <w:r w:rsidRPr="001D3E8D">
              <w:rPr>
                <w:b/>
                <w:szCs w:val="28"/>
              </w:rPr>
              <w:t>4</w:t>
            </w:r>
          </w:p>
        </w:tc>
        <w:tc>
          <w:tcPr>
            <w:tcW w:w="432" w:type="dxa"/>
            <w:tcBorders>
              <w:top w:val="single" w:sz="4" w:space="0" w:color="auto"/>
              <w:left w:val="single" w:sz="4" w:space="0" w:color="auto"/>
              <w:bottom w:val="single" w:sz="4" w:space="0" w:color="auto"/>
              <w:right w:val="nil"/>
            </w:tcBorders>
            <w:shd w:val="clear" w:color="auto" w:fill="FFFFFF"/>
            <w:vAlign w:val="center"/>
          </w:tcPr>
          <w:p w:rsidR="003E556E" w:rsidRPr="001D3E8D" w:rsidRDefault="003E556E" w:rsidP="00C31800">
            <w:pPr>
              <w:spacing w:line="276" w:lineRule="auto"/>
              <w:jc w:val="center"/>
              <w:rPr>
                <w:b/>
                <w:sz w:val="28"/>
                <w:szCs w:val="28"/>
              </w:rPr>
            </w:pPr>
          </w:p>
        </w:tc>
        <w:tc>
          <w:tcPr>
            <w:tcW w:w="456" w:type="dxa"/>
            <w:tcBorders>
              <w:top w:val="single" w:sz="4" w:space="0" w:color="auto"/>
              <w:left w:val="single" w:sz="4" w:space="0" w:color="auto"/>
              <w:bottom w:val="single" w:sz="4" w:space="0" w:color="auto"/>
              <w:right w:val="nil"/>
            </w:tcBorders>
            <w:shd w:val="clear" w:color="auto" w:fill="FFFFFF"/>
            <w:vAlign w:val="center"/>
          </w:tcPr>
          <w:p w:rsidR="003E556E" w:rsidRPr="001D3E8D" w:rsidRDefault="003E556E" w:rsidP="00C31800">
            <w:pPr>
              <w:spacing w:line="276" w:lineRule="auto"/>
              <w:jc w:val="center"/>
              <w:rPr>
                <w:b/>
                <w:sz w:val="28"/>
                <w:szCs w:val="28"/>
              </w:rP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3E556E" w:rsidRPr="001D3E8D" w:rsidRDefault="001D3E8D" w:rsidP="00C31800">
            <w:pPr>
              <w:pStyle w:val="ab"/>
              <w:spacing w:line="276" w:lineRule="auto"/>
              <w:jc w:val="center"/>
              <w:rPr>
                <w:b/>
                <w:szCs w:val="28"/>
              </w:rPr>
            </w:pPr>
            <w:r w:rsidRPr="001D3E8D">
              <w:rPr>
                <w:rStyle w:val="8"/>
                <w:b/>
                <w:i w:val="0"/>
                <w:sz w:val="28"/>
                <w:szCs w:val="28"/>
              </w:rPr>
              <w:t>114</w:t>
            </w:r>
          </w:p>
        </w:tc>
      </w:tr>
    </w:tbl>
    <w:p w:rsidR="004C6A9D" w:rsidRPr="00C31800" w:rsidRDefault="004C6A9D" w:rsidP="00C31800">
      <w:pPr>
        <w:spacing w:line="276" w:lineRule="auto"/>
        <w:jc w:val="center"/>
        <w:rPr>
          <w:b/>
          <w:bCs/>
        </w:rPr>
      </w:pPr>
    </w:p>
    <w:p w:rsidR="00F15042" w:rsidRPr="00C31800" w:rsidRDefault="00F15042" w:rsidP="00C31800">
      <w:pPr>
        <w:pStyle w:val="af7"/>
        <w:spacing w:line="276" w:lineRule="auto"/>
        <w:rPr>
          <w:rFonts w:ascii="Times New Roman" w:hAnsi="Times New Roman" w:cs="Times New Roman"/>
          <w:b/>
          <w:sz w:val="24"/>
          <w:szCs w:val="24"/>
          <w:lang w:val="uk-UA"/>
        </w:rPr>
      </w:pPr>
    </w:p>
    <w:p w:rsidR="00BC592B" w:rsidRPr="00C31800" w:rsidRDefault="00BC592B" w:rsidP="00C31800">
      <w:pPr>
        <w:pStyle w:val="af7"/>
        <w:numPr>
          <w:ilvl w:val="0"/>
          <w:numId w:val="24"/>
        </w:numPr>
        <w:spacing w:line="276" w:lineRule="auto"/>
        <w:jc w:val="center"/>
        <w:rPr>
          <w:rFonts w:ascii="Times New Roman" w:hAnsi="Times New Roman" w:cs="Times New Roman"/>
          <w:b/>
          <w:sz w:val="24"/>
          <w:szCs w:val="24"/>
          <w:lang w:val="uk-UA"/>
        </w:rPr>
      </w:pPr>
      <w:r w:rsidRPr="00C31800">
        <w:rPr>
          <w:rFonts w:ascii="Times New Roman" w:hAnsi="Times New Roman" w:cs="Times New Roman"/>
          <w:b/>
          <w:sz w:val="24"/>
          <w:szCs w:val="24"/>
          <w:lang w:val="uk-UA"/>
        </w:rPr>
        <w:t>Зміст навчальної дисципліни</w:t>
      </w:r>
    </w:p>
    <w:p w:rsidR="005B63EC" w:rsidRPr="00C31800" w:rsidRDefault="005B63EC" w:rsidP="00C31800">
      <w:pPr>
        <w:pStyle w:val="af7"/>
        <w:spacing w:line="276" w:lineRule="auto"/>
        <w:jc w:val="center"/>
        <w:rPr>
          <w:rFonts w:ascii="Times New Roman" w:hAnsi="Times New Roman" w:cs="Times New Roman"/>
          <w:b/>
          <w:sz w:val="24"/>
          <w:szCs w:val="24"/>
          <w:lang w:val="uk-UA"/>
        </w:rPr>
      </w:pPr>
    </w:p>
    <w:p w:rsidR="001A5A9F" w:rsidRPr="00C31800" w:rsidRDefault="001A5A9F" w:rsidP="00C31800">
      <w:pPr>
        <w:pStyle w:val="af7"/>
        <w:spacing w:line="276" w:lineRule="auto"/>
        <w:jc w:val="center"/>
        <w:rPr>
          <w:rFonts w:ascii="Times New Roman" w:hAnsi="Times New Roman" w:cs="Times New Roman"/>
          <w:b/>
          <w:sz w:val="24"/>
          <w:szCs w:val="24"/>
          <w:lang w:val="uk-UA"/>
        </w:rPr>
      </w:pPr>
    </w:p>
    <w:p w:rsidR="00BC592B" w:rsidRPr="00C31800" w:rsidRDefault="00506B87" w:rsidP="00C31800">
      <w:pPr>
        <w:pStyle w:val="af7"/>
        <w:spacing w:line="276" w:lineRule="auto"/>
        <w:jc w:val="center"/>
        <w:rPr>
          <w:rFonts w:ascii="Times New Roman" w:hAnsi="Times New Roman" w:cs="Times New Roman"/>
          <w:b/>
          <w:sz w:val="24"/>
          <w:szCs w:val="24"/>
          <w:lang w:val="uk-UA"/>
        </w:rPr>
      </w:pPr>
      <w:r w:rsidRPr="00C31800">
        <w:rPr>
          <w:rFonts w:ascii="Times New Roman" w:hAnsi="Times New Roman" w:cs="Times New Roman"/>
          <w:b/>
          <w:sz w:val="24"/>
          <w:szCs w:val="24"/>
          <w:lang w:val="uk-UA"/>
        </w:rPr>
        <w:t xml:space="preserve">6.1. </w:t>
      </w:r>
      <w:r w:rsidR="00BC592B" w:rsidRPr="00C31800">
        <w:rPr>
          <w:rFonts w:ascii="Times New Roman" w:hAnsi="Times New Roman" w:cs="Times New Roman"/>
          <w:b/>
          <w:sz w:val="24"/>
          <w:szCs w:val="24"/>
          <w:lang w:val="uk-UA"/>
        </w:rPr>
        <w:t>Лекції</w:t>
      </w:r>
    </w:p>
    <w:p w:rsidR="00BC592B" w:rsidRPr="00C31800" w:rsidRDefault="00BC592B" w:rsidP="00C31800">
      <w:pPr>
        <w:pStyle w:val="af7"/>
        <w:spacing w:line="276" w:lineRule="auto"/>
        <w:jc w:val="center"/>
        <w:rPr>
          <w:rFonts w:ascii="Times New Roman" w:hAnsi="Times New Roman" w:cs="Times New Roman"/>
          <w:b/>
          <w:sz w:val="24"/>
          <w:szCs w:val="24"/>
          <w:lang w:val="uk-UA"/>
        </w:rPr>
      </w:pPr>
    </w:p>
    <w:p w:rsidR="00F15042" w:rsidRPr="00C31800" w:rsidRDefault="00F15042" w:rsidP="00C31800">
      <w:pPr>
        <w:pStyle w:val="af7"/>
        <w:spacing w:line="276" w:lineRule="auto"/>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7502"/>
        <w:gridCol w:w="1652"/>
      </w:tblGrid>
      <w:tr w:rsidR="00BC592B" w:rsidRPr="00C31800" w:rsidTr="004B4676">
        <w:trPr>
          <w:trHeight w:val="610"/>
        </w:trPr>
        <w:tc>
          <w:tcPr>
            <w:tcW w:w="379" w:type="pct"/>
            <w:tcBorders>
              <w:top w:val="single" w:sz="4" w:space="0" w:color="auto"/>
              <w:left w:val="single" w:sz="4" w:space="0" w:color="auto"/>
              <w:bottom w:val="single" w:sz="4" w:space="0" w:color="auto"/>
              <w:right w:val="single" w:sz="4" w:space="0" w:color="auto"/>
            </w:tcBorders>
            <w:vAlign w:val="center"/>
            <w:hideMark/>
          </w:tcPr>
          <w:p w:rsidR="00BC592B" w:rsidRPr="00C31800" w:rsidRDefault="00BC592B" w:rsidP="00C31800">
            <w:pPr>
              <w:spacing w:line="276" w:lineRule="auto"/>
              <w:jc w:val="center"/>
              <w:rPr>
                <w:b/>
              </w:rPr>
            </w:pPr>
            <w:r w:rsidRPr="00C31800">
              <w:rPr>
                <w:b/>
              </w:rPr>
              <w:lastRenderedPageBreak/>
              <w:t>№</w:t>
            </w:r>
          </w:p>
          <w:p w:rsidR="00BC592B" w:rsidRPr="00C31800" w:rsidRDefault="00BC592B" w:rsidP="00C31800">
            <w:pPr>
              <w:spacing w:line="276" w:lineRule="auto"/>
              <w:jc w:val="center"/>
              <w:rPr>
                <w:b/>
              </w:rPr>
            </w:pPr>
            <w:r w:rsidRPr="00C31800">
              <w:rPr>
                <w:b/>
              </w:rPr>
              <w:t>з/п</w:t>
            </w:r>
          </w:p>
        </w:tc>
        <w:tc>
          <w:tcPr>
            <w:tcW w:w="3787" w:type="pct"/>
            <w:tcBorders>
              <w:top w:val="single" w:sz="4" w:space="0" w:color="auto"/>
              <w:left w:val="single" w:sz="4" w:space="0" w:color="auto"/>
              <w:bottom w:val="single" w:sz="4" w:space="0" w:color="auto"/>
              <w:right w:val="single" w:sz="4" w:space="0" w:color="auto"/>
            </w:tcBorders>
            <w:vAlign w:val="center"/>
            <w:hideMark/>
          </w:tcPr>
          <w:p w:rsidR="00BC592B" w:rsidRPr="00C31800" w:rsidRDefault="00BC592B" w:rsidP="00C31800">
            <w:pPr>
              <w:spacing w:line="276" w:lineRule="auto"/>
              <w:jc w:val="center"/>
              <w:rPr>
                <w:b/>
              </w:rPr>
            </w:pPr>
            <w:r w:rsidRPr="00C31800">
              <w:rPr>
                <w:b/>
              </w:rPr>
              <w:t>Назва теми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BC592B" w:rsidRPr="00C31800" w:rsidRDefault="00BC592B" w:rsidP="00C31800">
            <w:pPr>
              <w:spacing w:line="276" w:lineRule="auto"/>
              <w:jc w:val="center"/>
              <w:rPr>
                <w:b/>
              </w:rPr>
            </w:pPr>
            <w:r w:rsidRPr="00C31800">
              <w:rPr>
                <w:b/>
              </w:rPr>
              <w:t>Кількість</w:t>
            </w:r>
          </w:p>
          <w:p w:rsidR="00BC592B" w:rsidRPr="00C31800" w:rsidRDefault="00BC592B" w:rsidP="00C31800">
            <w:pPr>
              <w:spacing w:line="276" w:lineRule="auto"/>
              <w:jc w:val="center"/>
              <w:rPr>
                <w:b/>
              </w:rPr>
            </w:pPr>
            <w:r w:rsidRPr="00C31800">
              <w:rPr>
                <w:b/>
              </w:rPr>
              <w:t>годин</w:t>
            </w:r>
          </w:p>
        </w:tc>
      </w:tr>
      <w:tr w:rsidR="00C2524D" w:rsidRPr="00C31800" w:rsidTr="004B4676">
        <w:trPr>
          <w:trHeight w:val="675"/>
        </w:trPr>
        <w:tc>
          <w:tcPr>
            <w:tcW w:w="379"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1A5A9F">
            <w:pPr>
              <w:spacing w:line="276" w:lineRule="auto"/>
              <w:jc w:val="center"/>
            </w:pPr>
            <w:r w:rsidRPr="00C31800">
              <w:t>1</w:t>
            </w:r>
          </w:p>
          <w:p w:rsidR="00C2524D" w:rsidRPr="00C31800" w:rsidRDefault="00C2524D" w:rsidP="001A5A9F">
            <w:pPr>
              <w:spacing w:line="276" w:lineRule="auto"/>
              <w:jc w:val="center"/>
            </w:pPr>
          </w:p>
        </w:tc>
        <w:tc>
          <w:tcPr>
            <w:tcW w:w="3787"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pStyle w:val="ab"/>
              <w:spacing w:line="276" w:lineRule="auto"/>
              <w:rPr>
                <w:sz w:val="24"/>
              </w:rPr>
            </w:pPr>
            <w:r w:rsidRPr="00C31800">
              <w:rPr>
                <w:rStyle w:val="8"/>
                <w:i w:val="0"/>
                <w:sz w:val="24"/>
                <w:szCs w:val="24"/>
              </w:rPr>
              <w:t>Наука як форма суспільної свідомості</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2</w:t>
            </w:r>
          </w:p>
        </w:tc>
      </w:tr>
      <w:tr w:rsidR="00C2524D" w:rsidRPr="00C31800" w:rsidTr="004B4676">
        <w:trPr>
          <w:trHeight w:val="463"/>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2</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1A5A9F">
            <w:pPr>
              <w:pStyle w:val="ab"/>
              <w:spacing w:line="276" w:lineRule="auto"/>
              <w:rPr>
                <w:sz w:val="24"/>
              </w:rPr>
            </w:pPr>
            <w:r w:rsidRPr="00C31800">
              <w:rPr>
                <w:rStyle w:val="8"/>
                <w:i w:val="0"/>
                <w:sz w:val="24"/>
                <w:szCs w:val="24"/>
              </w:rPr>
              <w:t>Поняття про наукове дослідження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1A5A9F">
            <w:pPr>
              <w:spacing w:line="276" w:lineRule="auto"/>
              <w:jc w:val="center"/>
            </w:pPr>
            <w:r>
              <w:t>1</w:t>
            </w:r>
          </w:p>
        </w:tc>
      </w:tr>
      <w:tr w:rsidR="00C2524D" w:rsidRPr="00C31800" w:rsidTr="004B4676">
        <w:trPr>
          <w:trHeight w:val="549"/>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3</w:t>
            </w:r>
          </w:p>
        </w:tc>
        <w:tc>
          <w:tcPr>
            <w:tcW w:w="3787"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pStyle w:val="ab"/>
              <w:spacing w:line="276" w:lineRule="auto"/>
              <w:rPr>
                <w:sz w:val="24"/>
              </w:rPr>
            </w:pPr>
            <w:r w:rsidRPr="00C31800">
              <w:rPr>
                <w:rStyle w:val="8"/>
                <w:i w:val="0"/>
                <w:sz w:val="24"/>
                <w:szCs w:val="24"/>
              </w:rPr>
              <w:t>Сутність, особливості та види наукових досліджень</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552CBD" w:rsidP="001A5A9F">
            <w:pPr>
              <w:spacing w:line="276" w:lineRule="auto"/>
              <w:jc w:val="center"/>
            </w:pPr>
            <w:r>
              <w:t>1</w:t>
            </w:r>
          </w:p>
        </w:tc>
      </w:tr>
      <w:tr w:rsidR="00C2524D" w:rsidRPr="00C31800" w:rsidTr="004B4676">
        <w:trPr>
          <w:trHeight w:val="537"/>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4</w:t>
            </w:r>
          </w:p>
        </w:tc>
        <w:tc>
          <w:tcPr>
            <w:tcW w:w="3787"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AD59B7" w:rsidP="001A5A9F">
            <w:pPr>
              <w:pStyle w:val="ab"/>
              <w:spacing w:line="276" w:lineRule="auto"/>
              <w:rPr>
                <w:sz w:val="24"/>
              </w:rPr>
            </w:pPr>
            <w:r>
              <w:rPr>
                <w:rStyle w:val="8"/>
                <w:i w:val="0"/>
                <w:sz w:val="24"/>
                <w:szCs w:val="24"/>
              </w:rPr>
              <w:t>Використання методів</w:t>
            </w:r>
            <w:r w:rsidR="00C2524D" w:rsidRPr="00C31800">
              <w:rPr>
                <w:rStyle w:val="8"/>
                <w:i w:val="0"/>
                <w:sz w:val="24"/>
                <w:szCs w:val="24"/>
              </w:rPr>
              <w:t xml:space="preserve"> наукового дослідження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2</w:t>
            </w:r>
          </w:p>
        </w:tc>
      </w:tr>
      <w:tr w:rsidR="00C2524D" w:rsidRPr="00C31800" w:rsidTr="004B4676">
        <w:trPr>
          <w:trHeight w:val="8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5</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1A5A9F">
            <w:pPr>
              <w:pStyle w:val="ab"/>
              <w:spacing w:line="276" w:lineRule="auto"/>
              <w:rPr>
                <w:sz w:val="24"/>
              </w:rPr>
            </w:pPr>
            <w:r w:rsidRPr="00C31800">
              <w:rPr>
                <w:rStyle w:val="8"/>
                <w:i w:val="0"/>
                <w:sz w:val="24"/>
                <w:szCs w:val="24"/>
              </w:rPr>
              <w:t>Методологічні підходи у вивченні наукових явищ</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1A5A9F">
            <w:pPr>
              <w:spacing w:line="276" w:lineRule="auto"/>
              <w:jc w:val="center"/>
            </w:pPr>
            <w:r>
              <w:t>1</w:t>
            </w:r>
          </w:p>
        </w:tc>
      </w:tr>
      <w:tr w:rsidR="00C2524D" w:rsidRPr="00C31800" w:rsidTr="00F15042">
        <w:trPr>
          <w:trHeight w:val="369"/>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1A5A9F">
            <w:pPr>
              <w:spacing w:line="276" w:lineRule="auto"/>
              <w:jc w:val="center"/>
            </w:pPr>
            <w:r w:rsidRPr="00C31800">
              <w:t>6</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1A5A9F">
            <w:pPr>
              <w:pStyle w:val="ab"/>
              <w:spacing w:line="276" w:lineRule="auto"/>
              <w:rPr>
                <w:sz w:val="24"/>
              </w:rPr>
            </w:pPr>
            <w:r w:rsidRPr="00C31800">
              <w:rPr>
                <w:rStyle w:val="8"/>
                <w:i w:val="0"/>
                <w:sz w:val="24"/>
                <w:szCs w:val="24"/>
              </w:rPr>
              <w:t>Планування наукового дослідження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1A5A9F">
            <w:pPr>
              <w:spacing w:line="276" w:lineRule="auto"/>
              <w:jc w:val="center"/>
            </w:pPr>
            <w:r>
              <w:t>1</w:t>
            </w:r>
          </w:p>
        </w:tc>
      </w:tr>
      <w:tr w:rsidR="00C2524D" w:rsidRPr="00C31800" w:rsidTr="00F15042">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C31800">
            <w:pPr>
              <w:spacing w:line="276" w:lineRule="auto"/>
              <w:jc w:val="center"/>
            </w:pPr>
            <w:r w:rsidRPr="00C31800">
              <w:t>7</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Теоретичні методи наукового дослідження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552CBD" w:rsidP="00C31800">
            <w:pPr>
              <w:spacing w:line="276" w:lineRule="auto"/>
              <w:jc w:val="center"/>
            </w:pPr>
            <w:r>
              <w:t>2</w:t>
            </w:r>
          </w:p>
        </w:tc>
      </w:tr>
      <w:tr w:rsidR="00C2524D" w:rsidRPr="00C31800" w:rsidTr="000B39F3">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C2524D" w:rsidP="00C31800">
            <w:pPr>
              <w:spacing w:line="276" w:lineRule="auto"/>
              <w:jc w:val="center"/>
            </w:pPr>
            <w:r w:rsidRPr="00C31800">
              <w:t>8</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Емпіричні методи наукових досліджень</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C31800">
            <w:pPr>
              <w:spacing w:line="276" w:lineRule="auto"/>
              <w:jc w:val="center"/>
            </w:pPr>
            <w:r>
              <w:t>1</w:t>
            </w:r>
          </w:p>
        </w:tc>
      </w:tr>
      <w:tr w:rsidR="00C2524D" w:rsidRPr="00C31800" w:rsidTr="000B39F3">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6121C1" w:rsidRDefault="006121C1" w:rsidP="00C31800">
            <w:pPr>
              <w:spacing w:line="276" w:lineRule="auto"/>
              <w:jc w:val="center"/>
              <w:rPr>
                <w:lang w:val="en-US"/>
              </w:rPr>
            </w:pPr>
            <w:r>
              <w:rPr>
                <w:lang w:val="en-US"/>
              </w:rPr>
              <w:t>9</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Науковий експеримент</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552CBD" w:rsidP="00C31800">
            <w:pPr>
              <w:spacing w:line="276" w:lineRule="auto"/>
              <w:jc w:val="center"/>
            </w:pPr>
            <w:r>
              <w:t>2</w:t>
            </w:r>
          </w:p>
        </w:tc>
      </w:tr>
      <w:tr w:rsidR="00C2524D" w:rsidRPr="00C31800" w:rsidTr="000B39F3">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6121C1" w:rsidRDefault="006121C1" w:rsidP="00C31800">
            <w:pPr>
              <w:spacing w:line="276" w:lineRule="auto"/>
              <w:jc w:val="center"/>
              <w:rPr>
                <w:lang w:val="en-US"/>
              </w:rPr>
            </w:pPr>
            <w:r>
              <w:rPr>
                <w:lang w:val="en-US"/>
              </w:rPr>
              <w:t>10</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Застосування методів математичної статистики у науковому дослідженні</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C31800">
            <w:pPr>
              <w:spacing w:line="276" w:lineRule="auto"/>
              <w:jc w:val="center"/>
            </w:pPr>
            <w:r>
              <w:t>1</w:t>
            </w:r>
          </w:p>
        </w:tc>
      </w:tr>
      <w:tr w:rsidR="00C2524D" w:rsidRPr="00C31800" w:rsidTr="00F15042">
        <w:trPr>
          <w:trHeight w:val="495"/>
        </w:trPr>
        <w:tc>
          <w:tcPr>
            <w:tcW w:w="379" w:type="pct"/>
            <w:tcBorders>
              <w:top w:val="single" w:sz="4" w:space="0" w:color="auto"/>
              <w:left w:val="single" w:sz="4" w:space="0" w:color="auto"/>
              <w:bottom w:val="single" w:sz="4" w:space="0" w:color="auto"/>
              <w:right w:val="single" w:sz="4" w:space="0" w:color="auto"/>
            </w:tcBorders>
            <w:vAlign w:val="center"/>
            <w:hideMark/>
          </w:tcPr>
          <w:p w:rsidR="00C2524D" w:rsidRPr="006121C1" w:rsidRDefault="006121C1" w:rsidP="00C31800">
            <w:pPr>
              <w:spacing w:line="276" w:lineRule="auto"/>
              <w:jc w:val="center"/>
              <w:rPr>
                <w:lang w:val="en-US"/>
              </w:rPr>
            </w:pPr>
            <w:r>
              <w:rPr>
                <w:lang w:val="en-US"/>
              </w:rPr>
              <w:t>11</w:t>
            </w:r>
          </w:p>
        </w:tc>
        <w:tc>
          <w:tcPr>
            <w:tcW w:w="3787" w:type="pct"/>
            <w:tcBorders>
              <w:top w:val="single" w:sz="4" w:space="0" w:color="auto"/>
              <w:left w:val="single" w:sz="4" w:space="0" w:color="auto"/>
              <w:bottom w:val="single" w:sz="4" w:space="0" w:color="auto"/>
              <w:right w:val="single" w:sz="4" w:space="0" w:color="auto"/>
            </w:tcBorders>
            <w:vAlign w:val="center"/>
          </w:tcPr>
          <w:p w:rsidR="00C2524D" w:rsidRPr="00C31800" w:rsidRDefault="00C2524D" w:rsidP="00C31800">
            <w:pPr>
              <w:pStyle w:val="ab"/>
              <w:spacing w:line="276" w:lineRule="auto"/>
              <w:rPr>
                <w:sz w:val="24"/>
              </w:rPr>
            </w:pPr>
            <w:r w:rsidRPr="00C31800">
              <w:rPr>
                <w:rStyle w:val="8"/>
                <w:i w:val="0"/>
                <w:sz w:val="24"/>
                <w:szCs w:val="24"/>
              </w:rPr>
              <w:t>Обгрунтування наукового дослідження та оформлення його результатів</w:t>
            </w:r>
          </w:p>
        </w:tc>
        <w:tc>
          <w:tcPr>
            <w:tcW w:w="834" w:type="pct"/>
            <w:tcBorders>
              <w:top w:val="single" w:sz="4" w:space="0" w:color="auto"/>
              <w:left w:val="single" w:sz="4" w:space="0" w:color="auto"/>
              <w:bottom w:val="single" w:sz="4" w:space="0" w:color="auto"/>
              <w:right w:val="single" w:sz="4" w:space="0" w:color="auto"/>
            </w:tcBorders>
            <w:vAlign w:val="center"/>
            <w:hideMark/>
          </w:tcPr>
          <w:p w:rsidR="00C2524D" w:rsidRPr="00C31800" w:rsidRDefault="00396FF1" w:rsidP="00C31800">
            <w:pPr>
              <w:spacing w:line="276" w:lineRule="auto"/>
              <w:jc w:val="center"/>
            </w:pPr>
            <w:r>
              <w:t>2</w:t>
            </w:r>
          </w:p>
        </w:tc>
      </w:tr>
      <w:tr w:rsidR="00BC592B" w:rsidRPr="00C31800" w:rsidTr="004B4676">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BC592B" w:rsidRPr="00C31800" w:rsidRDefault="00BC592B" w:rsidP="00C31800">
            <w:pPr>
              <w:spacing w:line="276" w:lineRule="auto"/>
              <w:jc w:val="center"/>
              <w:rPr>
                <w:b/>
              </w:rPr>
            </w:pPr>
            <w:r w:rsidRPr="00C31800">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BC592B" w:rsidRPr="00C31800" w:rsidRDefault="00396FF1" w:rsidP="00C31800">
            <w:pPr>
              <w:spacing w:line="276" w:lineRule="auto"/>
              <w:jc w:val="center"/>
              <w:rPr>
                <w:b/>
              </w:rPr>
            </w:pPr>
            <w:r>
              <w:rPr>
                <w:b/>
              </w:rPr>
              <w:t>1</w:t>
            </w:r>
            <w:r w:rsidR="00552CBD">
              <w:rPr>
                <w:b/>
              </w:rPr>
              <w:t>6</w:t>
            </w:r>
          </w:p>
        </w:tc>
      </w:tr>
    </w:tbl>
    <w:p w:rsidR="001D2E7D" w:rsidRPr="00C31800" w:rsidRDefault="001D2E7D" w:rsidP="00C31800">
      <w:pPr>
        <w:pStyle w:val="af7"/>
        <w:spacing w:line="276" w:lineRule="auto"/>
        <w:jc w:val="center"/>
        <w:rPr>
          <w:rFonts w:ascii="Times New Roman" w:hAnsi="Times New Roman" w:cs="Times New Roman"/>
          <w:b/>
          <w:sz w:val="24"/>
          <w:szCs w:val="24"/>
          <w:lang w:val="uk-UA"/>
        </w:rPr>
      </w:pPr>
    </w:p>
    <w:p w:rsidR="001D2E7D" w:rsidRPr="00C31800" w:rsidRDefault="001D2E7D" w:rsidP="00C31800">
      <w:pPr>
        <w:pStyle w:val="af7"/>
        <w:spacing w:line="276" w:lineRule="auto"/>
        <w:jc w:val="center"/>
        <w:rPr>
          <w:rFonts w:ascii="Times New Roman" w:hAnsi="Times New Roman" w:cs="Times New Roman"/>
          <w:b/>
          <w:sz w:val="24"/>
          <w:szCs w:val="24"/>
          <w:lang w:val="uk-UA"/>
        </w:rPr>
      </w:pPr>
    </w:p>
    <w:p w:rsidR="00F15042" w:rsidRPr="00C31800" w:rsidRDefault="00F15042" w:rsidP="00C31800">
      <w:pPr>
        <w:pStyle w:val="af7"/>
        <w:spacing w:line="276" w:lineRule="auto"/>
        <w:jc w:val="center"/>
        <w:rPr>
          <w:rFonts w:ascii="Times New Roman" w:hAnsi="Times New Roman" w:cs="Times New Roman"/>
          <w:b/>
          <w:sz w:val="24"/>
          <w:szCs w:val="24"/>
          <w:lang w:val="uk-UA"/>
        </w:rPr>
      </w:pPr>
    </w:p>
    <w:p w:rsidR="004C6A9D" w:rsidRPr="00C31800" w:rsidRDefault="004C6A9D" w:rsidP="00C31800">
      <w:pPr>
        <w:pStyle w:val="af7"/>
        <w:numPr>
          <w:ilvl w:val="1"/>
          <w:numId w:val="24"/>
        </w:numPr>
        <w:spacing w:line="276" w:lineRule="auto"/>
        <w:jc w:val="center"/>
        <w:rPr>
          <w:rFonts w:ascii="Times New Roman" w:hAnsi="Times New Roman" w:cs="Times New Roman"/>
          <w:b/>
          <w:sz w:val="24"/>
          <w:szCs w:val="24"/>
          <w:lang w:val="uk-UA"/>
        </w:rPr>
      </w:pPr>
      <w:r w:rsidRPr="00C31800">
        <w:rPr>
          <w:rFonts w:ascii="Times New Roman" w:hAnsi="Times New Roman" w:cs="Times New Roman"/>
          <w:b/>
          <w:sz w:val="24"/>
          <w:szCs w:val="24"/>
          <w:lang w:val="uk-UA"/>
        </w:rPr>
        <w:t>Теми практичних занять</w:t>
      </w:r>
    </w:p>
    <w:p w:rsidR="001D2E7D" w:rsidRPr="00C31800" w:rsidRDefault="001D2E7D" w:rsidP="00C31800">
      <w:pPr>
        <w:pStyle w:val="af7"/>
        <w:spacing w:line="276" w:lineRule="auto"/>
        <w:jc w:val="center"/>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7502"/>
        <w:gridCol w:w="1652"/>
      </w:tblGrid>
      <w:tr w:rsidR="00C75944" w:rsidRPr="00C31800"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944" w:rsidRPr="00C31800" w:rsidRDefault="00C75944" w:rsidP="00C31800">
            <w:pPr>
              <w:spacing w:line="276" w:lineRule="auto"/>
              <w:jc w:val="center"/>
              <w:rPr>
                <w:b/>
              </w:rPr>
            </w:pPr>
            <w:r w:rsidRPr="00C31800">
              <w:rPr>
                <w:b/>
              </w:rPr>
              <w:t>№</w:t>
            </w:r>
          </w:p>
          <w:p w:rsidR="00C75944" w:rsidRPr="00C31800" w:rsidRDefault="00C75944" w:rsidP="00C31800">
            <w:pPr>
              <w:spacing w:line="276" w:lineRule="auto"/>
              <w:jc w:val="center"/>
              <w:rPr>
                <w:b/>
              </w:rPr>
            </w:pPr>
            <w:r w:rsidRPr="00C31800">
              <w:rPr>
                <w:b/>
              </w:rPr>
              <w:t>з/п</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944" w:rsidRPr="00C31800" w:rsidRDefault="00C75944" w:rsidP="000B39F3">
            <w:pPr>
              <w:spacing w:line="276" w:lineRule="auto"/>
              <w:jc w:val="center"/>
              <w:rPr>
                <w:b/>
              </w:rPr>
            </w:pPr>
            <w:r w:rsidRPr="00C31800">
              <w:rPr>
                <w:b/>
              </w:rPr>
              <w:t>Назва теми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5944" w:rsidRPr="00C31800" w:rsidRDefault="00C75944" w:rsidP="000B39F3">
            <w:pPr>
              <w:spacing w:line="276" w:lineRule="auto"/>
              <w:jc w:val="center"/>
              <w:rPr>
                <w:b/>
              </w:rPr>
            </w:pPr>
            <w:r w:rsidRPr="00C31800">
              <w:rPr>
                <w:b/>
              </w:rPr>
              <w:t>Кількість</w:t>
            </w:r>
          </w:p>
          <w:p w:rsidR="00C75944" w:rsidRPr="00C31800" w:rsidRDefault="00C75944" w:rsidP="00C31800">
            <w:pPr>
              <w:spacing w:line="276" w:lineRule="auto"/>
              <w:rPr>
                <w:b/>
              </w:rPr>
            </w:pPr>
            <w:r w:rsidRPr="00C31800">
              <w:rPr>
                <w:b/>
              </w:rPr>
              <w:t>годин</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1</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Наука як форма суспільної свідомості</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6D0A7D">
            <w:pPr>
              <w:spacing w:line="276" w:lineRule="auto"/>
              <w:jc w:val="center"/>
            </w:pP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2</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Поняття про наукове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6D0A7D">
            <w:pPr>
              <w:spacing w:line="276" w:lineRule="auto"/>
              <w:jc w:val="center"/>
            </w:pP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3</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 xml:space="preserve">Сутність, особливості та види </w:t>
            </w:r>
            <w:r w:rsidR="00AD59B7" w:rsidRPr="000B39F3">
              <w:t>наукових</w:t>
            </w:r>
            <w:r w:rsidRPr="000B39F3">
              <w:t xml:space="preserve"> досліджень</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552CBD" w:rsidP="006D0A7D">
            <w:pPr>
              <w:spacing w:line="276" w:lineRule="auto"/>
              <w:jc w:val="center"/>
            </w:pPr>
            <w:r>
              <w:t>2</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4</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AD59B7" w:rsidP="006121C1">
            <w:pPr>
              <w:spacing w:line="276" w:lineRule="auto"/>
            </w:pPr>
            <w:r>
              <w:t>Використання методів</w:t>
            </w:r>
            <w:r w:rsidR="00396FF1" w:rsidRPr="000B39F3">
              <w:t xml:space="preserve">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6D0A7D">
            <w:pPr>
              <w:spacing w:line="276" w:lineRule="auto"/>
              <w:jc w:val="center"/>
            </w:pPr>
            <w:r w:rsidRPr="00C31800">
              <w:t>2</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5</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Методологічні підходи у вивченні наукових явищ</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6D0A7D">
            <w:pPr>
              <w:spacing w:line="276" w:lineRule="auto"/>
              <w:jc w:val="center"/>
            </w:pPr>
            <w:r>
              <w:t>1</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6</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Планування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552CBD" w:rsidP="006D0A7D">
            <w:pPr>
              <w:spacing w:line="276" w:lineRule="auto"/>
              <w:jc w:val="center"/>
            </w:pPr>
            <w:r>
              <w:t>2</w:t>
            </w: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lastRenderedPageBreak/>
              <w:t>7</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Теоретичні методи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552CBD">
            <w:pPr>
              <w:spacing w:line="276" w:lineRule="auto"/>
            </w:pP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8</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Емпіричні методи наукових досліджень</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6D0A7D">
            <w:pPr>
              <w:spacing w:line="276" w:lineRule="auto"/>
              <w:jc w:val="center"/>
            </w:pP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9</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Науковий експеримент</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6D0A7D">
            <w:pPr>
              <w:spacing w:line="276" w:lineRule="auto"/>
              <w:jc w:val="center"/>
            </w:pP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10</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Застосування методів математичної статистики у науковому дослідженні</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6D0A7D">
            <w:pPr>
              <w:spacing w:line="276" w:lineRule="auto"/>
              <w:jc w:val="center"/>
            </w:pPr>
          </w:p>
        </w:tc>
      </w:tr>
      <w:tr w:rsidR="00396FF1"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C31800">
            <w:pPr>
              <w:spacing w:line="276" w:lineRule="auto"/>
            </w:pPr>
            <w:r w:rsidRPr="000B39F3">
              <w:t>11</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0B39F3" w:rsidRDefault="00396FF1" w:rsidP="006121C1">
            <w:pPr>
              <w:spacing w:line="276" w:lineRule="auto"/>
            </w:pPr>
            <w:r w:rsidRPr="000B39F3">
              <w:t>Обгрунтування наукового дослідження та оформлення його результатів</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FF1" w:rsidRPr="00C31800" w:rsidRDefault="00396FF1" w:rsidP="006D0A7D">
            <w:pPr>
              <w:spacing w:line="276" w:lineRule="auto"/>
              <w:jc w:val="center"/>
            </w:pPr>
          </w:p>
        </w:tc>
      </w:tr>
      <w:tr w:rsidR="000B39F3" w:rsidRPr="00C31800" w:rsidTr="000B39F3">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0B39F3" w:rsidRPr="00C31800" w:rsidRDefault="000B39F3" w:rsidP="000B39F3">
            <w:pPr>
              <w:spacing w:line="276" w:lineRule="auto"/>
              <w:jc w:val="center"/>
              <w:rPr>
                <w:b/>
              </w:rPr>
            </w:pPr>
            <w:bookmarkStart w:id="10" w:name="_Toc336118226"/>
            <w:r w:rsidRPr="00C31800">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0B39F3" w:rsidRPr="00C31800" w:rsidRDefault="00552CBD" w:rsidP="000B39F3">
            <w:pPr>
              <w:spacing w:line="276" w:lineRule="auto"/>
              <w:jc w:val="center"/>
              <w:rPr>
                <w:b/>
              </w:rPr>
            </w:pPr>
            <w:r>
              <w:rPr>
                <w:b/>
              </w:rPr>
              <w:t>7</w:t>
            </w:r>
          </w:p>
        </w:tc>
      </w:tr>
    </w:tbl>
    <w:p w:rsidR="001D2E7D" w:rsidRPr="00C31800" w:rsidRDefault="001D2E7D" w:rsidP="00C31800">
      <w:pPr>
        <w:pStyle w:val="af7"/>
        <w:spacing w:line="276" w:lineRule="auto"/>
        <w:jc w:val="center"/>
        <w:rPr>
          <w:rFonts w:ascii="Times New Roman" w:hAnsi="Times New Roman" w:cs="Times New Roman"/>
          <w:sz w:val="24"/>
          <w:szCs w:val="24"/>
          <w:lang w:val="uk-UA"/>
        </w:rPr>
      </w:pPr>
    </w:p>
    <w:p w:rsidR="001D2E7D" w:rsidRPr="00C31800" w:rsidRDefault="001D2E7D" w:rsidP="00C31800">
      <w:pPr>
        <w:pStyle w:val="af7"/>
        <w:spacing w:line="276" w:lineRule="auto"/>
        <w:jc w:val="center"/>
        <w:rPr>
          <w:rFonts w:ascii="Times New Roman" w:hAnsi="Times New Roman" w:cs="Times New Roman"/>
          <w:sz w:val="24"/>
          <w:szCs w:val="24"/>
          <w:lang w:val="uk-UA"/>
        </w:rPr>
      </w:pPr>
    </w:p>
    <w:p w:rsidR="00F15042" w:rsidRPr="00C31800" w:rsidRDefault="00F15042" w:rsidP="00C31800">
      <w:pPr>
        <w:pStyle w:val="af7"/>
        <w:spacing w:line="276" w:lineRule="auto"/>
        <w:jc w:val="center"/>
        <w:rPr>
          <w:rFonts w:ascii="Times New Roman" w:hAnsi="Times New Roman" w:cs="Times New Roman"/>
          <w:sz w:val="24"/>
          <w:szCs w:val="24"/>
          <w:lang w:val="uk-UA"/>
        </w:rPr>
      </w:pPr>
    </w:p>
    <w:bookmarkEnd w:id="10"/>
    <w:p w:rsidR="00451669" w:rsidRPr="00C31800" w:rsidRDefault="00506B87" w:rsidP="00C31800">
      <w:pPr>
        <w:pStyle w:val="af7"/>
        <w:numPr>
          <w:ilvl w:val="1"/>
          <w:numId w:val="24"/>
        </w:numPr>
        <w:spacing w:line="276" w:lineRule="auto"/>
        <w:jc w:val="center"/>
        <w:rPr>
          <w:rFonts w:ascii="Times New Roman" w:hAnsi="Times New Roman" w:cs="Times New Roman"/>
          <w:b/>
          <w:sz w:val="24"/>
          <w:szCs w:val="24"/>
          <w:lang w:val="uk-UA"/>
        </w:rPr>
      </w:pPr>
      <w:r w:rsidRPr="00C31800">
        <w:rPr>
          <w:rFonts w:ascii="Times New Roman" w:hAnsi="Times New Roman" w:cs="Times New Roman"/>
          <w:b/>
          <w:sz w:val="24"/>
          <w:szCs w:val="24"/>
          <w:lang w:val="uk-UA"/>
        </w:rPr>
        <w:t xml:space="preserve"> </w:t>
      </w:r>
      <w:r w:rsidR="00FE1221" w:rsidRPr="00C31800">
        <w:rPr>
          <w:rFonts w:ascii="Times New Roman" w:hAnsi="Times New Roman" w:cs="Times New Roman"/>
          <w:b/>
          <w:sz w:val="24"/>
          <w:szCs w:val="24"/>
          <w:lang w:val="uk-UA"/>
        </w:rPr>
        <w:t>Самостійна робота</w:t>
      </w:r>
    </w:p>
    <w:p w:rsidR="00C75944" w:rsidRPr="00C31800" w:rsidRDefault="00C75944" w:rsidP="00C31800">
      <w:pPr>
        <w:pStyle w:val="af7"/>
        <w:spacing w:line="276" w:lineRule="auto"/>
        <w:ind w:left="927"/>
        <w:rPr>
          <w:rFonts w:ascii="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7502"/>
        <w:gridCol w:w="1652"/>
      </w:tblGrid>
      <w:tr w:rsidR="00C75944" w:rsidRPr="00C31800"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C31800" w:rsidRDefault="00C75944" w:rsidP="00C31800">
            <w:pPr>
              <w:spacing w:line="276" w:lineRule="auto"/>
              <w:jc w:val="center"/>
              <w:rPr>
                <w:b/>
              </w:rPr>
            </w:pPr>
            <w:r w:rsidRPr="00C31800">
              <w:rPr>
                <w:b/>
              </w:rPr>
              <w:t>№</w:t>
            </w:r>
          </w:p>
          <w:p w:rsidR="00C75944" w:rsidRPr="00C31800" w:rsidRDefault="00C75944" w:rsidP="00C31800">
            <w:pPr>
              <w:spacing w:line="276" w:lineRule="auto"/>
              <w:jc w:val="center"/>
              <w:rPr>
                <w:b/>
              </w:rPr>
            </w:pPr>
            <w:r w:rsidRPr="00C31800">
              <w:rPr>
                <w:b/>
              </w:rPr>
              <w:t>з/п</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C31800" w:rsidRDefault="00C75944" w:rsidP="000B39F3">
            <w:pPr>
              <w:spacing w:line="276" w:lineRule="auto"/>
              <w:jc w:val="center"/>
              <w:rPr>
                <w:b/>
              </w:rPr>
            </w:pPr>
            <w:r w:rsidRPr="00C31800">
              <w:rPr>
                <w:b/>
              </w:rPr>
              <w:t>Назва теми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C31800" w:rsidRDefault="00C75944" w:rsidP="00C31800">
            <w:pPr>
              <w:spacing w:line="276" w:lineRule="auto"/>
              <w:rPr>
                <w:b/>
              </w:rPr>
            </w:pPr>
            <w:r w:rsidRPr="00C31800">
              <w:rPr>
                <w:b/>
              </w:rPr>
              <w:t>Кількість</w:t>
            </w:r>
          </w:p>
          <w:p w:rsidR="00C75944" w:rsidRPr="00C31800" w:rsidRDefault="00C75944" w:rsidP="000B39F3">
            <w:pPr>
              <w:spacing w:line="276" w:lineRule="auto"/>
              <w:jc w:val="center"/>
              <w:rPr>
                <w:b/>
              </w:rPr>
            </w:pPr>
            <w:r w:rsidRPr="00C31800">
              <w:rPr>
                <w:b/>
              </w:rPr>
              <w:t>годин</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1</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Наука як форма суспільної свідомості</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2</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Поняття про наукове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3</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Сутність, особливості та види науковиих досліджень</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396FF1"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4</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Методологія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275967" w:rsidP="006121C1">
            <w:pPr>
              <w:spacing w:line="276" w:lineRule="auto"/>
              <w:jc w:val="center"/>
            </w:pPr>
            <w:r>
              <w:t>12</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5</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Методологічні підходи у вивченні наукових явищ</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275967" w:rsidP="006121C1">
            <w:pPr>
              <w:spacing w:line="276" w:lineRule="auto"/>
              <w:jc w:val="center"/>
            </w:pPr>
            <w:r>
              <w:t>8</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6</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Планування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275967" w:rsidP="006121C1">
            <w:pPr>
              <w:spacing w:line="276" w:lineRule="auto"/>
              <w:jc w:val="center"/>
            </w:pPr>
            <w:r>
              <w:t>6</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7</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Теоретичні методи наукового дослідження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275967" w:rsidP="006121C1">
            <w:pPr>
              <w:spacing w:line="276" w:lineRule="auto"/>
              <w:jc w:val="center"/>
            </w:pPr>
            <w:r>
              <w:t>12</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8</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Емпіричні методи наукових досліджень</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275967" w:rsidP="006121C1">
            <w:pPr>
              <w:spacing w:line="276" w:lineRule="auto"/>
              <w:jc w:val="center"/>
            </w:pPr>
            <w:r>
              <w:t>12</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9</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Науковий експеримент</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275967" w:rsidP="006121C1">
            <w:pPr>
              <w:spacing w:line="276" w:lineRule="auto"/>
              <w:jc w:val="center"/>
            </w:pPr>
            <w:r>
              <w:t>12</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10</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Застосування методів математичної статистики у науковому дослідженні</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275967" w:rsidP="006121C1">
            <w:pPr>
              <w:spacing w:line="276" w:lineRule="auto"/>
              <w:jc w:val="center"/>
            </w:pPr>
            <w:r>
              <w:t>11</w:t>
            </w:r>
          </w:p>
        </w:tc>
      </w:tr>
      <w:tr w:rsidR="00C75944" w:rsidRPr="000B39F3" w:rsidTr="00C75944">
        <w:trPr>
          <w:trHeight w:val="610"/>
        </w:trPr>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C31800">
            <w:pPr>
              <w:spacing w:line="276" w:lineRule="auto"/>
            </w:pPr>
            <w:r w:rsidRPr="000B39F3">
              <w:t>11</w:t>
            </w:r>
          </w:p>
        </w:tc>
        <w:tc>
          <w:tcPr>
            <w:tcW w:w="3787"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C75944" w:rsidP="006121C1">
            <w:pPr>
              <w:spacing w:line="276" w:lineRule="auto"/>
            </w:pPr>
            <w:r w:rsidRPr="000B39F3">
              <w:t>Обгрунтування наукового дослідження та оформлення його результатів</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C75944" w:rsidRPr="000B39F3" w:rsidRDefault="00275967" w:rsidP="006121C1">
            <w:pPr>
              <w:spacing w:line="276" w:lineRule="auto"/>
              <w:jc w:val="center"/>
            </w:pPr>
            <w:r>
              <w:t>6</w:t>
            </w:r>
          </w:p>
        </w:tc>
      </w:tr>
      <w:tr w:rsidR="000B39F3" w:rsidRPr="00C31800" w:rsidTr="000B39F3">
        <w:trPr>
          <w:trHeight w:val="540"/>
        </w:trPr>
        <w:tc>
          <w:tcPr>
            <w:tcW w:w="4166" w:type="pct"/>
            <w:gridSpan w:val="2"/>
            <w:tcBorders>
              <w:top w:val="single" w:sz="4" w:space="0" w:color="auto"/>
              <w:left w:val="single" w:sz="4" w:space="0" w:color="auto"/>
              <w:bottom w:val="single" w:sz="4" w:space="0" w:color="auto"/>
              <w:right w:val="single" w:sz="4" w:space="0" w:color="auto"/>
            </w:tcBorders>
            <w:vAlign w:val="center"/>
            <w:hideMark/>
          </w:tcPr>
          <w:p w:rsidR="000B39F3" w:rsidRPr="00C31800" w:rsidRDefault="000B39F3" w:rsidP="000B39F3">
            <w:pPr>
              <w:spacing w:line="276" w:lineRule="auto"/>
              <w:jc w:val="center"/>
              <w:rPr>
                <w:b/>
              </w:rPr>
            </w:pPr>
            <w:r w:rsidRPr="00C31800">
              <w:rPr>
                <w:b/>
              </w:rPr>
              <w:t>Разом годин</w:t>
            </w:r>
          </w:p>
        </w:tc>
        <w:tc>
          <w:tcPr>
            <w:tcW w:w="834" w:type="pct"/>
            <w:tcBorders>
              <w:top w:val="single" w:sz="4" w:space="0" w:color="auto"/>
              <w:left w:val="single" w:sz="4" w:space="0" w:color="auto"/>
              <w:bottom w:val="single" w:sz="4" w:space="0" w:color="auto"/>
              <w:right w:val="single" w:sz="4" w:space="0" w:color="auto"/>
            </w:tcBorders>
            <w:vAlign w:val="center"/>
            <w:hideMark/>
          </w:tcPr>
          <w:p w:rsidR="000B39F3" w:rsidRPr="00C31800" w:rsidRDefault="00275967" w:rsidP="000B39F3">
            <w:pPr>
              <w:spacing w:line="276" w:lineRule="auto"/>
              <w:jc w:val="center"/>
              <w:rPr>
                <w:b/>
              </w:rPr>
            </w:pPr>
            <w:r>
              <w:rPr>
                <w:b/>
              </w:rPr>
              <w:t>97</w:t>
            </w:r>
          </w:p>
        </w:tc>
      </w:tr>
    </w:tbl>
    <w:p w:rsidR="006121C1" w:rsidRDefault="006121C1" w:rsidP="001A5A9F">
      <w:pPr>
        <w:spacing w:line="276" w:lineRule="auto"/>
        <w:ind w:left="567"/>
        <w:jc w:val="center"/>
        <w:rPr>
          <w:b/>
          <w:lang w:val="en-US"/>
        </w:rPr>
      </w:pPr>
    </w:p>
    <w:p w:rsidR="006121C1" w:rsidRDefault="006121C1" w:rsidP="001A5A9F">
      <w:pPr>
        <w:spacing w:line="276" w:lineRule="auto"/>
        <w:ind w:left="567"/>
        <w:jc w:val="center"/>
        <w:rPr>
          <w:b/>
          <w:lang w:val="en-US"/>
        </w:rPr>
      </w:pPr>
    </w:p>
    <w:p w:rsidR="004C6A9D" w:rsidRPr="001A5A9F" w:rsidRDefault="001A5A9F" w:rsidP="001A5A9F">
      <w:pPr>
        <w:spacing w:line="276" w:lineRule="auto"/>
        <w:ind w:left="567"/>
        <w:jc w:val="center"/>
        <w:rPr>
          <w:b/>
        </w:rPr>
      </w:pPr>
      <w:r>
        <w:rPr>
          <w:b/>
        </w:rPr>
        <w:t>6.3.</w:t>
      </w:r>
      <w:r w:rsidRPr="001A5A9F">
        <w:rPr>
          <w:b/>
        </w:rPr>
        <w:t xml:space="preserve"> </w:t>
      </w:r>
      <w:r w:rsidR="002F0C39" w:rsidRPr="001A5A9F">
        <w:rPr>
          <w:b/>
        </w:rPr>
        <w:t>Орієнтовна тематика індивідуальних завдань</w:t>
      </w:r>
    </w:p>
    <w:p w:rsidR="00960AA7" w:rsidRPr="00C31800" w:rsidRDefault="00960AA7" w:rsidP="00C31800">
      <w:pPr>
        <w:pStyle w:val="af8"/>
        <w:spacing w:line="276" w:lineRule="auto"/>
        <w:ind w:left="0"/>
        <w:jc w:val="center"/>
        <w:rPr>
          <w:b/>
        </w:rPr>
      </w:pPr>
    </w:p>
    <w:p w:rsidR="00960AA7" w:rsidRPr="00C31800" w:rsidRDefault="00960AA7" w:rsidP="00C31800">
      <w:pPr>
        <w:pStyle w:val="af8"/>
        <w:spacing w:line="276" w:lineRule="auto"/>
        <w:ind w:left="0"/>
        <w:jc w:val="center"/>
        <w:rPr>
          <w:b/>
        </w:rPr>
      </w:pPr>
      <w:r w:rsidRPr="00C31800">
        <w:rPr>
          <w:b/>
        </w:rPr>
        <w:t xml:space="preserve">Теми </w:t>
      </w:r>
      <w:r w:rsidR="00396FF1">
        <w:rPr>
          <w:b/>
        </w:rPr>
        <w:t>ессе</w:t>
      </w:r>
      <w:r w:rsidRPr="00C31800">
        <w:rPr>
          <w:b/>
        </w:rPr>
        <w:t>:</w:t>
      </w:r>
    </w:p>
    <w:p w:rsidR="00F807F1" w:rsidRPr="00C31800" w:rsidRDefault="00F807F1" w:rsidP="00C31800">
      <w:pPr>
        <w:pStyle w:val="af8"/>
        <w:spacing w:line="276" w:lineRule="auto"/>
        <w:ind w:left="0"/>
        <w:rPr>
          <w:b/>
        </w:rPr>
      </w:pPr>
    </w:p>
    <w:p w:rsidR="00C75944" w:rsidRPr="00C31800" w:rsidRDefault="00C75944" w:rsidP="00C31800">
      <w:pPr>
        <w:pStyle w:val="ab"/>
        <w:widowControl w:val="0"/>
        <w:numPr>
          <w:ilvl w:val="0"/>
          <w:numId w:val="29"/>
        </w:numPr>
        <w:tabs>
          <w:tab w:val="left" w:pos="847"/>
        </w:tabs>
        <w:spacing w:line="276" w:lineRule="auto"/>
        <w:jc w:val="both"/>
        <w:rPr>
          <w:sz w:val="24"/>
        </w:rPr>
      </w:pPr>
      <w:r w:rsidRPr="00C31800">
        <w:rPr>
          <w:rStyle w:val="18"/>
          <w:color w:val="000000"/>
          <w:sz w:val="24"/>
          <w:szCs w:val="24"/>
          <w:lang w:eastAsia="uk-UA"/>
        </w:rPr>
        <w:t>Порівняйте рівень розвитку науки у різних країнах світу (на вибір).</w:t>
      </w:r>
    </w:p>
    <w:p w:rsidR="00C75944" w:rsidRPr="00C31800" w:rsidRDefault="00C75944" w:rsidP="00C31800">
      <w:pPr>
        <w:pStyle w:val="ab"/>
        <w:widowControl w:val="0"/>
        <w:numPr>
          <w:ilvl w:val="0"/>
          <w:numId w:val="29"/>
        </w:numPr>
        <w:tabs>
          <w:tab w:val="left" w:pos="812"/>
        </w:tabs>
        <w:spacing w:line="276" w:lineRule="auto"/>
        <w:jc w:val="both"/>
        <w:rPr>
          <w:sz w:val="24"/>
        </w:rPr>
      </w:pPr>
      <w:r w:rsidRPr="00C31800">
        <w:rPr>
          <w:rStyle w:val="18"/>
          <w:color w:val="000000"/>
          <w:sz w:val="24"/>
          <w:szCs w:val="24"/>
          <w:lang w:eastAsia="uk-UA"/>
        </w:rPr>
        <w:t>Здійсніть аналіз соціально-педагогічних проблем, які розробляються в Україні в останнє десятиліття.</w:t>
      </w:r>
    </w:p>
    <w:p w:rsidR="00C75944" w:rsidRPr="00C31800" w:rsidRDefault="00C75944" w:rsidP="00C31800">
      <w:pPr>
        <w:pStyle w:val="ab"/>
        <w:widowControl w:val="0"/>
        <w:numPr>
          <w:ilvl w:val="0"/>
          <w:numId w:val="29"/>
        </w:numPr>
        <w:tabs>
          <w:tab w:val="left" w:pos="802"/>
        </w:tabs>
        <w:spacing w:line="276" w:lineRule="auto"/>
        <w:jc w:val="both"/>
        <w:rPr>
          <w:sz w:val="24"/>
        </w:rPr>
      </w:pPr>
      <w:r w:rsidRPr="00C31800">
        <w:rPr>
          <w:rStyle w:val="18"/>
          <w:color w:val="000000"/>
          <w:sz w:val="24"/>
          <w:szCs w:val="24"/>
          <w:lang w:eastAsia="uk-UA"/>
        </w:rPr>
        <w:t>Розробіть анотований список джерел за темою «Науково-дослідна робота студентів».</w:t>
      </w:r>
    </w:p>
    <w:p w:rsidR="00C75944" w:rsidRPr="00C31800" w:rsidRDefault="00C75944" w:rsidP="00C31800">
      <w:pPr>
        <w:pStyle w:val="ab"/>
        <w:widowControl w:val="0"/>
        <w:numPr>
          <w:ilvl w:val="0"/>
          <w:numId w:val="29"/>
        </w:numPr>
        <w:tabs>
          <w:tab w:val="left" w:pos="812"/>
        </w:tabs>
        <w:spacing w:line="276" w:lineRule="auto"/>
        <w:jc w:val="both"/>
        <w:rPr>
          <w:sz w:val="24"/>
        </w:rPr>
      </w:pPr>
      <w:r w:rsidRPr="00C31800">
        <w:rPr>
          <w:rStyle w:val="18"/>
          <w:color w:val="000000"/>
          <w:sz w:val="24"/>
          <w:szCs w:val="24"/>
          <w:lang w:eastAsia="uk-UA"/>
        </w:rPr>
        <w:t>За допомогою Інтернет-ресурсів та періодичних видань складіть графік проведення наукових конференцій з проблем навчання, виховання та розвитку особистості за останні 3 роки.</w:t>
      </w:r>
    </w:p>
    <w:p w:rsidR="00C75944" w:rsidRPr="00C31800" w:rsidRDefault="00C75944" w:rsidP="00C31800">
      <w:pPr>
        <w:pStyle w:val="ab"/>
        <w:widowControl w:val="0"/>
        <w:numPr>
          <w:ilvl w:val="0"/>
          <w:numId w:val="29"/>
        </w:numPr>
        <w:tabs>
          <w:tab w:val="left" w:pos="807"/>
        </w:tabs>
        <w:spacing w:line="276" w:lineRule="auto"/>
        <w:jc w:val="both"/>
        <w:rPr>
          <w:sz w:val="24"/>
        </w:rPr>
      </w:pPr>
      <w:r w:rsidRPr="00C31800">
        <w:rPr>
          <w:rStyle w:val="18"/>
          <w:color w:val="000000"/>
          <w:sz w:val="24"/>
          <w:szCs w:val="24"/>
          <w:lang w:eastAsia="uk-UA"/>
        </w:rPr>
        <w:t>Розробіть модель формування навичок наукової роботи серед студентів вашого факультету.</w:t>
      </w:r>
    </w:p>
    <w:p w:rsidR="00C75944" w:rsidRPr="00C31800" w:rsidRDefault="00C75944" w:rsidP="00C31800">
      <w:pPr>
        <w:pStyle w:val="ab"/>
        <w:widowControl w:val="0"/>
        <w:numPr>
          <w:ilvl w:val="0"/>
          <w:numId w:val="29"/>
        </w:numPr>
        <w:tabs>
          <w:tab w:val="left" w:pos="814"/>
        </w:tabs>
        <w:spacing w:line="276" w:lineRule="auto"/>
        <w:jc w:val="both"/>
        <w:rPr>
          <w:sz w:val="24"/>
        </w:rPr>
      </w:pPr>
      <w:r w:rsidRPr="00C31800">
        <w:rPr>
          <w:rStyle w:val="18"/>
          <w:color w:val="000000"/>
          <w:sz w:val="24"/>
          <w:szCs w:val="24"/>
          <w:lang w:eastAsia="uk-UA"/>
        </w:rPr>
        <w:t>Підготуйте тези доповіді на студентську наукову конференцію.</w:t>
      </w:r>
    </w:p>
    <w:p w:rsidR="00C75944" w:rsidRPr="00C31800" w:rsidRDefault="00C75944" w:rsidP="00C31800">
      <w:pPr>
        <w:pStyle w:val="ab"/>
        <w:widowControl w:val="0"/>
        <w:numPr>
          <w:ilvl w:val="0"/>
          <w:numId w:val="29"/>
        </w:numPr>
        <w:tabs>
          <w:tab w:val="left" w:pos="807"/>
        </w:tabs>
        <w:spacing w:line="276" w:lineRule="auto"/>
        <w:jc w:val="both"/>
        <w:rPr>
          <w:sz w:val="24"/>
        </w:rPr>
      </w:pPr>
      <w:r w:rsidRPr="00C31800">
        <w:rPr>
          <w:rStyle w:val="18"/>
          <w:color w:val="000000"/>
          <w:sz w:val="24"/>
          <w:szCs w:val="24"/>
          <w:lang w:eastAsia="uk-UA"/>
        </w:rPr>
        <w:t>Визначте критерії та показники за якими, на Вашу думку, можна діагностувати рівень сформованості у студентів навичок наукової роботи.</w:t>
      </w:r>
    </w:p>
    <w:p w:rsidR="00C75944" w:rsidRPr="00C31800" w:rsidRDefault="00C75944" w:rsidP="00C31800">
      <w:pPr>
        <w:pStyle w:val="ab"/>
        <w:widowControl w:val="0"/>
        <w:numPr>
          <w:ilvl w:val="0"/>
          <w:numId w:val="29"/>
        </w:numPr>
        <w:tabs>
          <w:tab w:val="left" w:pos="807"/>
        </w:tabs>
        <w:spacing w:line="276" w:lineRule="auto"/>
        <w:jc w:val="both"/>
        <w:rPr>
          <w:sz w:val="24"/>
        </w:rPr>
      </w:pPr>
      <w:r w:rsidRPr="00C31800">
        <w:rPr>
          <w:rStyle w:val="18"/>
          <w:color w:val="000000"/>
          <w:sz w:val="24"/>
          <w:szCs w:val="24"/>
          <w:lang w:eastAsia="uk-UA"/>
        </w:rPr>
        <w:t>На основі Інтернет-ресурсів та періодичних видань складіть бібліографію до теми: «Сутність та види наукових досліджень».</w:t>
      </w:r>
    </w:p>
    <w:p w:rsidR="00C75944" w:rsidRPr="00C31800" w:rsidRDefault="00C75944" w:rsidP="00C31800">
      <w:pPr>
        <w:pStyle w:val="ab"/>
        <w:widowControl w:val="0"/>
        <w:numPr>
          <w:ilvl w:val="0"/>
          <w:numId w:val="29"/>
        </w:numPr>
        <w:tabs>
          <w:tab w:val="left" w:pos="807"/>
        </w:tabs>
        <w:spacing w:line="276" w:lineRule="auto"/>
        <w:jc w:val="both"/>
        <w:rPr>
          <w:sz w:val="24"/>
        </w:rPr>
      </w:pPr>
      <w:r w:rsidRPr="00C31800">
        <w:rPr>
          <w:rStyle w:val="18"/>
          <w:color w:val="000000"/>
          <w:sz w:val="24"/>
          <w:szCs w:val="24"/>
          <w:lang w:eastAsia="uk-UA"/>
        </w:rPr>
        <w:t>Підготуйте конспект на тему: «Фундаментальні та прикладні дослідження у праві»</w:t>
      </w:r>
    </w:p>
    <w:p w:rsidR="00C75944" w:rsidRPr="00C31800" w:rsidRDefault="00C75944" w:rsidP="00C31800">
      <w:pPr>
        <w:pStyle w:val="ab"/>
        <w:widowControl w:val="0"/>
        <w:numPr>
          <w:ilvl w:val="0"/>
          <w:numId w:val="29"/>
        </w:numPr>
        <w:tabs>
          <w:tab w:val="left" w:pos="1014"/>
        </w:tabs>
        <w:spacing w:line="276" w:lineRule="auto"/>
        <w:jc w:val="both"/>
        <w:rPr>
          <w:sz w:val="24"/>
        </w:rPr>
      </w:pPr>
      <w:r w:rsidRPr="00C31800">
        <w:rPr>
          <w:rStyle w:val="18"/>
          <w:color w:val="000000"/>
          <w:sz w:val="24"/>
          <w:szCs w:val="24"/>
          <w:lang w:eastAsia="uk-UA"/>
        </w:rPr>
        <w:t>Розкрийте алгоритм розв’язування педагогічних проблем, побудований на засадах системного методологічного підходу.</w:t>
      </w:r>
    </w:p>
    <w:p w:rsidR="00C75944" w:rsidRPr="00C31800" w:rsidRDefault="00C75944" w:rsidP="00C31800">
      <w:pPr>
        <w:pStyle w:val="ab"/>
        <w:widowControl w:val="0"/>
        <w:numPr>
          <w:ilvl w:val="0"/>
          <w:numId w:val="29"/>
        </w:numPr>
        <w:tabs>
          <w:tab w:val="left" w:pos="1076"/>
        </w:tabs>
        <w:spacing w:line="276" w:lineRule="auto"/>
        <w:jc w:val="both"/>
        <w:rPr>
          <w:sz w:val="24"/>
        </w:rPr>
      </w:pPr>
      <w:r w:rsidRPr="00C31800">
        <w:rPr>
          <w:rStyle w:val="18"/>
          <w:color w:val="000000"/>
          <w:sz w:val="24"/>
          <w:szCs w:val="24"/>
          <w:lang w:eastAsia="uk-UA"/>
        </w:rPr>
        <w:t>Підготуйте глосарій термінів за тематикою «Логіка соціально-правових досліджень».</w:t>
      </w:r>
    </w:p>
    <w:p w:rsidR="00C75944" w:rsidRPr="00C31800" w:rsidRDefault="00C75944" w:rsidP="00C31800">
      <w:pPr>
        <w:pStyle w:val="ab"/>
        <w:widowControl w:val="0"/>
        <w:numPr>
          <w:ilvl w:val="0"/>
          <w:numId w:val="29"/>
        </w:numPr>
        <w:tabs>
          <w:tab w:val="left" w:pos="1076"/>
        </w:tabs>
        <w:spacing w:line="276" w:lineRule="auto"/>
        <w:jc w:val="both"/>
        <w:rPr>
          <w:sz w:val="24"/>
        </w:rPr>
      </w:pPr>
      <w:r w:rsidRPr="00C31800">
        <w:rPr>
          <w:rStyle w:val="18"/>
          <w:color w:val="000000"/>
          <w:sz w:val="24"/>
          <w:szCs w:val="24"/>
          <w:lang w:eastAsia="uk-UA"/>
        </w:rPr>
        <w:t>Визначте 10 суперечностей, які на Вашу думку існують у сучасній вищій школі.</w:t>
      </w:r>
    </w:p>
    <w:p w:rsidR="00C75944" w:rsidRPr="00C31800" w:rsidRDefault="00C75944" w:rsidP="00C31800">
      <w:pPr>
        <w:pStyle w:val="ab"/>
        <w:widowControl w:val="0"/>
        <w:numPr>
          <w:ilvl w:val="0"/>
          <w:numId w:val="29"/>
        </w:numPr>
        <w:tabs>
          <w:tab w:val="left" w:pos="1081"/>
        </w:tabs>
        <w:spacing w:line="276" w:lineRule="auto"/>
        <w:jc w:val="both"/>
        <w:rPr>
          <w:sz w:val="24"/>
        </w:rPr>
      </w:pPr>
      <w:r w:rsidRPr="00C31800">
        <w:rPr>
          <w:rStyle w:val="18"/>
          <w:color w:val="000000"/>
          <w:sz w:val="24"/>
          <w:szCs w:val="24"/>
          <w:lang w:eastAsia="uk-UA"/>
        </w:rPr>
        <w:t>Здійсніть аналіз стану реалізації наукової роботи у навчальному закладі, в якому Ви проходили практику.</w:t>
      </w:r>
    </w:p>
    <w:p w:rsidR="00C75944" w:rsidRPr="00C31800" w:rsidRDefault="00C75944" w:rsidP="00C31800">
      <w:pPr>
        <w:pStyle w:val="ab"/>
        <w:widowControl w:val="0"/>
        <w:numPr>
          <w:ilvl w:val="0"/>
          <w:numId w:val="29"/>
        </w:numPr>
        <w:tabs>
          <w:tab w:val="left" w:pos="1071"/>
        </w:tabs>
        <w:spacing w:line="276" w:lineRule="auto"/>
        <w:jc w:val="both"/>
        <w:rPr>
          <w:sz w:val="24"/>
        </w:rPr>
      </w:pPr>
      <w:r w:rsidRPr="00C31800">
        <w:rPr>
          <w:rStyle w:val="18"/>
          <w:color w:val="000000"/>
          <w:sz w:val="24"/>
          <w:szCs w:val="24"/>
          <w:lang w:eastAsia="uk-UA"/>
        </w:rPr>
        <w:t>Розрахуйте об’єм репрезентативної вибірки за формулою для популяції об’ємом 50000 осіб.</w:t>
      </w:r>
    </w:p>
    <w:p w:rsidR="00C75944" w:rsidRPr="00C31800" w:rsidRDefault="00C75944" w:rsidP="00C31800">
      <w:pPr>
        <w:pStyle w:val="ab"/>
        <w:widowControl w:val="0"/>
        <w:numPr>
          <w:ilvl w:val="0"/>
          <w:numId w:val="29"/>
        </w:numPr>
        <w:tabs>
          <w:tab w:val="left" w:pos="1058"/>
        </w:tabs>
        <w:spacing w:line="276" w:lineRule="auto"/>
        <w:jc w:val="both"/>
        <w:rPr>
          <w:sz w:val="24"/>
        </w:rPr>
      </w:pPr>
      <w:r w:rsidRPr="00C31800">
        <w:rPr>
          <w:rStyle w:val="18"/>
          <w:color w:val="000000"/>
          <w:sz w:val="24"/>
          <w:szCs w:val="24"/>
          <w:lang w:eastAsia="uk-UA"/>
        </w:rPr>
        <w:t>Розробіть програму дослідження за обраною тематикою.</w:t>
      </w:r>
    </w:p>
    <w:p w:rsidR="00C75944" w:rsidRPr="00C31800" w:rsidRDefault="00C75944" w:rsidP="00C31800">
      <w:pPr>
        <w:pStyle w:val="ab"/>
        <w:widowControl w:val="0"/>
        <w:numPr>
          <w:ilvl w:val="0"/>
          <w:numId w:val="29"/>
        </w:numPr>
        <w:tabs>
          <w:tab w:val="left" w:pos="1090"/>
        </w:tabs>
        <w:spacing w:line="276" w:lineRule="auto"/>
        <w:jc w:val="both"/>
        <w:rPr>
          <w:sz w:val="24"/>
        </w:rPr>
      </w:pPr>
      <w:r w:rsidRPr="00C31800">
        <w:rPr>
          <w:rStyle w:val="18"/>
          <w:color w:val="000000"/>
          <w:sz w:val="24"/>
          <w:szCs w:val="24"/>
          <w:lang w:eastAsia="uk-UA"/>
        </w:rPr>
        <w:t xml:space="preserve">Проаналізувати приклад магістерської роботи й обґрунтувати вибір </w:t>
      </w:r>
      <w:r w:rsidRPr="00C31800">
        <w:rPr>
          <w:rStyle w:val="18"/>
          <w:color w:val="000000"/>
          <w:sz w:val="24"/>
          <w:szCs w:val="24"/>
        </w:rPr>
        <w:t xml:space="preserve">автором </w:t>
      </w:r>
      <w:r w:rsidRPr="00C31800">
        <w:rPr>
          <w:rStyle w:val="18"/>
          <w:color w:val="000000"/>
          <w:sz w:val="24"/>
          <w:szCs w:val="24"/>
          <w:lang w:eastAsia="uk-UA"/>
        </w:rPr>
        <w:t>теоретичних та емпіричних методів дослідження.</w:t>
      </w:r>
    </w:p>
    <w:p w:rsidR="00C75944" w:rsidRPr="00C31800" w:rsidRDefault="00C75944" w:rsidP="00C31800">
      <w:pPr>
        <w:pStyle w:val="ab"/>
        <w:widowControl w:val="0"/>
        <w:numPr>
          <w:ilvl w:val="0"/>
          <w:numId w:val="29"/>
        </w:numPr>
        <w:tabs>
          <w:tab w:val="left" w:pos="1162"/>
        </w:tabs>
        <w:spacing w:line="276" w:lineRule="auto"/>
        <w:jc w:val="both"/>
        <w:rPr>
          <w:sz w:val="24"/>
        </w:rPr>
      </w:pPr>
      <w:r w:rsidRPr="00C31800">
        <w:rPr>
          <w:rStyle w:val="18"/>
          <w:color w:val="000000"/>
          <w:sz w:val="24"/>
          <w:szCs w:val="24"/>
          <w:lang w:eastAsia="uk-UA"/>
        </w:rPr>
        <w:t>Навести приклад теоретичних методів (не менще 5) у дослідженні проблем правового характеру.</w:t>
      </w:r>
    </w:p>
    <w:p w:rsidR="00C75944" w:rsidRPr="00C31800" w:rsidRDefault="00C75944" w:rsidP="00C31800">
      <w:pPr>
        <w:pStyle w:val="ab"/>
        <w:widowControl w:val="0"/>
        <w:numPr>
          <w:ilvl w:val="0"/>
          <w:numId w:val="29"/>
        </w:numPr>
        <w:tabs>
          <w:tab w:val="left" w:pos="1167"/>
        </w:tabs>
        <w:spacing w:line="276" w:lineRule="auto"/>
        <w:jc w:val="both"/>
        <w:rPr>
          <w:sz w:val="24"/>
        </w:rPr>
      </w:pPr>
      <w:r w:rsidRPr="00C31800">
        <w:rPr>
          <w:rStyle w:val="18"/>
          <w:color w:val="000000"/>
          <w:sz w:val="24"/>
          <w:szCs w:val="24"/>
          <w:lang w:eastAsia="uk-UA"/>
        </w:rPr>
        <w:t>Доберіть систему методів, яку, на Вашу думку, слід використати для вивчення мотивів навчання студента.</w:t>
      </w:r>
    </w:p>
    <w:p w:rsidR="00C75944" w:rsidRPr="00C31800" w:rsidRDefault="00C75944" w:rsidP="00C31800">
      <w:pPr>
        <w:pStyle w:val="ab"/>
        <w:widowControl w:val="0"/>
        <w:numPr>
          <w:ilvl w:val="0"/>
          <w:numId w:val="29"/>
        </w:numPr>
        <w:tabs>
          <w:tab w:val="left" w:pos="1162"/>
        </w:tabs>
        <w:spacing w:line="276" w:lineRule="auto"/>
        <w:jc w:val="both"/>
        <w:rPr>
          <w:sz w:val="24"/>
        </w:rPr>
      </w:pPr>
      <w:r w:rsidRPr="00C31800">
        <w:rPr>
          <w:rStyle w:val="18"/>
          <w:color w:val="000000"/>
          <w:sz w:val="24"/>
          <w:szCs w:val="24"/>
          <w:lang w:eastAsia="uk-UA"/>
        </w:rPr>
        <w:t>Підготувати бібліографічний опис із теми „Теоретичні методи дослідження”.</w:t>
      </w:r>
    </w:p>
    <w:p w:rsidR="00C75944" w:rsidRPr="00C31800" w:rsidRDefault="00C75944" w:rsidP="00C31800">
      <w:pPr>
        <w:pStyle w:val="ab"/>
        <w:widowControl w:val="0"/>
        <w:numPr>
          <w:ilvl w:val="0"/>
          <w:numId w:val="29"/>
        </w:numPr>
        <w:tabs>
          <w:tab w:val="left" w:pos="1162"/>
        </w:tabs>
        <w:spacing w:line="276" w:lineRule="auto"/>
        <w:jc w:val="both"/>
        <w:rPr>
          <w:sz w:val="24"/>
        </w:rPr>
      </w:pPr>
      <w:r w:rsidRPr="00C31800">
        <w:rPr>
          <w:rStyle w:val="18"/>
          <w:color w:val="000000"/>
          <w:sz w:val="24"/>
          <w:szCs w:val="24"/>
          <w:lang w:eastAsia="uk-UA"/>
        </w:rPr>
        <w:t xml:space="preserve">Розробити й скласти протокол спостереження (за індивідуальною темою дослідження). </w:t>
      </w:r>
      <w:r w:rsidRPr="00C31800">
        <w:rPr>
          <w:rStyle w:val="aff6"/>
          <w:color w:val="000000"/>
          <w:sz w:val="24"/>
          <w:szCs w:val="24"/>
          <w:lang w:eastAsia="uk-UA"/>
        </w:rPr>
        <w:t>Примітка.</w:t>
      </w:r>
      <w:r w:rsidRPr="00C31800">
        <w:rPr>
          <w:rStyle w:val="18"/>
          <w:color w:val="000000"/>
          <w:sz w:val="24"/>
          <w:szCs w:val="24"/>
          <w:lang w:eastAsia="uk-UA"/>
        </w:rPr>
        <w:t xml:space="preserve"> Протокол спостереження повинен містити місце й дату спостереження; об’єкт, мету, завдання спостереження; теоретичні основи і критерії оцінки; тривалість </w:t>
      </w:r>
      <w:r w:rsidRPr="00C31800">
        <w:rPr>
          <w:rStyle w:val="18"/>
          <w:color w:val="000000"/>
          <w:sz w:val="24"/>
          <w:szCs w:val="24"/>
          <w:lang w:eastAsia="uk-UA"/>
        </w:rPr>
        <w:lastRenderedPageBreak/>
        <w:t>проведення, кількість задіяних учнів; вид спостереження; спеціально розроблену таблицю, у якій будуть записуватися результати спостереження.</w:t>
      </w:r>
    </w:p>
    <w:p w:rsidR="00C75944" w:rsidRPr="00C31800" w:rsidRDefault="00C75944" w:rsidP="00C31800">
      <w:pPr>
        <w:pStyle w:val="ab"/>
        <w:widowControl w:val="0"/>
        <w:numPr>
          <w:ilvl w:val="0"/>
          <w:numId w:val="29"/>
        </w:numPr>
        <w:tabs>
          <w:tab w:val="left" w:pos="1167"/>
        </w:tabs>
        <w:spacing w:line="276" w:lineRule="auto"/>
        <w:jc w:val="both"/>
        <w:rPr>
          <w:sz w:val="24"/>
        </w:rPr>
      </w:pPr>
      <w:r w:rsidRPr="00C31800">
        <w:rPr>
          <w:rStyle w:val="18"/>
          <w:color w:val="000000"/>
          <w:sz w:val="24"/>
          <w:szCs w:val="24"/>
          <w:lang w:eastAsia="uk-UA"/>
        </w:rPr>
        <w:t>Скласти запитання для проведення бесіди зі студентами (на вільно обрану тему).</w:t>
      </w:r>
    </w:p>
    <w:p w:rsidR="00C75944" w:rsidRPr="00C31800" w:rsidRDefault="00C75944" w:rsidP="00C31800">
      <w:pPr>
        <w:pStyle w:val="ab"/>
        <w:widowControl w:val="0"/>
        <w:numPr>
          <w:ilvl w:val="0"/>
          <w:numId w:val="29"/>
        </w:numPr>
        <w:tabs>
          <w:tab w:val="left" w:pos="1100"/>
        </w:tabs>
        <w:spacing w:line="276" w:lineRule="auto"/>
        <w:jc w:val="both"/>
        <w:rPr>
          <w:sz w:val="24"/>
        </w:rPr>
      </w:pPr>
      <w:r w:rsidRPr="00C31800">
        <w:rPr>
          <w:rStyle w:val="18"/>
          <w:color w:val="000000"/>
          <w:sz w:val="24"/>
          <w:szCs w:val="24"/>
          <w:lang w:eastAsia="uk-UA"/>
        </w:rPr>
        <w:t>Здійснити пошук літературних джерел із теми "Вивчення й узагальнення передового педагогічного досвіду".</w:t>
      </w:r>
    </w:p>
    <w:p w:rsidR="00C75944" w:rsidRPr="00C31800" w:rsidRDefault="00C75944" w:rsidP="00C31800">
      <w:pPr>
        <w:pStyle w:val="ab"/>
        <w:widowControl w:val="0"/>
        <w:numPr>
          <w:ilvl w:val="0"/>
          <w:numId w:val="29"/>
        </w:numPr>
        <w:tabs>
          <w:tab w:val="left" w:pos="1162"/>
        </w:tabs>
        <w:spacing w:line="276" w:lineRule="auto"/>
        <w:jc w:val="both"/>
        <w:rPr>
          <w:sz w:val="24"/>
        </w:rPr>
      </w:pPr>
      <w:r w:rsidRPr="00C31800">
        <w:rPr>
          <w:rStyle w:val="18"/>
          <w:color w:val="000000"/>
          <w:sz w:val="24"/>
          <w:szCs w:val="24"/>
          <w:lang w:eastAsia="uk-UA"/>
        </w:rPr>
        <w:t>Розробити анкету для студентів (за індивідуальною темою дослідження).</w:t>
      </w:r>
    </w:p>
    <w:p w:rsidR="00C75944" w:rsidRPr="00C31800" w:rsidRDefault="00C75944" w:rsidP="00C31800">
      <w:pPr>
        <w:pStyle w:val="ab"/>
        <w:widowControl w:val="0"/>
        <w:numPr>
          <w:ilvl w:val="0"/>
          <w:numId w:val="29"/>
        </w:numPr>
        <w:tabs>
          <w:tab w:val="left" w:pos="1158"/>
        </w:tabs>
        <w:spacing w:line="276" w:lineRule="auto"/>
        <w:jc w:val="both"/>
        <w:rPr>
          <w:sz w:val="24"/>
        </w:rPr>
      </w:pPr>
      <w:r w:rsidRPr="00C31800">
        <w:rPr>
          <w:rStyle w:val="18"/>
          <w:color w:val="000000"/>
          <w:sz w:val="24"/>
          <w:szCs w:val="24"/>
          <w:lang w:eastAsia="uk-UA"/>
        </w:rPr>
        <w:t>Підготувати план проведення стандартизованого інтерв’ю для абітурієнтів на тему „Мотиви вступу до БНАУ”.</w:t>
      </w:r>
    </w:p>
    <w:p w:rsidR="00C75944" w:rsidRPr="00C31800" w:rsidRDefault="00C75944" w:rsidP="00C31800">
      <w:pPr>
        <w:pStyle w:val="ab"/>
        <w:widowControl w:val="0"/>
        <w:numPr>
          <w:ilvl w:val="0"/>
          <w:numId w:val="29"/>
        </w:numPr>
        <w:tabs>
          <w:tab w:val="left" w:pos="1095"/>
        </w:tabs>
        <w:spacing w:line="276" w:lineRule="auto"/>
        <w:jc w:val="both"/>
        <w:rPr>
          <w:sz w:val="24"/>
        </w:rPr>
      </w:pPr>
      <w:r w:rsidRPr="00C31800">
        <w:rPr>
          <w:rStyle w:val="18"/>
          <w:color w:val="000000"/>
          <w:sz w:val="24"/>
          <w:szCs w:val="24"/>
          <w:lang w:eastAsia="uk-UA"/>
        </w:rPr>
        <w:t>Запропонувати 8-10 запитань для вільного інтерв’ю з метою вивчення особливостей впливу навчання в університеті на розвиток особистості студента.</w:t>
      </w:r>
    </w:p>
    <w:p w:rsidR="00C75944" w:rsidRPr="00C31800" w:rsidRDefault="00C75944" w:rsidP="00C31800">
      <w:pPr>
        <w:pStyle w:val="ab"/>
        <w:widowControl w:val="0"/>
        <w:numPr>
          <w:ilvl w:val="0"/>
          <w:numId w:val="29"/>
        </w:numPr>
        <w:tabs>
          <w:tab w:val="left" w:pos="1154"/>
        </w:tabs>
        <w:spacing w:line="276" w:lineRule="auto"/>
        <w:jc w:val="both"/>
        <w:rPr>
          <w:sz w:val="24"/>
        </w:rPr>
      </w:pPr>
      <w:r w:rsidRPr="00C31800">
        <w:rPr>
          <w:rStyle w:val="18"/>
          <w:color w:val="000000"/>
          <w:sz w:val="24"/>
          <w:szCs w:val="24"/>
          <w:lang w:eastAsia="uk-UA"/>
        </w:rPr>
        <w:t>Виконати соціометричне дослідження однієї з студентських груп.</w:t>
      </w:r>
    </w:p>
    <w:p w:rsidR="00C75944" w:rsidRPr="00C31800" w:rsidRDefault="00C75944" w:rsidP="00C31800">
      <w:pPr>
        <w:pStyle w:val="ab"/>
        <w:widowControl w:val="0"/>
        <w:numPr>
          <w:ilvl w:val="0"/>
          <w:numId w:val="29"/>
        </w:numPr>
        <w:tabs>
          <w:tab w:val="left" w:pos="1096"/>
        </w:tabs>
        <w:spacing w:line="276" w:lineRule="auto"/>
        <w:jc w:val="both"/>
        <w:rPr>
          <w:sz w:val="24"/>
        </w:rPr>
      </w:pPr>
      <w:r w:rsidRPr="00C31800">
        <w:rPr>
          <w:rStyle w:val="18"/>
          <w:color w:val="000000"/>
          <w:sz w:val="24"/>
          <w:szCs w:val="24"/>
          <w:lang w:eastAsia="uk-UA"/>
        </w:rPr>
        <w:t>Описати відмінності експериментального методу від:</w:t>
      </w:r>
    </w:p>
    <w:p w:rsidR="00C75944" w:rsidRPr="00C31800" w:rsidRDefault="00C75944" w:rsidP="00C31800">
      <w:pPr>
        <w:pStyle w:val="ab"/>
        <w:numPr>
          <w:ilvl w:val="0"/>
          <w:numId w:val="30"/>
        </w:numPr>
        <w:tabs>
          <w:tab w:val="left" w:pos="1843"/>
        </w:tabs>
        <w:spacing w:line="276" w:lineRule="auto"/>
        <w:ind w:left="1843" w:hanging="357"/>
        <w:jc w:val="both"/>
        <w:rPr>
          <w:sz w:val="24"/>
        </w:rPr>
      </w:pPr>
      <w:r w:rsidRPr="00C31800">
        <w:rPr>
          <w:rStyle w:val="18"/>
          <w:color w:val="000000"/>
          <w:sz w:val="24"/>
          <w:szCs w:val="24"/>
          <w:lang w:eastAsia="uk-UA"/>
        </w:rPr>
        <w:t>науковго спостереження;</w:t>
      </w:r>
    </w:p>
    <w:p w:rsidR="00C75944" w:rsidRPr="00C31800" w:rsidRDefault="00C75944" w:rsidP="00C31800">
      <w:pPr>
        <w:pStyle w:val="ab"/>
        <w:numPr>
          <w:ilvl w:val="0"/>
          <w:numId w:val="30"/>
        </w:numPr>
        <w:tabs>
          <w:tab w:val="left" w:pos="1843"/>
        </w:tabs>
        <w:spacing w:line="276" w:lineRule="auto"/>
        <w:ind w:left="1843" w:hanging="357"/>
        <w:jc w:val="both"/>
        <w:rPr>
          <w:sz w:val="24"/>
        </w:rPr>
      </w:pPr>
      <w:r w:rsidRPr="00C31800">
        <w:rPr>
          <w:rStyle w:val="18"/>
          <w:color w:val="000000"/>
          <w:sz w:val="24"/>
          <w:szCs w:val="24"/>
          <w:lang w:eastAsia="uk-UA"/>
        </w:rPr>
        <w:t>педагогічної діагностики;</w:t>
      </w:r>
    </w:p>
    <w:p w:rsidR="00C75944" w:rsidRPr="00C31800" w:rsidRDefault="00C75944" w:rsidP="00C31800">
      <w:pPr>
        <w:pStyle w:val="ab"/>
        <w:numPr>
          <w:ilvl w:val="0"/>
          <w:numId w:val="30"/>
        </w:numPr>
        <w:tabs>
          <w:tab w:val="left" w:pos="1843"/>
        </w:tabs>
        <w:spacing w:line="276" w:lineRule="auto"/>
        <w:ind w:left="1843" w:hanging="357"/>
        <w:jc w:val="both"/>
        <w:rPr>
          <w:sz w:val="24"/>
        </w:rPr>
      </w:pPr>
      <w:r w:rsidRPr="00C31800">
        <w:rPr>
          <w:rStyle w:val="18"/>
          <w:color w:val="000000"/>
          <w:sz w:val="24"/>
          <w:szCs w:val="24"/>
          <w:lang w:eastAsia="uk-UA"/>
        </w:rPr>
        <w:t>дослідної практики.</w:t>
      </w:r>
    </w:p>
    <w:p w:rsidR="00C75944" w:rsidRPr="00C31800" w:rsidRDefault="00C75944" w:rsidP="00C31800">
      <w:pPr>
        <w:pStyle w:val="ab"/>
        <w:widowControl w:val="0"/>
        <w:numPr>
          <w:ilvl w:val="0"/>
          <w:numId w:val="29"/>
        </w:numPr>
        <w:tabs>
          <w:tab w:val="left" w:pos="1172"/>
        </w:tabs>
        <w:spacing w:line="276" w:lineRule="auto"/>
        <w:jc w:val="both"/>
        <w:rPr>
          <w:sz w:val="24"/>
        </w:rPr>
      </w:pPr>
      <w:r w:rsidRPr="00C31800">
        <w:rPr>
          <w:rStyle w:val="18"/>
          <w:color w:val="000000"/>
          <w:sz w:val="24"/>
          <w:szCs w:val="24"/>
          <w:lang w:eastAsia="uk-UA"/>
        </w:rPr>
        <w:t>Ознайомитися з організацією і проведенням експериментального дослідження у запропонованих магістерських роботах. Законспектувати етапи, особливості організації експерименту (за однією з проаналізованих дипломних робіт).</w:t>
      </w:r>
    </w:p>
    <w:p w:rsidR="00C75944" w:rsidRPr="00C31800" w:rsidRDefault="00C75944" w:rsidP="00C31800">
      <w:pPr>
        <w:pStyle w:val="ab"/>
        <w:widowControl w:val="0"/>
        <w:numPr>
          <w:ilvl w:val="0"/>
          <w:numId w:val="29"/>
        </w:numPr>
        <w:tabs>
          <w:tab w:val="left" w:pos="1158"/>
        </w:tabs>
        <w:spacing w:line="276" w:lineRule="auto"/>
        <w:jc w:val="both"/>
        <w:rPr>
          <w:sz w:val="24"/>
        </w:rPr>
      </w:pPr>
      <w:r w:rsidRPr="00C31800">
        <w:rPr>
          <w:rStyle w:val="18"/>
          <w:color w:val="000000"/>
          <w:sz w:val="24"/>
          <w:szCs w:val="24"/>
          <w:lang w:eastAsia="uk-UA"/>
        </w:rPr>
        <w:t>Проаналізувати приклади магістерських робіт і визначити види експериментів, які застосовували дослідники.</w:t>
      </w:r>
    </w:p>
    <w:p w:rsidR="00C75944" w:rsidRPr="00C31800" w:rsidRDefault="00C75944" w:rsidP="00C31800">
      <w:pPr>
        <w:pStyle w:val="ab"/>
        <w:widowControl w:val="0"/>
        <w:numPr>
          <w:ilvl w:val="0"/>
          <w:numId w:val="29"/>
        </w:numPr>
        <w:tabs>
          <w:tab w:val="left" w:pos="1177"/>
        </w:tabs>
        <w:spacing w:line="276" w:lineRule="auto"/>
        <w:jc w:val="both"/>
        <w:rPr>
          <w:sz w:val="24"/>
        </w:rPr>
      </w:pPr>
      <w:r w:rsidRPr="00C31800">
        <w:rPr>
          <w:rStyle w:val="18"/>
          <w:color w:val="000000"/>
          <w:sz w:val="24"/>
          <w:szCs w:val="24"/>
          <w:lang w:eastAsia="uk-UA"/>
        </w:rPr>
        <w:t xml:space="preserve">Розробити й скласти програму експерименту за індивідуальною темою. </w:t>
      </w:r>
      <w:r w:rsidRPr="00C31800">
        <w:rPr>
          <w:rStyle w:val="aff6"/>
          <w:color w:val="000000"/>
          <w:sz w:val="24"/>
          <w:szCs w:val="24"/>
          <w:lang w:eastAsia="uk-UA"/>
        </w:rPr>
        <w:t>Примітка.</w:t>
      </w:r>
      <w:r w:rsidRPr="00C31800">
        <w:rPr>
          <w:rStyle w:val="18"/>
          <w:color w:val="000000"/>
          <w:sz w:val="24"/>
          <w:szCs w:val="24"/>
          <w:lang w:eastAsia="uk-UA"/>
        </w:rPr>
        <w:t xml:space="preserve"> Програма експерименту повинна містити мету і завдання експерименту; об'єкт, який підлягає перевірці; тривалість і обсяг експерименту, кількість дослідів, послідовність їх реалізації; фактори впливу на об’єкт; засоби вимірювань, способи фіксування результатів.</w:t>
      </w:r>
    </w:p>
    <w:p w:rsidR="00C75944" w:rsidRPr="00C31800" w:rsidRDefault="00C75944" w:rsidP="00C31800">
      <w:pPr>
        <w:spacing w:line="276" w:lineRule="auto"/>
        <w:jc w:val="both"/>
      </w:pPr>
    </w:p>
    <w:p w:rsidR="00C75944" w:rsidRPr="00C31800" w:rsidRDefault="00C75944" w:rsidP="00C31800">
      <w:pPr>
        <w:spacing w:line="276" w:lineRule="auto"/>
        <w:ind w:left="142" w:firstLine="567"/>
        <w:jc w:val="both"/>
      </w:pPr>
      <w:r w:rsidRPr="00C31800">
        <w:t>Завдання вибраного проекту: ґрунтуючись на концептуальних засадах чинного законодавства та наукову літературу, розкрити питання вибраного проекту, що свідчить про засвоєння студентом матеріалу дисципліни.</w:t>
      </w:r>
    </w:p>
    <w:p w:rsidR="00C75944" w:rsidRPr="00C31800" w:rsidRDefault="00C75944" w:rsidP="00C31800">
      <w:pPr>
        <w:spacing w:line="276" w:lineRule="auto"/>
        <w:ind w:left="142" w:firstLine="567"/>
        <w:jc w:val="both"/>
      </w:pPr>
      <w:r w:rsidRPr="00C31800">
        <w:t>Методичні рекомендації щодо оформлення проекту:</w:t>
      </w:r>
    </w:p>
    <w:p w:rsidR="00C75944" w:rsidRPr="00C31800" w:rsidRDefault="00C75944" w:rsidP="00C31800">
      <w:pPr>
        <w:spacing w:line="276" w:lineRule="auto"/>
        <w:ind w:left="142" w:firstLine="567"/>
        <w:jc w:val="both"/>
      </w:pPr>
      <w:r w:rsidRPr="00C31800">
        <w:t>А) Організація роботи над проектом:</w:t>
      </w:r>
    </w:p>
    <w:p w:rsidR="00C75944" w:rsidRPr="00C31800" w:rsidRDefault="00C75944" w:rsidP="00C31800">
      <w:pPr>
        <w:spacing w:line="276" w:lineRule="auto"/>
        <w:ind w:left="142" w:firstLine="567"/>
        <w:jc w:val="both"/>
      </w:pPr>
      <w:r w:rsidRPr="00C31800">
        <w:t>-</w:t>
      </w:r>
      <w:r w:rsidRPr="00C31800">
        <w:tab/>
        <w:t>студент упродовж часу, відведеного на вивчення дисципліни, під час аудиторних занять та самостійної роботи з навчальним матеріалом аналізує сутність наукових досліджень у сучасних умовах з метою визначення найбільш доцільних заходів, що можна відобразити у вибраному ним проекті;</w:t>
      </w:r>
    </w:p>
    <w:p w:rsidR="00C75944" w:rsidRPr="00C31800" w:rsidRDefault="00C75944" w:rsidP="00C31800">
      <w:pPr>
        <w:spacing w:line="276" w:lineRule="auto"/>
        <w:ind w:left="142" w:firstLine="567"/>
        <w:jc w:val="both"/>
      </w:pPr>
      <w:r w:rsidRPr="00C31800">
        <w:t>-</w:t>
      </w:r>
      <w:r w:rsidRPr="00C31800">
        <w:tab/>
        <w:t>створення першого варіанту проекту доцільно розпочинати після вивчення основних положень про методологію наукових досліджень;</w:t>
      </w:r>
    </w:p>
    <w:p w:rsidR="00C75944" w:rsidRPr="00C31800" w:rsidRDefault="00C75944" w:rsidP="00C31800">
      <w:pPr>
        <w:spacing w:line="276" w:lineRule="auto"/>
        <w:ind w:left="142" w:firstLine="567"/>
        <w:jc w:val="both"/>
      </w:pPr>
      <w:r w:rsidRPr="00C31800">
        <w:t>-</w:t>
      </w:r>
      <w:r w:rsidRPr="00C31800">
        <w:tab/>
        <w:t>від теми до теми ця методика повинна розвиватися і вдосконалюватися. При цьому можна використовувати додатковий матеріал, не передбачений програмою (за умов попередньої консультації з викладачем);</w:t>
      </w:r>
    </w:p>
    <w:p w:rsidR="00C75944" w:rsidRPr="00C31800" w:rsidRDefault="00C75944" w:rsidP="00C31800">
      <w:pPr>
        <w:spacing w:line="276" w:lineRule="auto"/>
        <w:ind w:left="142" w:firstLine="567"/>
        <w:jc w:val="both"/>
      </w:pPr>
      <w:r w:rsidRPr="00C31800">
        <w:t>-</w:t>
      </w:r>
      <w:r w:rsidRPr="00C31800">
        <w:tab/>
        <w:t xml:space="preserve">завершується вивчення предмету захистом проекту. Форм захисту може бути кілька: публічний (аудиторія), індивідуальний (викладач), презентацій ний (конкурс </w:t>
      </w:r>
      <w:r w:rsidRPr="00C31800">
        <w:lastRenderedPageBreak/>
        <w:t>проектів). Остання форма захисту проекту має проводитися за спеціально розробленими правилами, які передбачали б ознайомлення з проектом чим більшої кількості людей.</w:t>
      </w:r>
    </w:p>
    <w:p w:rsidR="00C75944" w:rsidRPr="00C31800" w:rsidRDefault="00C75944" w:rsidP="00C31800">
      <w:pPr>
        <w:spacing w:line="276" w:lineRule="auto"/>
        <w:ind w:left="142" w:firstLine="567"/>
        <w:jc w:val="both"/>
      </w:pPr>
      <w:r w:rsidRPr="00C31800">
        <w:t>Б) Оформлення проекту:</w:t>
      </w:r>
    </w:p>
    <w:p w:rsidR="00C75944" w:rsidRPr="00C31800" w:rsidRDefault="00C75944" w:rsidP="00C31800">
      <w:pPr>
        <w:spacing w:line="276" w:lineRule="auto"/>
        <w:ind w:left="142" w:firstLine="567"/>
        <w:jc w:val="both"/>
      </w:pPr>
      <w:r w:rsidRPr="00C31800">
        <w:t>-</w:t>
      </w:r>
      <w:r w:rsidRPr="00C31800">
        <w:tab/>
        <w:t>рекомендується виконувати проект з використанням мультимедійних комп'ютерних програм;</w:t>
      </w:r>
    </w:p>
    <w:p w:rsidR="00C75944" w:rsidRPr="00C31800" w:rsidRDefault="00C75944" w:rsidP="00C31800">
      <w:pPr>
        <w:spacing w:line="276" w:lineRule="auto"/>
        <w:ind w:left="142" w:firstLine="567"/>
        <w:jc w:val="both"/>
      </w:pPr>
      <w:r w:rsidRPr="00C31800">
        <w:t>-</w:t>
      </w:r>
      <w:r w:rsidRPr="00C31800">
        <w:tab/>
        <w:t>структура проекту вибудовується у відповідності до основних вимог нормативних актів з питань аграрного права;</w:t>
      </w:r>
    </w:p>
    <w:p w:rsidR="00C75944" w:rsidRPr="00C31800" w:rsidRDefault="00C75944" w:rsidP="00C31800">
      <w:pPr>
        <w:spacing w:line="276" w:lineRule="auto"/>
        <w:ind w:left="142" w:firstLine="567"/>
        <w:jc w:val="both"/>
      </w:pPr>
      <w:r w:rsidRPr="00C31800">
        <w:t>-</w:t>
      </w:r>
      <w:r w:rsidRPr="00C31800">
        <w:tab/>
        <w:t>при оформлені проекту бажано використовувати схеми, таблиці, ілюстрації, музичний супровід, відео матеріали, анімаційні фільми власного виготовлення.</w:t>
      </w:r>
    </w:p>
    <w:p w:rsidR="001D2E7D" w:rsidRPr="00C31800" w:rsidRDefault="001D2E7D" w:rsidP="00C31800">
      <w:pPr>
        <w:pStyle w:val="af8"/>
        <w:spacing w:line="276" w:lineRule="auto"/>
        <w:ind w:left="567"/>
        <w:jc w:val="center"/>
        <w:rPr>
          <w:b/>
        </w:rPr>
      </w:pPr>
    </w:p>
    <w:p w:rsidR="004C6A9D" w:rsidRPr="00C31800" w:rsidRDefault="007524FC" w:rsidP="00C31800">
      <w:pPr>
        <w:pStyle w:val="af8"/>
        <w:numPr>
          <w:ilvl w:val="0"/>
          <w:numId w:val="24"/>
        </w:numPr>
        <w:spacing w:line="276" w:lineRule="auto"/>
        <w:jc w:val="center"/>
        <w:rPr>
          <w:b/>
        </w:rPr>
      </w:pPr>
      <w:r>
        <w:rPr>
          <w:b/>
        </w:rPr>
        <w:t>Засоби</w:t>
      </w:r>
      <w:r w:rsidR="004C6A9D" w:rsidRPr="00C31800">
        <w:rPr>
          <w:b/>
        </w:rPr>
        <w:t xml:space="preserve"> навчання</w:t>
      </w:r>
    </w:p>
    <w:p w:rsidR="001D2E7D" w:rsidRPr="00C31800" w:rsidRDefault="001D2E7D" w:rsidP="00C31800">
      <w:pPr>
        <w:pStyle w:val="af8"/>
        <w:spacing w:line="276" w:lineRule="auto"/>
        <w:ind w:left="567"/>
        <w:jc w:val="center"/>
        <w:rPr>
          <w:b/>
        </w:rPr>
      </w:pPr>
    </w:p>
    <w:p w:rsidR="007524FC" w:rsidRPr="007524FC" w:rsidRDefault="007524FC" w:rsidP="007524FC">
      <w:pPr>
        <w:ind w:firstLine="709"/>
        <w:jc w:val="both"/>
      </w:pPr>
      <w:r w:rsidRPr="007524FC">
        <w:t>Під час лекційного курсу застосовуються слайдові презентації у програмі Microsoft Office Power Point, роздатковий матеріал, дискусійне обговорення проблемних питань.</w:t>
      </w:r>
    </w:p>
    <w:p w:rsidR="00F807F1" w:rsidRPr="007524FC" w:rsidRDefault="007524FC" w:rsidP="007524FC">
      <w:pPr>
        <w:spacing w:line="276" w:lineRule="auto"/>
        <w:ind w:firstLine="567"/>
        <w:jc w:val="both"/>
      </w:pPr>
      <w:r w:rsidRPr="007524FC">
        <w:t>Практичні заняття проводяться у вигляді семінарів-практикумів з виконанням ситуаційних та розрахункових завдань ‒ індивідуальних та в групах; лабораторних досліджень; конференцій; ділових та рольових ігор.</w:t>
      </w:r>
    </w:p>
    <w:p w:rsidR="007524FC" w:rsidRPr="00C31800" w:rsidRDefault="007524FC" w:rsidP="007524FC">
      <w:pPr>
        <w:spacing w:line="276" w:lineRule="auto"/>
        <w:ind w:firstLine="567"/>
        <w:jc w:val="both"/>
      </w:pPr>
    </w:p>
    <w:p w:rsidR="004C6A9D" w:rsidRPr="00C31800" w:rsidRDefault="002F0C39" w:rsidP="00C31800">
      <w:pPr>
        <w:pStyle w:val="af8"/>
        <w:numPr>
          <w:ilvl w:val="0"/>
          <w:numId w:val="24"/>
        </w:numPr>
        <w:spacing w:line="276" w:lineRule="auto"/>
        <w:jc w:val="center"/>
        <w:rPr>
          <w:b/>
        </w:rPr>
      </w:pPr>
      <w:r w:rsidRPr="00C31800">
        <w:rPr>
          <w:b/>
        </w:rPr>
        <w:t>Форми поточного та підсумкового контролю</w:t>
      </w:r>
    </w:p>
    <w:p w:rsidR="004C6A9D" w:rsidRPr="00C31800" w:rsidRDefault="004C6A9D" w:rsidP="00C31800">
      <w:pPr>
        <w:spacing w:line="276" w:lineRule="auto"/>
        <w:ind w:firstLine="567"/>
        <w:jc w:val="center"/>
        <w:rPr>
          <w:b/>
        </w:rPr>
      </w:pPr>
    </w:p>
    <w:p w:rsidR="002F0C39" w:rsidRPr="00C31800" w:rsidRDefault="002F0C39" w:rsidP="00C31800">
      <w:pPr>
        <w:widowControl w:val="0"/>
        <w:shd w:val="clear" w:color="auto" w:fill="FFFFFF"/>
        <w:autoSpaceDE w:val="0"/>
        <w:autoSpaceDN w:val="0"/>
        <w:adjustRightInd w:val="0"/>
        <w:spacing w:line="276" w:lineRule="auto"/>
        <w:ind w:firstLine="709"/>
        <w:jc w:val="both"/>
      </w:pPr>
      <w:r w:rsidRPr="00C31800">
        <w:t>Поточний контроль з предмету «</w:t>
      </w:r>
      <w:r w:rsidR="002432EC" w:rsidRPr="00C31800">
        <w:t>Методологія</w:t>
      </w:r>
      <w:r w:rsidR="00C75944" w:rsidRPr="00C31800">
        <w:t xml:space="preserve"> наукових досліджень</w:t>
      </w:r>
      <w:r w:rsidRPr="00C31800">
        <w:t>» включає тематичне оцінювання та модульний контроль.</w:t>
      </w:r>
    </w:p>
    <w:p w:rsidR="002F0C39" w:rsidRPr="00C31800" w:rsidRDefault="002F0C39" w:rsidP="00C31800">
      <w:pPr>
        <w:spacing w:line="276" w:lineRule="auto"/>
        <w:ind w:firstLine="709"/>
        <w:jc w:val="both"/>
      </w:pPr>
      <w:r w:rsidRPr="00C31800">
        <w:t>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 самостійні, практичні та контрольні роботи.</w:t>
      </w:r>
    </w:p>
    <w:p w:rsidR="002F0C39" w:rsidRPr="00C31800" w:rsidRDefault="002F0C39" w:rsidP="00C31800">
      <w:pPr>
        <w:spacing w:line="276" w:lineRule="auto"/>
        <w:ind w:firstLine="709"/>
        <w:jc w:val="both"/>
      </w:pPr>
      <w:r w:rsidRPr="00C31800">
        <w:t>Поточний контроль за виконанням ІНДЗ здійснюється відповідно до графіку виконання завдання.</w:t>
      </w:r>
    </w:p>
    <w:p w:rsidR="002F0C39" w:rsidRPr="00C31800" w:rsidRDefault="002F0C39" w:rsidP="00C31800">
      <w:pPr>
        <w:spacing w:line="276" w:lineRule="auto"/>
        <w:ind w:firstLine="709"/>
        <w:jc w:val="both"/>
      </w:pPr>
      <w:r w:rsidRPr="00C31800">
        <w:t xml:space="preserve">Модульний контроль проводиться у формі тестування. </w:t>
      </w:r>
    </w:p>
    <w:p w:rsidR="002F0C39" w:rsidRPr="00C31800" w:rsidRDefault="002F0C39" w:rsidP="00C31800">
      <w:pPr>
        <w:pStyle w:val="aff4"/>
        <w:widowControl w:val="0"/>
        <w:tabs>
          <w:tab w:val="left" w:pos="1080"/>
        </w:tabs>
        <w:spacing w:line="276" w:lineRule="auto"/>
        <w:ind w:left="0" w:firstLine="709"/>
        <w:jc w:val="both"/>
      </w:pPr>
      <w:r w:rsidRPr="00C31800">
        <w:t>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w:t>
      </w:r>
    </w:p>
    <w:p w:rsidR="002F0C39" w:rsidRPr="00C31800" w:rsidRDefault="002F0C39" w:rsidP="00C31800">
      <w:pPr>
        <w:spacing w:line="276" w:lineRule="auto"/>
        <w:ind w:firstLine="709"/>
        <w:jc w:val="both"/>
      </w:pPr>
      <w:r w:rsidRPr="00C31800">
        <w:t>Підсумковий контроль навчальної діяльності студентів здійснюється у формі заліку за результатами поточного контролю (тематичного оцінювання, виконання ІНДЗ та модульного контролю) і не передбачає обов’язкової присутності студентів. Результати заліку оприлюднюються в журналі академічної групи до початку екзаменаційної сесії.</w:t>
      </w:r>
    </w:p>
    <w:p w:rsidR="003F4CEC" w:rsidRPr="00C31800" w:rsidRDefault="003F4CEC" w:rsidP="00C31800">
      <w:pPr>
        <w:spacing w:line="276" w:lineRule="auto"/>
        <w:ind w:firstLine="709"/>
        <w:jc w:val="both"/>
      </w:pPr>
    </w:p>
    <w:p w:rsidR="003F4CEC" w:rsidRPr="00C31800" w:rsidRDefault="003F4CEC" w:rsidP="00C31800">
      <w:pPr>
        <w:pStyle w:val="af8"/>
        <w:widowControl w:val="0"/>
        <w:numPr>
          <w:ilvl w:val="0"/>
          <w:numId w:val="24"/>
        </w:numPr>
        <w:shd w:val="clear" w:color="auto" w:fill="FFFFFF"/>
        <w:autoSpaceDE w:val="0"/>
        <w:autoSpaceDN w:val="0"/>
        <w:adjustRightInd w:val="0"/>
        <w:spacing w:line="276" w:lineRule="auto"/>
        <w:jc w:val="center"/>
        <w:rPr>
          <w:b/>
        </w:rPr>
      </w:pPr>
      <w:r w:rsidRPr="00C31800">
        <w:rPr>
          <w:b/>
        </w:rPr>
        <w:t xml:space="preserve">Засоби </w:t>
      </w:r>
      <w:r w:rsidR="007524FC">
        <w:rPr>
          <w:b/>
        </w:rPr>
        <w:t>оцінювання результатів навчання</w:t>
      </w:r>
    </w:p>
    <w:p w:rsidR="003F4CEC" w:rsidRPr="00C31800" w:rsidRDefault="003F4CEC" w:rsidP="00C31800">
      <w:pPr>
        <w:widowControl w:val="0"/>
        <w:shd w:val="clear" w:color="auto" w:fill="FFFFFF"/>
        <w:autoSpaceDE w:val="0"/>
        <w:autoSpaceDN w:val="0"/>
        <w:adjustRightInd w:val="0"/>
        <w:spacing w:line="276" w:lineRule="auto"/>
        <w:ind w:firstLine="709"/>
        <w:jc w:val="center"/>
        <w:rPr>
          <w:b/>
        </w:rPr>
      </w:pPr>
    </w:p>
    <w:p w:rsidR="003F4CEC" w:rsidRPr="00C31800" w:rsidRDefault="003F4CEC" w:rsidP="00C31800">
      <w:pPr>
        <w:widowControl w:val="0"/>
        <w:shd w:val="clear" w:color="auto" w:fill="FFFFFF"/>
        <w:autoSpaceDE w:val="0"/>
        <w:autoSpaceDN w:val="0"/>
        <w:adjustRightInd w:val="0"/>
        <w:spacing w:line="276" w:lineRule="auto"/>
        <w:ind w:firstLine="709"/>
        <w:jc w:val="both"/>
      </w:pPr>
      <w:r w:rsidRPr="00C31800">
        <w:t>Оцінка за лекційне заняття виставляється за активність студента в дискусії, якість конспекту.</w:t>
      </w:r>
    </w:p>
    <w:p w:rsidR="003F4CEC" w:rsidRPr="00C31800" w:rsidRDefault="003F4CEC" w:rsidP="00C31800">
      <w:pPr>
        <w:widowControl w:val="0"/>
        <w:shd w:val="clear" w:color="auto" w:fill="FFFFFF"/>
        <w:autoSpaceDE w:val="0"/>
        <w:autoSpaceDN w:val="0"/>
        <w:adjustRightInd w:val="0"/>
        <w:spacing w:line="276" w:lineRule="auto"/>
        <w:ind w:firstLine="709"/>
        <w:jc w:val="both"/>
      </w:pPr>
      <w:r w:rsidRPr="00C31800">
        <w:t xml:space="preserve">Оцінку на практичному занятті студент отримує за виконані зроблені доповіді, презентації, реферати, есе, активність під час дискусій. </w:t>
      </w:r>
    </w:p>
    <w:p w:rsidR="003F4CEC" w:rsidRPr="00C31800" w:rsidRDefault="003F4CEC" w:rsidP="00C31800">
      <w:pPr>
        <w:widowControl w:val="0"/>
        <w:shd w:val="clear" w:color="auto" w:fill="FFFFFF"/>
        <w:autoSpaceDE w:val="0"/>
        <w:autoSpaceDN w:val="0"/>
        <w:adjustRightInd w:val="0"/>
        <w:spacing w:line="276" w:lineRule="auto"/>
        <w:ind w:firstLine="709"/>
        <w:jc w:val="both"/>
      </w:pPr>
      <w:r w:rsidRPr="00C31800">
        <w:lastRenderedPageBreak/>
        <w:t>Під час модульного та підсумкового контролю засобами оцінювання результатів навчання з дисципліни є тести.</w:t>
      </w:r>
    </w:p>
    <w:p w:rsidR="003F4CEC" w:rsidRPr="00C31800" w:rsidRDefault="003F4CEC" w:rsidP="00C31800">
      <w:pPr>
        <w:widowControl w:val="0"/>
        <w:shd w:val="clear" w:color="auto" w:fill="FFFFFF"/>
        <w:autoSpaceDE w:val="0"/>
        <w:autoSpaceDN w:val="0"/>
        <w:adjustRightInd w:val="0"/>
        <w:spacing w:line="276" w:lineRule="auto"/>
        <w:ind w:firstLine="709"/>
        <w:jc w:val="both"/>
        <w:rPr>
          <w:b/>
        </w:rPr>
      </w:pPr>
    </w:p>
    <w:p w:rsidR="003F4CEC" w:rsidRPr="00C31800" w:rsidRDefault="003F4CEC" w:rsidP="00C31800">
      <w:pPr>
        <w:pStyle w:val="af8"/>
        <w:widowControl w:val="0"/>
        <w:numPr>
          <w:ilvl w:val="0"/>
          <w:numId w:val="24"/>
        </w:numPr>
        <w:shd w:val="clear" w:color="auto" w:fill="FFFFFF"/>
        <w:autoSpaceDE w:val="0"/>
        <w:autoSpaceDN w:val="0"/>
        <w:adjustRightInd w:val="0"/>
        <w:spacing w:line="276" w:lineRule="auto"/>
        <w:jc w:val="center"/>
        <w:rPr>
          <w:b/>
        </w:rPr>
      </w:pPr>
      <w:r w:rsidRPr="00C31800">
        <w:rPr>
          <w:b/>
        </w:rPr>
        <w:t>Критерії оцінювання результатів навчання</w:t>
      </w:r>
    </w:p>
    <w:p w:rsidR="003F4CEC" w:rsidRPr="00C31800" w:rsidRDefault="003F4CEC" w:rsidP="00C31800">
      <w:pPr>
        <w:spacing w:line="276" w:lineRule="auto"/>
        <w:ind w:firstLine="709"/>
        <w:jc w:val="both"/>
      </w:pPr>
    </w:p>
    <w:p w:rsidR="003F4CEC" w:rsidRPr="00C31800" w:rsidRDefault="003F4CEC" w:rsidP="00C31800">
      <w:pPr>
        <w:spacing w:line="276" w:lineRule="auto"/>
        <w:ind w:firstLine="709"/>
        <w:jc w:val="both"/>
      </w:pPr>
      <w:r w:rsidRPr="00C31800">
        <w:t xml:space="preserve">Поточний контроль успішності здобувачів вищої освіти здійснюється за чотирирівневою шкалою ‒ </w:t>
      </w:r>
      <w:r w:rsidRPr="00C31800">
        <w:rPr>
          <w:spacing w:val="-2"/>
        </w:rPr>
        <w:t>«2», «З», «4», «5»</w:t>
      </w:r>
      <w:r w:rsidRPr="00C31800">
        <w:rPr>
          <w:spacing w:val="-3"/>
        </w:rPr>
        <w:t>.</w:t>
      </w:r>
    </w:p>
    <w:p w:rsidR="003F4CEC" w:rsidRPr="00C31800" w:rsidRDefault="003F4CEC" w:rsidP="00C31800">
      <w:pPr>
        <w:spacing w:line="276" w:lineRule="auto"/>
        <w:ind w:firstLine="709"/>
        <w:jc w:val="both"/>
      </w:pPr>
    </w:p>
    <w:p w:rsidR="003F4CEC" w:rsidRPr="00C31800" w:rsidRDefault="003F4CEC" w:rsidP="00C31800">
      <w:pPr>
        <w:spacing w:line="276" w:lineRule="auto"/>
        <w:ind w:firstLine="709"/>
        <w:jc w:val="center"/>
        <w:rPr>
          <w:b/>
          <w:color w:val="000000"/>
        </w:rPr>
      </w:pPr>
      <w:r w:rsidRPr="00C31800">
        <w:rPr>
          <w:b/>
          <w:color w:val="000000"/>
        </w:rPr>
        <w:t xml:space="preserve">Критерії оцінювання результатів навчання </w:t>
      </w:r>
    </w:p>
    <w:p w:rsidR="003F4CEC" w:rsidRPr="00C31800" w:rsidRDefault="003F4CEC" w:rsidP="00C31800">
      <w:pPr>
        <w:spacing w:line="276" w:lineRule="auto"/>
        <w:ind w:firstLine="709"/>
        <w:jc w:val="center"/>
        <w:rPr>
          <w:b/>
          <w:color w:val="000000"/>
        </w:rPr>
      </w:pPr>
      <w:r w:rsidRPr="00C31800">
        <w:rPr>
          <w:b/>
          <w:color w:val="000000"/>
        </w:rPr>
        <w:t>за чотирирівневою шкалою</w:t>
      </w:r>
    </w:p>
    <w:p w:rsidR="003F4CEC" w:rsidRPr="00C31800" w:rsidRDefault="003F4CEC" w:rsidP="00C31800">
      <w:pPr>
        <w:widowControl w:val="0"/>
        <w:shd w:val="clear" w:color="auto" w:fill="FFFFFF"/>
        <w:autoSpaceDE w:val="0"/>
        <w:autoSpaceDN w:val="0"/>
        <w:adjustRightInd w:val="0"/>
        <w:spacing w:line="276" w:lineRule="auto"/>
        <w:ind w:firstLine="567"/>
        <w:jc w:val="both"/>
      </w:pPr>
    </w:p>
    <w:tbl>
      <w:tblPr>
        <w:tblStyle w:val="aff5"/>
        <w:tblW w:w="0" w:type="auto"/>
        <w:tblLook w:val="01E0"/>
      </w:tblPr>
      <w:tblGrid>
        <w:gridCol w:w="2235"/>
        <w:gridCol w:w="7336"/>
      </w:tblGrid>
      <w:tr w:rsidR="003F4CEC" w:rsidRPr="00C31800" w:rsidTr="00FE46DD">
        <w:tc>
          <w:tcPr>
            <w:tcW w:w="2235" w:type="dxa"/>
          </w:tcPr>
          <w:p w:rsidR="003F4CEC" w:rsidRPr="00C31800" w:rsidRDefault="003F4CEC" w:rsidP="00C31800">
            <w:pPr>
              <w:spacing w:line="276" w:lineRule="auto"/>
              <w:jc w:val="center"/>
              <w:rPr>
                <w:b/>
              </w:rPr>
            </w:pPr>
            <w:r w:rsidRPr="00C31800">
              <w:rPr>
                <w:b/>
              </w:rPr>
              <w:t>Бали</w:t>
            </w:r>
          </w:p>
        </w:tc>
        <w:tc>
          <w:tcPr>
            <w:tcW w:w="7336" w:type="dxa"/>
          </w:tcPr>
          <w:p w:rsidR="003F4CEC" w:rsidRPr="00C31800" w:rsidRDefault="003F4CEC" w:rsidP="00C31800">
            <w:pPr>
              <w:spacing w:line="276" w:lineRule="auto"/>
              <w:jc w:val="center"/>
              <w:rPr>
                <w:b/>
              </w:rPr>
            </w:pPr>
            <w:r w:rsidRPr="00C31800">
              <w:rPr>
                <w:b/>
              </w:rPr>
              <w:t>Критерії оцінювання</w:t>
            </w:r>
          </w:p>
        </w:tc>
      </w:tr>
      <w:tr w:rsidR="003F4CEC" w:rsidRPr="00C31800" w:rsidTr="00FE46DD">
        <w:tc>
          <w:tcPr>
            <w:tcW w:w="2235" w:type="dxa"/>
          </w:tcPr>
          <w:p w:rsidR="003F4CEC" w:rsidRPr="00C31800" w:rsidRDefault="003F4CEC" w:rsidP="00C31800">
            <w:pPr>
              <w:spacing w:line="276" w:lineRule="auto"/>
              <w:jc w:val="center"/>
              <w:rPr>
                <w:b/>
              </w:rPr>
            </w:pPr>
            <w:r w:rsidRPr="00C31800">
              <w:rPr>
                <w:b/>
              </w:rPr>
              <w:t>«Відмінно»</w:t>
            </w:r>
          </w:p>
        </w:tc>
        <w:tc>
          <w:tcPr>
            <w:tcW w:w="7336" w:type="dxa"/>
          </w:tcPr>
          <w:p w:rsidR="003F4CEC" w:rsidRPr="00C31800" w:rsidRDefault="003F4CEC" w:rsidP="00C31800">
            <w:pPr>
              <w:spacing w:line="276" w:lineRule="auto"/>
              <w:jc w:val="both"/>
              <w:rPr>
                <w:b/>
              </w:rPr>
            </w:pPr>
            <w:r w:rsidRPr="00C31800">
              <w:t>Отримують за роботу, в якій повністю і правильно виконано завдання. Водночас здобувач вищої освіти має продемонструвати вміння аналізувати і оцінювати явища, факти і процеси, застосовувати наукові методи для аналізу конкретних ситуацій, робити самостійні висновки, на основі яких прогнозувати можливий розвиток подій і процесів, докладно обґрунтувати свої твердження та висновки.</w:t>
            </w:r>
          </w:p>
        </w:tc>
      </w:tr>
      <w:tr w:rsidR="003F4CEC" w:rsidRPr="00C31800" w:rsidTr="00FE46DD">
        <w:tc>
          <w:tcPr>
            <w:tcW w:w="2235" w:type="dxa"/>
          </w:tcPr>
          <w:p w:rsidR="003F4CEC" w:rsidRPr="00C31800" w:rsidRDefault="003F4CEC" w:rsidP="00C31800">
            <w:pPr>
              <w:spacing w:line="276" w:lineRule="auto"/>
              <w:jc w:val="center"/>
              <w:rPr>
                <w:b/>
              </w:rPr>
            </w:pPr>
            <w:r w:rsidRPr="00C31800">
              <w:rPr>
                <w:b/>
              </w:rPr>
              <w:t>«Добре»</w:t>
            </w:r>
          </w:p>
        </w:tc>
        <w:tc>
          <w:tcPr>
            <w:tcW w:w="7336" w:type="dxa"/>
          </w:tcPr>
          <w:p w:rsidR="003F4CEC" w:rsidRPr="00C31800" w:rsidRDefault="003F4CEC" w:rsidP="00C31800">
            <w:pPr>
              <w:spacing w:line="276" w:lineRule="auto"/>
              <w:jc w:val="both"/>
              <w:rPr>
                <w:b/>
              </w:rPr>
            </w:pPr>
            <w:r w:rsidRPr="00C31800">
              <w:t>Отримують за роботу, в якій повністю і правильно виконано 75 % завдань. Водночас здобувач вищої освіти виявляє навички аналізувати і оцінювати явища, факти і події, робити самостійні висновки, на основі яких прогнозувати можливий розвиток подій і процесів та докладно обґрунтувати свої твердження та висновки.</w:t>
            </w:r>
          </w:p>
        </w:tc>
      </w:tr>
      <w:tr w:rsidR="003F4CEC" w:rsidRPr="00C31800" w:rsidTr="00FE46DD">
        <w:tc>
          <w:tcPr>
            <w:tcW w:w="2235" w:type="dxa"/>
          </w:tcPr>
          <w:p w:rsidR="003F4CEC" w:rsidRPr="00C31800" w:rsidRDefault="003F4CEC" w:rsidP="00C31800">
            <w:pPr>
              <w:spacing w:line="276" w:lineRule="auto"/>
              <w:jc w:val="center"/>
              <w:rPr>
                <w:b/>
              </w:rPr>
            </w:pPr>
            <w:r w:rsidRPr="00C31800">
              <w:rPr>
                <w:b/>
              </w:rPr>
              <w:t>«Задовільно»</w:t>
            </w:r>
          </w:p>
        </w:tc>
        <w:tc>
          <w:tcPr>
            <w:tcW w:w="7336" w:type="dxa"/>
          </w:tcPr>
          <w:p w:rsidR="003F4CEC" w:rsidRPr="00C31800" w:rsidRDefault="003F4CEC" w:rsidP="00C31800">
            <w:pPr>
              <w:spacing w:line="276" w:lineRule="auto"/>
              <w:jc w:val="both"/>
              <w:rPr>
                <w:b/>
              </w:rPr>
            </w:pPr>
            <w:r w:rsidRPr="00C31800">
              <w:t>Отримують за роботу, в якій правильно виконано 60 % завдань. При цьому здобувач вищої освіти не виявив вміння аналізувати і оцінювати явища, факти та недостатньо обґрунтував твердження та висновки, недостатньо певно орієнтується у навчальному матеріалі.</w:t>
            </w:r>
          </w:p>
        </w:tc>
      </w:tr>
      <w:tr w:rsidR="003F4CEC" w:rsidRPr="00C31800" w:rsidTr="00FE46DD">
        <w:tc>
          <w:tcPr>
            <w:tcW w:w="2235" w:type="dxa"/>
          </w:tcPr>
          <w:p w:rsidR="003F4CEC" w:rsidRPr="00C31800" w:rsidRDefault="003F4CEC" w:rsidP="00C31800">
            <w:pPr>
              <w:spacing w:line="276" w:lineRule="auto"/>
              <w:jc w:val="center"/>
              <w:rPr>
                <w:b/>
              </w:rPr>
            </w:pPr>
            <w:r w:rsidRPr="00C31800">
              <w:rPr>
                <w:b/>
              </w:rPr>
              <w:t>«Незадовільно»</w:t>
            </w:r>
          </w:p>
        </w:tc>
        <w:tc>
          <w:tcPr>
            <w:tcW w:w="7336" w:type="dxa"/>
          </w:tcPr>
          <w:p w:rsidR="003F4CEC" w:rsidRPr="00C31800" w:rsidRDefault="003F4CEC" w:rsidP="00C31800">
            <w:pPr>
              <w:spacing w:line="276" w:lineRule="auto"/>
              <w:jc w:val="both"/>
              <w:rPr>
                <w:b/>
              </w:rPr>
            </w:pPr>
            <w:r w:rsidRPr="00C31800">
              <w:t>Отримують за роботу, в якій виконано менш як 60 % завдань. При цьому здобувач вищої освіти демонструє невміння аналізувати явища, факти, події, робити самостійні висновки та їх обґрунтувати, що свідчить про те, що студент не оволодів програмним матеріалом.</w:t>
            </w:r>
          </w:p>
        </w:tc>
      </w:tr>
    </w:tbl>
    <w:p w:rsidR="0064066F" w:rsidRPr="00C31800" w:rsidRDefault="0064066F" w:rsidP="00C31800">
      <w:pPr>
        <w:spacing w:line="276" w:lineRule="auto"/>
        <w:ind w:firstLine="425"/>
        <w:jc w:val="both"/>
      </w:pPr>
    </w:p>
    <w:p w:rsidR="003F4CEC" w:rsidRPr="00C31800" w:rsidRDefault="003F4CEC" w:rsidP="00C31800">
      <w:pPr>
        <w:spacing w:line="276" w:lineRule="auto"/>
        <w:ind w:firstLine="425"/>
        <w:jc w:val="both"/>
      </w:pPr>
      <w:r w:rsidRPr="00C31800">
        <w:t>Підсумкова оцінка з дисципліни виставляється за 100-бальною шкалою.  Вона обчислюється як середнє арифметичне значення (САЗ) всіх отриманих студентом оцінок з наступним переведенням їх у бали за такою формулою:</w:t>
      </w:r>
    </w:p>
    <w:p w:rsidR="003F4CEC" w:rsidRPr="00C31800" w:rsidRDefault="003F4CEC" w:rsidP="00C31800">
      <w:pPr>
        <w:shd w:val="clear" w:color="auto" w:fill="FFFFFF"/>
        <w:spacing w:line="276" w:lineRule="auto"/>
        <w:jc w:val="center"/>
        <w:rPr>
          <w:spacing w:val="7"/>
        </w:rPr>
      </w:pPr>
      <m:oMath>
        <m:r>
          <w:rPr>
            <w:rFonts w:ascii="Cambria Math" w:hAnsi="Cambria Math"/>
            <w:spacing w:val="7"/>
          </w:rPr>
          <m:t>БПК=</m:t>
        </m:r>
        <m:f>
          <m:fPr>
            <m:ctrlPr>
              <w:rPr>
                <w:rFonts w:ascii="Cambria Math" w:eastAsia="Calibri" w:hAnsi="Cambria Math"/>
                <w:i/>
                <w:iCs/>
                <w:spacing w:val="7"/>
              </w:rPr>
            </m:ctrlPr>
          </m:fPr>
          <m:num>
            <m:r>
              <w:rPr>
                <w:rFonts w:ascii="Cambria Math" w:hAnsi="Cambria Math"/>
                <w:spacing w:val="7"/>
              </w:rPr>
              <m:t>САЗ×</m:t>
            </m:r>
            <m:func>
              <m:funcPr>
                <m:ctrlPr>
                  <w:rPr>
                    <w:rFonts w:ascii="Cambria Math" w:hAnsi="Cambria Math"/>
                    <w:i/>
                    <w:iCs/>
                    <w:spacing w:val="7"/>
                  </w:rPr>
                </m:ctrlPr>
              </m:funcPr>
              <m:fName>
                <m:r>
                  <m:rPr>
                    <m:sty m:val="p"/>
                  </m:rPr>
                  <w:rPr>
                    <w:rFonts w:ascii="Cambria Math" w:hAnsi="Cambria Math"/>
                    <w:spacing w:val="7"/>
                  </w:rPr>
                  <m:t>max</m:t>
                </m:r>
              </m:fName>
              <m:e>
                <m:r>
                  <w:rPr>
                    <w:rFonts w:ascii="Cambria Math" w:hAnsi="Cambria Math"/>
                    <w:spacing w:val="7"/>
                  </w:rPr>
                  <m:t>ПК</m:t>
                </m:r>
              </m:e>
            </m:func>
          </m:num>
          <m:den>
            <m:r>
              <w:rPr>
                <w:rFonts w:ascii="Cambria Math" w:hAnsi="Cambria Math"/>
                <w:spacing w:val="7"/>
              </w:rPr>
              <m:t>5</m:t>
            </m:r>
          </m:den>
        </m:f>
      </m:oMath>
      <w:r w:rsidRPr="00C31800">
        <w:rPr>
          <w:spacing w:val="7"/>
        </w:rPr>
        <w:t>,</w:t>
      </w:r>
    </w:p>
    <w:p w:rsidR="003F4CEC" w:rsidRPr="00C31800" w:rsidRDefault="003F4CEC" w:rsidP="00C31800">
      <w:pPr>
        <w:shd w:val="clear" w:color="auto" w:fill="FFFFFF"/>
        <w:spacing w:line="276" w:lineRule="auto"/>
        <w:ind w:firstLine="425"/>
        <w:jc w:val="both"/>
        <w:rPr>
          <w:spacing w:val="-2"/>
        </w:rPr>
      </w:pPr>
      <w:r w:rsidRPr="00C31800">
        <w:rPr>
          <w:spacing w:val="-1"/>
        </w:rPr>
        <w:t xml:space="preserve">де </w:t>
      </w:r>
      <w:r w:rsidRPr="00C31800">
        <w:rPr>
          <w:i/>
          <w:spacing w:val="-1"/>
        </w:rPr>
        <w:t>БПК</w:t>
      </w:r>
      <w:r w:rsidRPr="00C31800">
        <w:rPr>
          <w:spacing w:val="-1"/>
        </w:rPr>
        <w:t xml:space="preserve"> – бали з поточного контролю; </w:t>
      </w:r>
      <w:r w:rsidRPr="00C31800">
        <w:rPr>
          <w:i/>
          <w:spacing w:val="-1"/>
        </w:rPr>
        <w:t>САЗ</w:t>
      </w:r>
      <w:r w:rsidRPr="00C31800">
        <w:rPr>
          <w:spacing w:val="-1"/>
        </w:rPr>
        <w:t xml:space="preserve"> – середнє арифметичне значення усіх отриманих студентом оцінок (з точністю до 0,01); </w:t>
      </w:r>
      <w:r w:rsidRPr="00C31800">
        <w:rPr>
          <w:i/>
        </w:rPr>
        <w:t>mах ПК</w:t>
      </w:r>
      <w:r w:rsidRPr="00C31800">
        <w:t xml:space="preserve"> – максимально можлива кількість балів з поточного контролю.</w:t>
      </w:r>
    </w:p>
    <w:p w:rsidR="003F4CEC" w:rsidRPr="00C31800" w:rsidRDefault="003F4CEC" w:rsidP="00C31800">
      <w:pPr>
        <w:widowControl w:val="0"/>
        <w:shd w:val="clear" w:color="auto" w:fill="FFFFFF"/>
        <w:autoSpaceDE w:val="0"/>
        <w:autoSpaceDN w:val="0"/>
        <w:adjustRightInd w:val="0"/>
        <w:spacing w:line="276" w:lineRule="auto"/>
        <w:ind w:firstLine="567"/>
        <w:jc w:val="both"/>
      </w:pPr>
      <w:r w:rsidRPr="00C31800">
        <w:t>Відсутність студента на занятті у формулі приймається як «0».</w:t>
      </w:r>
    </w:p>
    <w:p w:rsidR="0064066F" w:rsidRPr="00C31800" w:rsidRDefault="0064066F" w:rsidP="00C31800">
      <w:pPr>
        <w:adjustRightInd w:val="0"/>
        <w:spacing w:line="276" w:lineRule="auto"/>
        <w:jc w:val="center"/>
        <w:rPr>
          <w:b/>
        </w:rPr>
      </w:pPr>
    </w:p>
    <w:p w:rsidR="003F4CEC" w:rsidRPr="00C31800" w:rsidRDefault="003F4CEC" w:rsidP="00C31800">
      <w:pPr>
        <w:adjustRightInd w:val="0"/>
        <w:spacing w:line="276" w:lineRule="auto"/>
        <w:jc w:val="center"/>
        <w:rPr>
          <w:b/>
        </w:rPr>
      </w:pPr>
      <w:r w:rsidRPr="00C31800">
        <w:rPr>
          <w:b/>
        </w:rPr>
        <w:t>Критерії оцінювання за дворівневою шкалою</w:t>
      </w:r>
    </w:p>
    <w:p w:rsidR="003F4CEC" w:rsidRPr="00C31800" w:rsidRDefault="003F4CEC" w:rsidP="00C31800">
      <w:pPr>
        <w:adjustRightInd w:val="0"/>
        <w:spacing w:line="276" w:lineRule="auto"/>
        <w:jc w:val="center"/>
        <w:rPr>
          <w:b/>
        </w:rPr>
      </w:pPr>
    </w:p>
    <w:p w:rsidR="003F4CEC" w:rsidRPr="00C31800" w:rsidRDefault="003F4CEC" w:rsidP="00C31800">
      <w:pPr>
        <w:adjustRightInd w:val="0"/>
        <w:spacing w:line="276" w:lineRule="auto"/>
        <w:ind w:firstLine="540"/>
        <w:jc w:val="both"/>
      </w:pPr>
      <w:r w:rsidRPr="00C31800">
        <w:lastRenderedPageBreak/>
        <w:t>Під час проведення заліку навчальні досягнення студентів оцінюються за дворівневою шкалою: зараховано, незараховано.</w:t>
      </w:r>
    </w:p>
    <w:p w:rsidR="003F4CEC" w:rsidRPr="00C31800" w:rsidRDefault="003F4CEC" w:rsidP="00C31800">
      <w:pPr>
        <w:adjustRightInd w:val="0"/>
        <w:spacing w:line="276" w:lineRule="auto"/>
        <w:ind w:firstLine="540"/>
        <w:jc w:val="both"/>
      </w:pPr>
      <w:r w:rsidRPr="00C31800">
        <w:t>Оцінка «зараховано» (60‒100 балів) ставиться студентові,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рекомендованою літературою; під час виконання завдань припускається помилок, але демонструє спроможність їх усувати.</w:t>
      </w:r>
    </w:p>
    <w:p w:rsidR="003F4CEC" w:rsidRPr="00C31800" w:rsidRDefault="003F4CEC" w:rsidP="00C31800">
      <w:pPr>
        <w:adjustRightInd w:val="0"/>
        <w:spacing w:line="276" w:lineRule="auto"/>
        <w:ind w:firstLine="540"/>
        <w:jc w:val="both"/>
      </w:pPr>
      <w:r w:rsidRPr="00C31800">
        <w:t>Оцінка «незараховано» (1‒59 балів) ставиться студентові,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відповідної дисципліни.</w:t>
      </w:r>
    </w:p>
    <w:p w:rsidR="0064066F" w:rsidRPr="00C31800" w:rsidRDefault="0064066F" w:rsidP="00C31800">
      <w:pPr>
        <w:adjustRightInd w:val="0"/>
        <w:spacing w:line="276" w:lineRule="auto"/>
        <w:ind w:firstLine="540"/>
        <w:jc w:val="both"/>
      </w:pPr>
    </w:p>
    <w:p w:rsidR="003F4CEC" w:rsidRPr="00C31800" w:rsidRDefault="003F4CEC" w:rsidP="00C31800">
      <w:pPr>
        <w:spacing w:line="276" w:lineRule="auto"/>
        <w:jc w:val="center"/>
        <w:rPr>
          <w:b/>
          <w:shd w:val="clear" w:color="auto" w:fill="FFFFFF"/>
        </w:rPr>
      </w:pPr>
      <w:r w:rsidRPr="00C31800">
        <w:rPr>
          <w:b/>
        </w:rPr>
        <w:t xml:space="preserve">Шкала оцінювання успішності </w:t>
      </w:r>
      <w:r w:rsidRPr="00C31800">
        <w:rPr>
          <w:b/>
          <w:shd w:val="clear" w:color="auto" w:fill="FFFFFF"/>
        </w:rPr>
        <w:t>здобувачів вищої освіти</w:t>
      </w:r>
    </w:p>
    <w:p w:rsidR="0064066F" w:rsidRPr="00C31800" w:rsidRDefault="0064066F" w:rsidP="00C31800">
      <w:pPr>
        <w:spacing w:line="276" w:lineRule="auto"/>
        <w:jc w:val="center"/>
        <w:rPr>
          <w:b/>
          <w:shd w:val="clear" w:color="auto" w:fill="C2D6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2"/>
        <w:gridCol w:w="2141"/>
        <w:gridCol w:w="3615"/>
        <w:gridCol w:w="2007"/>
      </w:tblGrid>
      <w:tr w:rsidR="003F4CEC" w:rsidRPr="00C31800" w:rsidTr="00FE46DD">
        <w:tc>
          <w:tcPr>
            <w:tcW w:w="1081" w:type="pct"/>
            <w:vMerge w:val="restart"/>
          </w:tcPr>
          <w:p w:rsidR="003F4CEC" w:rsidRPr="00C31800" w:rsidRDefault="003F4CEC" w:rsidP="00C31800">
            <w:pPr>
              <w:spacing w:line="276" w:lineRule="auto"/>
              <w:jc w:val="center"/>
              <w:rPr>
                <w:bCs/>
              </w:rPr>
            </w:pPr>
            <w:r w:rsidRPr="00C31800">
              <w:rPr>
                <w:bCs/>
              </w:rPr>
              <w:t>За 100-бальною шкалою</w:t>
            </w:r>
          </w:p>
        </w:tc>
        <w:tc>
          <w:tcPr>
            <w:tcW w:w="1081" w:type="pct"/>
            <w:vMerge w:val="restart"/>
          </w:tcPr>
          <w:p w:rsidR="003F4CEC" w:rsidRPr="00C31800" w:rsidRDefault="003F4CEC" w:rsidP="00C31800">
            <w:pPr>
              <w:spacing w:line="276" w:lineRule="auto"/>
              <w:jc w:val="center"/>
              <w:rPr>
                <w:bCs/>
              </w:rPr>
            </w:pPr>
            <w:r w:rsidRPr="00C31800">
              <w:rPr>
                <w:bCs/>
              </w:rPr>
              <w:t>За шкалою ECTS</w:t>
            </w:r>
          </w:p>
        </w:tc>
        <w:tc>
          <w:tcPr>
            <w:tcW w:w="2838" w:type="pct"/>
            <w:gridSpan w:val="2"/>
          </w:tcPr>
          <w:p w:rsidR="003F4CEC" w:rsidRPr="00C31800" w:rsidRDefault="003F4CEC" w:rsidP="00C31800">
            <w:pPr>
              <w:spacing w:line="276" w:lineRule="auto"/>
              <w:jc w:val="center"/>
              <w:rPr>
                <w:bCs/>
              </w:rPr>
            </w:pPr>
            <w:r w:rsidRPr="00C31800">
              <w:rPr>
                <w:bCs/>
              </w:rPr>
              <w:t>За національною шкалою</w:t>
            </w:r>
          </w:p>
        </w:tc>
      </w:tr>
      <w:tr w:rsidR="003F4CEC" w:rsidRPr="00C31800" w:rsidTr="00FE46DD">
        <w:tc>
          <w:tcPr>
            <w:tcW w:w="1081" w:type="pct"/>
            <w:vMerge/>
          </w:tcPr>
          <w:p w:rsidR="003F4CEC" w:rsidRPr="00C31800" w:rsidRDefault="003F4CEC" w:rsidP="00C31800">
            <w:pPr>
              <w:spacing w:line="276" w:lineRule="auto"/>
              <w:jc w:val="both"/>
              <w:rPr>
                <w:bCs/>
              </w:rPr>
            </w:pPr>
          </w:p>
        </w:tc>
        <w:tc>
          <w:tcPr>
            <w:tcW w:w="1081" w:type="pct"/>
            <w:vMerge/>
          </w:tcPr>
          <w:p w:rsidR="003F4CEC" w:rsidRPr="00C31800" w:rsidRDefault="003F4CEC" w:rsidP="00C31800">
            <w:pPr>
              <w:spacing w:line="276" w:lineRule="auto"/>
              <w:jc w:val="both"/>
              <w:rPr>
                <w:bCs/>
              </w:rPr>
            </w:pPr>
          </w:p>
        </w:tc>
        <w:tc>
          <w:tcPr>
            <w:tcW w:w="1825" w:type="pct"/>
          </w:tcPr>
          <w:p w:rsidR="003F4CEC" w:rsidRPr="00C31800" w:rsidRDefault="003F4CEC" w:rsidP="00C31800">
            <w:pPr>
              <w:spacing w:line="276" w:lineRule="auto"/>
              <w:jc w:val="center"/>
              <w:rPr>
                <w:bCs/>
              </w:rPr>
            </w:pPr>
            <w:r w:rsidRPr="00C31800">
              <w:rPr>
                <w:bCs/>
              </w:rPr>
              <w:t>іспит</w:t>
            </w:r>
          </w:p>
        </w:tc>
        <w:tc>
          <w:tcPr>
            <w:tcW w:w="1013" w:type="pct"/>
          </w:tcPr>
          <w:p w:rsidR="003F4CEC" w:rsidRPr="00C31800" w:rsidRDefault="003F4CEC" w:rsidP="00C31800">
            <w:pPr>
              <w:spacing w:line="276" w:lineRule="auto"/>
              <w:jc w:val="center"/>
              <w:rPr>
                <w:bCs/>
              </w:rPr>
            </w:pPr>
            <w:r w:rsidRPr="00C31800">
              <w:rPr>
                <w:bCs/>
              </w:rPr>
              <w:t>залік</w:t>
            </w:r>
          </w:p>
        </w:tc>
      </w:tr>
      <w:tr w:rsidR="003F4CEC" w:rsidRPr="00C31800" w:rsidTr="00FE46DD">
        <w:tc>
          <w:tcPr>
            <w:tcW w:w="1081" w:type="pct"/>
          </w:tcPr>
          <w:p w:rsidR="003F4CEC" w:rsidRPr="00C31800" w:rsidRDefault="003F4CEC" w:rsidP="00C31800">
            <w:pPr>
              <w:spacing w:line="276" w:lineRule="auto"/>
              <w:jc w:val="center"/>
            </w:pPr>
            <w:r w:rsidRPr="00C31800">
              <w:t>90‒100</w:t>
            </w:r>
          </w:p>
        </w:tc>
        <w:tc>
          <w:tcPr>
            <w:tcW w:w="1081" w:type="pct"/>
          </w:tcPr>
          <w:p w:rsidR="003F4CEC" w:rsidRPr="00C31800" w:rsidRDefault="003F4CEC" w:rsidP="00C31800">
            <w:pPr>
              <w:spacing w:line="276" w:lineRule="auto"/>
              <w:jc w:val="center"/>
            </w:pPr>
            <w:r w:rsidRPr="00C31800">
              <w:t>A</w:t>
            </w:r>
          </w:p>
        </w:tc>
        <w:tc>
          <w:tcPr>
            <w:tcW w:w="1825" w:type="pct"/>
          </w:tcPr>
          <w:p w:rsidR="003F4CEC" w:rsidRPr="00C31800" w:rsidRDefault="003F4CEC" w:rsidP="00C31800">
            <w:pPr>
              <w:spacing w:line="276" w:lineRule="auto"/>
              <w:jc w:val="center"/>
            </w:pPr>
            <w:r w:rsidRPr="00C31800">
              <w:t>Відмінно</w:t>
            </w:r>
          </w:p>
        </w:tc>
        <w:tc>
          <w:tcPr>
            <w:tcW w:w="1013" w:type="pct"/>
            <w:vMerge w:val="restart"/>
          </w:tcPr>
          <w:p w:rsidR="003F4CEC" w:rsidRPr="00C31800" w:rsidRDefault="003F4CEC" w:rsidP="00C31800">
            <w:pPr>
              <w:spacing w:line="276" w:lineRule="auto"/>
              <w:jc w:val="center"/>
            </w:pPr>
          </w:p>
          <w:p w:rsidR="003F4CEC" w:rsidRPr="00C31800" w:rsidRDefault="003F4CEC" w:rsidP="00C31800">
            <w:pPr>
              <w:spacing w:line="276" w:lineRule="auto"/>
              <w:jc w:val="center"/>
            </w:pPr>
          </w:p>
          <w:p w:rsidR="003F4CEC" w:rsidRPr="00C31800" w:rsidRDefault="003F4CEC" w:rsidP="00C31800">
            <w:pPr>
              <w:spacing w:line="276" w:lineRule="auto"/>
              <w:jc w:val="center"/>
            </w:pPr>
          </w:p>
          <w:p w:rsidR="003F4CEC" w:rsidRPr="00C31800" w:rsidRDefault="003F4CEC" w:rsidP="00C31800">
            <w:pPr>
              <w:spacing w:line="276" w:lineRule="auto"/>
              <w:jc w:val="center"/>
            </w:pPr>
            <w:r w:rsidRPr="00C31800">
              <w:t>Зараховано</w:t>
            </w:r>
          </w:p>
        </w:tc>
      </w:tr>
      <w:tr w:rsidR="003F4CEC" w:rsidRPr="00C31800" w:rsidTr="00FE46DD">
        <w:trPr>
          <w:trHeight w:val="293"/>
        </w:trPr>
        <w:tc>
          <w:tcPr>
            <w:tcW w:w="1081" w:type="pct"/>
            <w:tcBorders>
              <w:bottom w:val="single" w:sz="4" w:space="0" w:color="auto"/>
            </w:tcBorders>
          </w:tcPr>
          <w:p w:rsidR="003F4CEC" w:rsidRPr="00C31800" w:rsidRDefault="003F4CEC" w:rsidP="00C31800">
            <w:pPr>
              <w:spacing w:line="276" w:lineRule="auto"/>
              <w:jc w:val="center"/>
            </w:pPr>
            <w:r w:rsidRPr="00C31800">
              <w:t>82‒89</w:t>
            </w:r>
          </w:p>
        </w:tc>
        <w:tc>
          <w:tcPr>
            <w:tcW w:w="1081" w:type="pct"/>
            <w:tcBorders>
              <w:bottom w:val="single" w:sz="4" w:space="0" w:color="auto"/>
            </w:tcBorders>
          </w:tcPr>
          <w:p w:rsidR="003F4CEC" w:rsidRPr="00C31800" w:rsidRDefault="003F4CEC" w:rsidP="00C31800">
            <w:pPr>
              <w:spacing w:line="276" w:lineRule="auto"/>
              <w:jc w:val="center"/>
            </w:pPr>
            <w:r w:rsidRPr="00C31800">
              <w:t>B</w:t>
            </w:r>
          </w:p>
        </w:tc>
        <w:tc>
          <w:tcPr>
            <w:tcW w:w="1825" w:type="pct"/>
            <w:vMerge w:val="restart"/>
          </w:tcPr>
          <w:p w:rsidR="003F4CEC" w:rsidRPr="00C31800" w:rsidRDefault="003F4CEC" w:rsidP="00C31800">
            <w:pPr>
              <w:spacing w:line="276" w:lineRule="auto"/>
              <w:jc w:val="center"/>
            </w:pPr>
            <w:r w:rsidRPr="00C31800">
              <w:t>Добре</w:t>
            </w:r>
          </w:p>
        </w:tc>
        <w:tc>
          <w:tcPr>
            <w:tcW w:w="1013" w:type="pct"/>
            <w:vMerge/>
          </w:tcPr>
          <w:p w:rsidR="003F4CEC" w:rsidRPr="00C31800" w:rsidRDefault="003F4CEC" w:rsidP="00C31800">
            <w:pPr>
              <w:spacing w:line="276" w:lineRule="auto"/>
              <w:jc w:val="center"/>
            </w:pPr>
          </w:p>
        </w:tc>
      </w:tr>
      <w:tr w:rsidR="003F4CEC" w:rsidRPr="00C31800" w:rsidTr="00FE46DD">
        <w:trPr>
          <w:trHeight w:val="209"/>
        </w:trPr>
        <w:tc>
          <w:tcPr>
            <w:tcW w:w="1081" w:type="pct"/>
            <w:tcBorders>
              <w:top w:val="single" w:sz="4" w:space="0" w:color="auto"/>
            </w:tcBorders>
          </w:tcPr>
          <w:p w:rsidR="003F4CEC" w:rsidRPr="00C31800" w:rsidRDefault="003F4CEC" w:rsidP="00C31800">
            <w:pPr>
              <w:spacing w:line="276" w:lineRule="auto"/>
              <w:jc w:val="center"/>
            </w:pPr>
            <w:r w:rsidRPr="00C31800">
              <w:t>75‒81</w:t>
            </w:r>
          </w:p>
        </w:tc>
        <w:tc>
          <w:tcPr>
            <w:tcW w:w="1081" w:type="pct"/>
            <w:tcBorders>
              <w:top w:val="single" w:sz="4" w:space="0" w:color="auto"/>
            </w:tcBorders>
          </w:tcPr>
          <w:p w:rsidR="003F4CEC" w:rsidRPr="00C31800" w:rsidRDefault="003F4CEC" w:rsidP="00C31800">
            <w:pPr>
              <w:spacing w:line="276" w:lineRule="auto"/>
              <w:jc w:val="center"/>
            </w:pPr>
            <w:r w:rsidRPr="00C31800">
              <w:t>C</w:t>
            </w:r>
          </w:p>
        </w:tc>
        <w:tc>
          <w:tcPr>
            <w:tcW w:w="1825" w:type="pct"/>
            <w:vMerge/>
          </w:tcPr>
          <w:p w:rsidR="003F4CEC" w:rsidRPr="00C31800" w:rsidRDefault="003F4CEC" w:rsidP="00C31800">
            <w:pPr>
              <w:spacing w:line="276" w:lineRule="auto"/>
              <w:jc w:val="center"/>
            </w:pPr>
          </w:p>
        </w:tc>
        <w:tc>
          <w:tcPr>
            <w:tcW w:w="1013" w:type="pct"/>
            <w:vMerge/>
          </w:tcPr>
          <w:p w:rsidR="003F4CEC" w:rsidRPr="00C31800" w:rsidRDefault="003F4CEC" w:rsidP="00C31800">
            <w:pPr>
              <w:spacing w:line="276" w:lineRule="auto"/>
              <w:jc w:val="center"/>
            </w:pPr>
          </w:p>
        </w:tc>
      </w:tr>
      <w:tr w:rsidR="003F4CEC" w:rsidRPr="00C31800" w:rsidTr="00FE46DD">
        <w:trPr>
          <w:trHeight w:val="315"/>
        </w:trPr>
        <w:tc>
          <w:tcPr>
            <w:tcW w:w="1081" w:type="pct"/>
            <w:tcBorders>
              <w:bottom w:val="single" w:sz="4" w:space="0" w:color="auto"/>
            </w:tcBorders>
          </w:tcPr>
          <w:p w:rsidR="003F4CEC" w:rsidRPr="00C31800" w:rsidRDefault="003F4CEC" w:rsidP="00C31800">
            <w:pPr>
              <w:spacing w:line="276" w:lineRule="auto"/>
              <w:jc w:val="center"/>
            </w:pPr>
            <w:r w:rsidRPr="00C31800">
              <w:t>64‒74</w:t>
            </w:r>
          </w:p>
        </w:tc>
        <w:tc>
          <w:tcPr>
            <w:tcW w:w="1081" w:type="pct"/>
            <w:tcBorders>
              <w:bottom w:val="single" w:sz="4" w:space="0" w:color="auto"/>
            </w:tcBorders>
          </w:tcPr>
          <w:p w:rsidR="003F4CEC" w:rsidRPr="00C31800" w:rsidRDefault="003F4CEC" w:rsidP="00C31800">
            <w:pPr>
              <w:spacing w:line="276" w:lineRule="auto"/>
              <w:jc w:val="center"/>
            </w:pPr>
            <w:r w:rsidRPr="00C31800">
              <w:t>D</w:t>
            </w:r>
          </w:p>
        </w:tc>
        <w:tc>
          <w:tcPr>
            <w:tcW w:w="1825" w:type="pct"/>
            <w:vMerge w:val="restart"/>
          </w:tcPr>
          <w:p w:rsidR="003F4CEC" w:rsidRPr="00C31800" w:rsidRDefault="003F4CEC" w:rsidP="00C31800">
            <w:pPr>
              <w:spacing w:line="276" w:lineRule="auto"/>
              <w:jc w:val="center"/>
            </w:pPr>
            <w:r w:rsidRPr="00C31800">
              <w:t>Задовільно</w:t>
            </w:r>
          </w:p>
        </w:tc>
        <w:tc>
          <w:tcPr>
            <w:tcW w:w="1013" w:type="pct"/>
            <w:vMerge/>
          </w:tcPr>
          <w:p w:rsidR="003F4CEC" w:rsidRPr="00C31800" w:rsidRDefault="003F4CEC" w:rsidP="00C31800">
            <w:pPr>
              <w:spacing w:line="276" w:lineRule="auto"/>
              <w:jc w:val="center"/>
            </w:pPr>
          </w:p>
        </w:tc>
      </w:tr>
      <w:tr w:rsidR="003F4CEC" w:rsidRPr="00C31800" w:rsidTr="00FE46DD">
        <w:trPr>
          <w:trHeight w:val="276"/>
        </w:trPr>
        <w:tc>
          <w:tcPr>
            <w:tcW w:w="1081" w:type="pct"/>
            <w:tcBorders>
              <w:top w:val="single" w:sz="4" w:space="0" w:color="auto"/>
            </w:tcBorders>
          </w:tcPr>
          <w:p w:rsidR="003F4CEC" w:rsidRPr="00C31800" w:rsidRDefault="003F4CEC" w:rsidP="00C31800">
            <w:pPr>
              <w:spacing w:line="276" w:lineRule="auto"/>
              <w:jc w:val="center"/>
            </w:pPr>
            <w:r w:rsidRPr="00C31800">
              <w:t>60‒63</w:t>
            </w:r>
          </w:p>
        </w:tc>
        <w:tc>
          <w:tcPr>
            <w:tcW w:w="1081" w:type="pct"/>
            <w:tcBorders>
              <w:top w:val="single" w:sz="4" w:space="0" w:color="auto"/>
            </w:tcBorders>
          </w:tcPr>
          <w:p w:rsidR="003F4CEC" w:rsidRPr="00C31800" w:rsidRDefault="003F4CEC" w:rsidP="00C31800">
            <w:pPr>
              <w:spacing w:line="276" w:lineRule="auto"/>
              <w:jc w:val="center"/>
            </w:pPr>
            <w:r w:rsidRPr="00C31800">
              <w:t>E</w:t>
            </w:r>
          </w:p>
        </w:tc>
        <w:tc>
          <w:tcPr>
            <w:tcW w:w="1825" w:type="pct"/>
            <w:vMerge/>
          </w:tcPr>
          <w:p w:rsidR="003F4CEC" w:rsidRPr="00C31800" w:rsidRDefault="003F4CEC" w:rsidP="00C31800">
            <w:pPr>
              <w:spacing w:line="276" w:lineRule="auto"/>
              <w:jc w:val="center"/>
            </w:pPr>
          </w:p>
        </w:tc>
        <w:tc>
          <w:tcPr>
            <w:tcW w:w="1013" w:type="pct"/>
            <w:vMerge/>
          </w:tcPr>
          <w:p w:rsidR="003F4CEC" w:rsidRPr="00C31800" w:rsidRDefault="003F4CEC" w:rsidP="00C31800">
            <w:pPr>
              <w:spacing w:line="276" w:lineRule="auto"/>
              <w:jc w:val="center"/>
            </w:pPr>
          </w:p>
        </w:tc>
      </w:tr>
      <w:tr w:rsidR="003F4CEC" w:rsidRPr="00C31800" w:rsidTr="00FE46DD">
        <w:tc>
          <w:tcPr>
            <w:tcW w:w="1081" w:type="pct"/>
          </w:tcPr>
          <w:p w:rsidR="003F4CEC" w:rsidRPr="00C31800" w:rsidRDefault="003F4CEC" w:rsidP="00C31800">
            <w:pPr>
              <w:spacing w:line="276" w:lineRule="auto"/>
              <w:jc w:val="center"/>
            </w:pPr>
            <w:r w:rsidRPr="00C31800">
              <w:t>35‒59</w:t>
            </w:r>
          </w:p>
        </w:tc>
        <w:tc>
          <w:tcPr>
            <w:tcW w:w="1081" w:type="pct"/>
          </w:tcPr>
          <w:p w:rsidR="003F4CEC" w:rsidRPr="00C31800" w:rsidRDefault="003F4CEC" w:rsidP="00C31800">
            <w:pPr>
              <w:spacing w:line="276" w:lineRule="auto"/>
              <w:jc w:val="center"/>
            </w:pPr>
            <w:r w:rsidRPr="00C31800">
              <w:t>FX</w:t>
            </w:r>
          </w:p>
        </w:tc>
        <w:tc>
          <w:tcPr>
            <w:tcW w:w="2838" w:type="pct"/>
            <w:gridSpan w:val="2"/>
          </w:tcPr>
          <w:p w:rsidR="003F4CEC" w:rsidRPr="00C31800" w:rsidRDefault="003F4CEC" w:rsidP="00C31800">
            <w:pPr>
              <w:spacing w:line="276" w:lineRule="auto"/>
              <w:jc w:val="center"/>
            </w:pPr>
            <w:r w:rsidRPr="00C31800">
              <w:rPr>
                <w:spacing w:val="-8"/>
              </w:rPr>
              <w:t xml:space="preserve">Незадовільно (незараховано) з можливістю </w:t>
            </w:r>
            <w:r w:rsidRPr="00C31800">
              <w:rPr>
                <w:spacing w:val="-7"/>
              </w:rPr>
              <w:t>повторного складання</w:t>
            </w:r>
          </w:p>
        </w:tc>
      </w:tr>
      <w:tr w:rsidR="003F4CEC" w:rsidRPr="00C31800" w:rsidTr="00FE46DD">
        <w:tc>
          <w:tcPr>
            <w:tcW w:w="1081" w:type="pct"/>
          </w:tcPr>
          <w:p w:rsidR="003F4CEC" w:rsidRPr="00C31800" w:rsidRDefault="003F4CEC" w:rsidP="00C31800">
            <w:pPr>
              <w:spacing w:line="276" w:lineRule="auto"/>
              <w:jc w:val="center"/>
            </w:pPr>
            <w:r w:rsidRPr="00C31800">
              <w:t>1‒34</w:t>
            </w:r>
          </w:p>
        </w:tc>
        <w:tc>
          <w:tcPr>
            <w:tcW w:w="1081" w:type="pct"/>
          </w:tcPr>
          <w:p w:rsidR="003F4CEC" w:rsidRPr="00C31800" w:rsidRDefault="003F4CEC" w:rsidP="00C31800">
            <w:pPr>
              <w:spacing w:line="276" w:lineRule="auto"/>
              <w:jc w:val="center"/>
            </w:pPr>
            <w:r w:rsidRPr="00C31800">
              <w:t>F</w:t>
            </w:r>
          </w:p>
        </w:tc>
        <w:tc>
          <w:tcPr>
            <w:tcW w:w="2838" w:type="pct"/>
            <w:gridSpan w:val="2"/>
          </w:tcPr>
          <w:p w:rsidR="003F4CEC" w:rsidRPr="00C31800" w:rsidRDefault="003F4CEC" w:rsidP="00C31800">
            <w:pPr>
              <w:spacing w:line="276" w:lineRule="auto"/>
              <w:jc w:val="center"/>
            </w:pPr>
            <w:r w:rsidRPr="00C31800">
              <w:rPr>
                <w:spacing w:val="-7"/>
              </w:rPr>
              <w:t>Незадовільно (незараховано) з обов’язковим повторним вивченням</w:t>
            </w:r>
          </w:p>
        </w:tc>
      </w:tr>
    </w:tbl>
    <w:p w:rsidR="0064066F" w:rsidRPr="00C31800" w:rsidRDefault="0064066F" w:rsidP="00C31800">
      <w:pPr>
        <w:spacing w:line="276" w:lineRule="auto"/>
        <w:jc w:val="center"/>
        <w:rPr>
          <w:b/>
        </w:rPr>
      </w:pPr>
    </w:p>
    <w:p w:rsidR="003F4CEC" w:rsidRPr="00C31800" w:rsidRDefault="003F4CEC" w:rsidP="00C31800">
      <w:pPr>
        <w:spacing w:line="276" w:lineRule="auto"/>
        <w:jc w:val="center"/>
        <w:rPr>
          <w:b/>
        </w:rPr>
      </w:pPr>
      <w:r w:rsidRPr="00C31800">
        <w:rPr>
          <w:b/>
        </w:rPr>
        <w:t xml:space="preserve">Розподіл балів, що присвоюється </w:t>
      </w:r>
      <w:r w:rsidRPr="00C31800">
        <w:rPr>
          <w:b/>
          <w:shd w:val="clear" w:color="auto" w:fill="FFFFFF"/>
        </w:rPr>
        <w:t>здобувачам вищої освіти за підсумкового контролю «залік»</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3"/>
        <w:gridCol w:w="1019"/>
        <w:gridCol w:w="1467"/>
        <w:gridCol w:w="1602"/>
        <w:gridCol w:w="1626"/>
        <w:gridCol w:w="1029"/>
        <w:gridCol w:w="1281"/>
      </w:tblGrid>
      <w:tr w:rsidR="003F4CEC" w:rsidRPr="00C31800" w:rsidTr="001D2E7D">
        <w:tc>
          <w:tcPr>
            <w:tcW w:w="1023" w:type="pct"/>
          </w:tcPr>
          <w:p w:rsidR="003F4CEC" w:rsidRPr="00C31800" w:rsidRDefault="003F4CEC" w:rsidP="00C31800">
            <w:pPr>
              <w:widowControl w:val="0"/>
              <w:tabs>
                <w:tab w:val="left" w:pos="587"/>
              </w:tabs>
              <w:autoSpaceDE w:val="0"/>
              <w:autoSpaceDN w:val="0"/>
              <w:adjustRightInd w:val="0"/>
              <w:spacing w:line="276" w:lineRule="auto"/>
            </w:pPr>
          </w:p>
          <w:p w:rsidR="003F4CEC" w:rsidRPr="00C31800" w:rsidRDefault="003F4CEC" w:rsidP="00C31800">
            <w:pPr>
              <w:widowControl w:val="0"/>
              <w:tabs>
                <w:tab w:val="left" w:pos="587"/>
              </w:tabs>
              <w:autoSpaceDE w:val="0"/>
              <w:autoSpaceDN w:val="0"/>
              <w:adjustRightInd w:val="0"/>
              <w:spacing w:line="276" w:lineRule="auto"/>
            </w:pPr>
            <w:r w:rsidRPr="00C31800">
              <w:t>Види робіт</w:t>
            </w:r>
          </w:p>
        </w:tc>
        <w:tc>
          <w:tcPr>
            <w:tcW w:w="505"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3F4CEC" w:rsidP="00C31800">
            <w:pPr>
              <w:widowControl w:val="0"/>
              <w:tabs>
                <w:tab w:val="left" w:pos="587"/>
              </w:tabs>
              <w:autoSpaceDE w:val="0"/>
              <w:autoSpaceDN w:val="0"/>
              <w:adjustRightInd w:val="0"/>
              <w:spacing w:line="276" w:lineRule="auto"/>
              <w:jc w:val="center"/>
            </w:pPr>
            <w:r w:rsidRPr="00C31800">
              <w:t xml:space="preserve">Лекції </w:t>
            </w:r>
          </w:p>
        </w:tc>
        <w:tc>
          <w:tcPr>
            <w:tcW w:w="727" w:type="pct"/>
          </w:tcPr>
          <w:p w:rsidR="003F4CEC" w:rsidRPr="00C31800" w:rsidRDefault="003F4CEC" w:rsidP="00C31800">
            <w:pPr>
              <w:widowControl w:val="0"/>
              <w:tabs>
                <w:tab w:val="left" w:pos="587"/>
              </w:tabs>
              <w:autoSpaceDE w:val="0"/>
              <w:autoSpaceDN w:val="0"/>
              <w:adjustRightInd w:val="0"/>
              <w:spacing w:line="276" w:lineRule="auto"/>
              <w:jc w:val="center"/>
            </w:pPr>
            <w:r w:rsidRPr="00C31800">
              <w:t>Практичні заняття</w:t>
            </w:r>
          </w:p>
        </w:tc>
        <w:tc>
          <w:tcPr>
            <w:tcW w:w="794" w:type="pct"/>
          </w:tcPr>
          <w:p w:rsidR="003F4CEC" w:rsidRPr="00C31800" w:rsidRDefault="003F4CEC" w:rsidP="00C31800">
            <w:pPr>
              <w:widowControl w:val="0"/>
              <w:tabs>
                <w:tab w:val="left" w:pos="587"/>
              </w:tabs>
              <w:autoSpaceDE w:val="0"/>
              <w:autoSpaceDN w:val="0"/>
              <w:adjustRightInd w:val="0"/>
              <w:spacing w:line="276" w:lineRule="auto"/>
              <w:jc w:val="center"/>
            </w:pPr>
            <w:r w:rsidRPr="00C31800">
              <w:t>Самостій-</w:t>
            </w:r>
          </w:p>
          <w:p w:rsidR="003F4CEC" w:rsidRPr="00C31800" w:rsidRDefault="003F4CEC" w:rsidP="00C31800">
            <w:pPr>
              <w:widowControl w:val="0"/>
              <w:tabs>
                <w:tab w:val="left" w:pos="587"/>
              </w:tabs>
              <w:autoSpaceDE w:val="0"/>
              <w:autoSpaceDN w:val="0"/>
              <w:adjustRightInd w:val="0"/>
              <w:spacing w:line="276" w:lineRule="auto"/>
              <w:jc w:val="center"/>
            </w:pPr>
            <w:r w:rsidRPr="00C31800">
              <w:t>на робота</w:t>
            </w:r>
          </w:p>
        </w:tc>
        <w:tc>
          <w:tcPr>
            <w:tcW w:w="806" w:type="pct"/>
          </w:tcPr>
          <w:p w:rsidR="003F4CEC" w:rsidRPr="00C31800" w:rsidRDefault="003F4CEC" w:rsidP="00C31800">
            <w:pPr>
              <w:widowControl w:val="0"/>
              <w:tabs>
                <w:tab w:val="left" w:pos="587"/>
              </w:tabs>
              <w:autoSpaceDE w:val="0"/>
              <w:autoSpaceDN w:val="0"/>
              <w:adjustRightInd w:val="0"/>
              <w:spacing w:line="276" w:lineRule="auto"/>
              <w:jc w:val="center"/>
            </w:pPr>
            <w:r w:rsidRPr="00C31800">
              <w:t>Модуль-ний контроль</w:t>
            </w:r>
          </w:p>
        </w:tc>
        <w:tc>
          <w:tcPr>
            <w:tcW w:w="510"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3F4CEC" w:rsidP="00C31800">
            <w:pPr>
              <w:widowControl w:val="0"/>
              <w:tabs>
                <w:tab w:val="left" w:pos="587"/>
              </w:tabs>
              <w:autoSpaceDE w:val="0"/>
              <w:autoSpaceDN w:val="0"/>
              <w:adjustRightInd w:val="0"/>
              <w:spacing w:line="276" w:lineRule="auto"/>
              <w:jc w:val="center"/>
            </w:pPr>
            <w:r w:rsidRPr="00C31800">
              <w:t>ІНДЗ</w:t>
            </w:r>
          </w:p>
        </w:tc>
        <w:tc>
          <w:tcPr>
            <w:tcW w:w="635" w:type="pct"/>
          </w:tcPr>
          <w:p w:rsidR="003F4CEC" w:rsidRPr="00C31800" w:rsidRDefault="003F4CEC" w:rsidP="00C31800">
            <w:pPr>
              <w:widowControl w:val="0"/>
              <w:tabs>
                <w:tab w:val="left" w:pos="587"/>
              </w:tabs>
              <w:autoSpaceDE w:val="0"/>
              <w:autoSpaceDN w:val="0"/>
              <w:adjustRightInd w:val="0"/>
              <w:spacing w:line="276" w:lineRule="auto"/>
              <w:jc w:val="center"/>
            </w:pPr>
            <w:r w:rsidRPr="00C31800">
              <w:t>Загаль-ний бал</w:t>
            </w:r>
          </w:p>
        </w:tc>
      </w:tr>
      <w:tr w:rsidR="003F4CEC" w:rsidRPr="00C31800" w:rsidTr="001D2E7D">
        <w:tc>
          <w:tcPr>
            <w:tcW w:w="1023" w:type="pct"/>
          </w:tcPr>
          <w:p w:rsidR="003F4CEC" w:rsidRPr="00C31800" w:rsidRDefault="003F4CEC" w:rsidP="00C31800">
            <w:pPr>
              <w:spacing w:line="276" w:lineRule="auto"/>
            </w:pPr>
            <w:r w:rsidRPr="00C31800">
              <w:t>Максимально можлива кількість балів</w:t>
            </w:r>
          </w:p>
        </w:tc>
        <w:tc>
          <w:tcPr>
            <w:tcW w:w="505"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10</w:t>
            </w:r>
          </w:p>
        </w:tc>
        <w:tc>
          <w:tcPr>
            <w:tcW w:w="727"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30</w:t>
            </w:r>
          </w:p>
        </w:tc>
        <w:tc>
          <w:tcPr>
            <w:tcW w:w="794"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10</w:t>
            </w:r>
          </w:p>
        </w:tc>
        <w:tc>
          <w:tcPr>
            <w:tcW w:w="806"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40</w:t>
            </w:r>
          </w:p>
        </w:tc>
        <w:tc>
          <w:tcPr>
            <w:tcW w:w="510" w:type="pct"/>
          </w:tcPr>
          <w:p w:rsidR="003F4CEC" w:rsidRPr="00C31800" w:rsidRDefault="003F4CEC" w:rsidP="00C31800">
            <w:pPr>
              <w:widowControl w:val="0"/>
              <w:tabs>
                <w:tab w:val="left" w:pos="587"/>
              </w:tabs>
              <w:autoSpaceDE w:val="0"/>
              <w:autoSpaceDN w:val="0"/>
              <w:adjustRightInd w:val="0"/>
              <w:spacing w:line="276" w:lineRule="auto"/>
              <w:jc w:val="center"/>
            </w:pPr>
          </w:p>
          <w:p w:rsidR="003F4CEC" w:rsidRPr="00C31800" w:rsidRDefault="00501CC5" w:rsidP="00C31800">
            <w:pPr>
              <w:widowControl w:val="0"/>
              <w:tabs>
                <w:tab w:val="left" w:pos="587"/>
              </w:tabs>
              <w:autoSpaceDE w:val="0"/>
              <w:autoSpaceDN w:val="0"/>
              <w:adjustRightInd w:val="0"/>
              <w:spacing w:line="276" w:lineRule="auto"/>
              <w:jc w:val="center"/>
            </w:pPr>
            <w:r w:rsidRPr="00C31800">
              <w:t>10</w:t>
            </w:r>
          </w:p>
        </w:tc>
        <w:tc>
          <w:tcPr>
            <w:tcW w:w="635" w:type="pct"/>
          </w:tcPr>
          <w:p w:rsidR="003F4CEC" w:rsidRPr="00C31800" w:rsidRDefault="003F4CEC" w:rsidP="00C31800">
            <w:pPr>
              <w:spacing w:line="276" w:lineRule="auto"/>
              <w:jc w:val="center"/>
            </w:pPr>
          </w:p>
          <w:p w:rsidR="003F4CEC" w:rsidRPr="00C31800" w:rsidRDefault="003F4CEC" w:rsidP="00C31800">
            <w:pPr>
              <w:spacing w:line="276" w:lineRule="auto"/>
              <w:jc w:val="center"/>
            </w:pPr>
            <w:r w:rsidRPr="00C31800">
              <w:t>100</w:t>
            </w:r>
          </w:p>
        </w:tc>
      </w:tr>
    </w:tbl>
    <w:p w:rsidR="003F4CEC" w:rsidRDefault="003F4CEC" w:rsidP="00C31800">
      <w:pPr>
        <w:spacing w:line="276" w:lineRule="auto"/>
        <w:ind w:firstLine="425"/>
        <w:jc w:val="both"/>
      </w:pPr>
    </w:p>
    <w:p w:rsidR="000C73C1" w:rsidRDefault="000C73C1" w:rsidP="00C31800">
      <w:pPr>
        <w:spacing w:line="276" w:lineRule="auto"/>
        <w:ind w:firstLine="425"/>
        <w:jc w:val="both"/>
      </w:pPr>
    </w:p>
    <w:p w:rsidR="000C73C1" w:rsidRDefault="000C73C1" w:rsidP="00C31800">
      <w:pPr>
        <w:spacing w:line="276" w:lineRule="auto"/>
        <w:ind w:firstLine="425"/>
        <w:jc w:val="both"/>
      </w:pPr>
    </w:p>
    <w:p w:rsidR="000C73C1" w:rsidRDefault="000C73C1" w:rsidP="00C31800">
      <w:pPr>
        <w:spacing w:line="276" w:lineRule="auto"/>
        <w:ind w:firstLine="425"/>
        <w:jc w:val="both"/>
      </w:pPr>
    </w:p>
    <w:p w:rsidR="000C73C1" w:rsidRDefault="000C73C1" w:rsidP="00C31800">
      <w:pPr>
        <w:spacing w:line="276" w:lineRule="auto"/>
        <w:ind w:firstLine="425"/>
        <w:jc w:val="both"/>
      </w:pPr>
    </w:p>
    <w:p w:rsidR="000C73C1" w:rsidRDefault="000C73C1" w:rsidP="00C31800">
      <w:pPr>
        <w:spacing w:line="276" w:lineRule="auto"/>
        <w:ind w:firstLine="425"/>
        <w:jc w:val="both"/>
      </w:pPr>
    </w:p>
    <w:p w:rsidR="000C73C1" w:rsidRPr="00C31800" w:rsidRDefault="000C73C1" w:rsidP="00C31800">
      <w:pPr>
        <w:spacing w:line="276" w:lineRule="auto"/>
        <w:ind w:firstLine="425"/>
        <w:jc w:val="both"/>
      </w:pPr>
    </w:p>
    <w:p w:rsidR="004C6A9D" w:rsidRPr="00C31800" w:rsidRDefault="00501CC5" w:rsidP="00C31800">
      <w:pPr>
        <w:pStyle w:val="af8"/>
        <w:numPr>
          <w:ilvl w:val="0"/>
          <w:numId w:val="24"/>
        </w:numPr>
        <w:spacing w:line="276" w:lineRule="auto"/>
        <w:jc w:val="center"/>
        <w:rPr>
          <w:b/>
        </w:rPr>
      </w:pPr>
      <w:r w:rsidRPr="00C31800">
        <w:rPr>
          <w:b/>
        </w:rPr>
        <w:t>Рекомендовані</w:t>
      </w:r>
      <w:r w:rsidR="004C6A9D" w:rsidRPr="00C31800">
        <w:rPr>
          <w:b/>
        </w:rPr>
        <w:t xml:space="preserve"> </w:t>
      </w:r>
      <w:r w:rsidRPr="00C31800">
        <w:rPr>
          <w:b/>
        </w:rPr>
        <w:t>джерела інформації</w:t>
      </w:r>
    </w:p>
    <w:p w:rsidR="004C6A9D" w:rsidRPr="00C31800" w:rsidRDefault="004C6A9D" w:rsidP="001A5A9F">
      <w:pPr>
        <w:shd w:val="clear" w:color="auto" w:fill="FFFFFF"/>
        <w:spacing w:line="276" w:lineRule="auto"/>
        <w:ind w:firstLine="567"/>
        <w:jc w:val="center"/>
        <w:rPr>
          <w:b/>
          <w:bCs/>
          <w:spacing w:val="-6"/>
        </w:rPr>
      </w:pPr>
    </w:p>
    <w:p w:rsidR="00C2524D" w:rsidRDefault="00C2524D" w:rsidP="001A5A9F">
      <w:pPr>
        <w:shd w:val="clear" w:color="auto" w:fill="FFFFFF"/>
        <w:spacing w:line="276" w:lineRule="auto"/>
        <w:ind w:firstLine="567"/>
        <w:jc w:val="center"/>
        <w:rPr>
          <w:b/>
          <w:bCs/>
          <w:spacing w:val="-6"/>
        </w:rPr>
      </w:pPr>
      <w:r w:rsidRPr="00C31800">
        <w:rPr>
          <w:b/>
          <w:bCs/>
          <w:spacing w:val="-6"/>
        </w:rPr>
        <w:t>Базова</w:t>
      </w:r>
    </w:p>
    <w:p w:rsidR="00C453FB" w:rsidRDefault="00C453FB" w:rsidP="001A5A9F">
      <w:pPr>
        <w:shd w:val="clear" w:color="auto" w:fill="FFFFFF"/>
        <w:spacing w:line="276" w:lineRule="auto"/>
        <w:ind w:firstLine="567"/>
        <w:jc w:val="center"/>
        <w:rPr>
          <w:b/>
          <w:bCs/>
          <w:spacing w:val="-6"/>
        </w:rPr>
      </w:pPr>
    </w:p>
    <w:p w:rsidR="00C453FB" w:rsidRPr="00C453FB" w:rsidRDefault="00C453FB" w:rsidP="00C453FB">
      <w:pPr>
        <w:pStyle w:val="af8"/>
        <w:numPr>
          <w:ilvl w:val="0"/>
          <w:numId w:val="34"/>
        </w:numPr>
        <w:shd w:val="clear" w:color="auto" w:fill="FFFFFF"/>
        <w:spacing w:line="276" w:lineRule="auto"/>
        <w:jc w:val="both"/>
        <w:rPr>
          <w:b/>
          <w:bCs/>
          <w:spacing w:val="-6"/>
        </w:rPr>
      </w:pPr>
      <w:r>
        <w:t>Адаменко М. І. Основи наукових досліджень / М. І. Адаменко, М. В. Бейлін. – Х. : ХНУ імені В. Н. Каразіна, 2014. – 188 с.</w:t>
      </w:r>
    </w:p>
    <w:p w:rsidR="00C453FB" w:rsidRPr="00C453FB" w:rsidRDefault="00C453FB" w:rsidP="00C453FB">
      <w:pPr>
        <w:pStyle w:val="af8"/>
        <w:numPr>
          <w:ilvl w:val="0"/>
          <w:numId w:val="34"/>
        </w:numPr>
        <w:shd w:val="clear" w:color="auto" w:fill="FFFFFF"/>
        <w:spacing w:line="276" w:lineRule="auto"/>
        <w:jc w:val="both"/>
        <w:rPr>
          <w:b/>
          <w:bCs/>
          <w:spacing w:val="-6"/>
        </w:rPr>
      </w:pPr>
      <w:r>
        <w:t>Гнізділова О. Ідентифікація феномену «Науково-педагогічна школа» [Текст] / О. Гнізділова // Педагогічні науки : зб. наук. пр. / Полтав. нац. пед. ун-т ім. В. Г. Короленка. – Полтава : ПНПУ ім. В. Г. Короленка, 2014. – Вип. 60. – С. 76–84.</w:t>
      </w:r>
    </w:p>
    <w:p w:rsidR="00C453FB" w:rsidRPr="00C453FB" w:rsidRDefault="00C453FB" w:rsidP="00C453FB">
      <w:pPr>
        <w:pStyle w:val="af8"/>
        <w:numPr>
          <w:ilvl w:val="0"/>
          <w:numId w:val="34"/>
        </w:numPr>
        <w:shd w:val="clear" w:color="auto" w:fill="FFFFFF"/>
        <w:spacing w:line="276" w:lineRule="auto"/>
        <w:jc w:val="both"/>
        <w:rPr>
          <w:b/>
          <w:bCs/>
          <w:spacing w:val="-6"/>
        </w:rPr>
      </w:pPr>
      <w:r>
        <w:t>Клименюк О. В. Технологія наукового дослідження: Авторський підручник. – К. – Ніжин : ТОВ Видавництво «Аспект-Поліграф», 2006. – 308с.</w:t>
      </w:r>
    </w:p>
    <w:p w:rsidR="00C453FB" w:rsidRPr="00C453FB" w:rsidRDefault="00C453FB" w:rsidP="00C453FB">
      <w:pPr>
        <w:pStyle w:val="af8"/>
        <w:numPr>
          <w:ilvl w:val="0"/>
          <w:numId w:val="34"/>
        </w:numPr>
        <w:shd w:val="clear" w:color="auto" w:fill="FFFFFF"/>
        <w:spacing w:line="276" w:lineRule="auto"/>
        <w:jc w:val="both"/>
        <w:rPr>
          <w:b/>
          <w:bCs/>
          <w:spacing w:val="-6"/>
        </w:rPr>
      </w:pPr>
      <w:r>
        <w:t>Ланде Д. В. Основи інформаційного та соціально-правового моделювання: навч. посіб. / Д. В. Ланде, В. М. Фурашев, К. В. Юдкова. – К. : НТУУ «КПІ», 2014. – 220 с.</w:t>
      </w:r>
    </w:p>
    <w:p w:rsidR="00C453FB" w:rsidRPr="00C453FB" w:rsidRDefault="00C453FB" w:rsidP="00C453FB">
      <w:pPr>
        <w:pStyle w:val="af8"/>
        <w:numPr>
          <w:ilvl w:val="0"/>
          <w:numId w:val="34"/>
        </w:numPr>
        <w:shd w:val="clear" w:color="auto" w:fill="FFFFFF"/>
        <w:spacing w:line="276" w:lineRule="auto"/>
        <w:jc w:val="both"/>
        <w:rPr>
          <w:b/>
          <w:bCs/>
          <w:spacing w:val="-6"/>
        </w:rPr>
      </w:pPr>
      <w:r>
        <w:t>Метулинська Н. Професійний етос науковця в сучасній Україні [Текст] / Н. Метулинська // Український інформаційний простір : Науковий журнал / Київський нац. ун-т культури і мистецтв, Ін-т журналістики і міжнародних відносин. – К., 2013. –№ 1. – Ч. 2. – С. 146–150.</w:t>
      </w:r>
    </w:p>
    <w:p w:rsidR="00C453FB" w:rsidRPr="00C453FB" w:rsidRDefault="00C453FB" w:rsidP="00C453FB">
      <w:pPr>
        <w:pStyle w:val="af8"/>
        <w:numPr>
          <w:ilvl w:val="0"/>
          <w:numId w:val="34"/>
        </w:numPr>
        <w:shd w:val="clear" w:color="auto" w:fill="FFFFFF"/>
        <w:spacing w:line="276" w:lineRule="auto"/>
        <w:jc w:val="both"/>
        <w:rPr>
          <w:b/>
          <w:bCs/>
          <w:spacing w:val="-6"/>
        </w:rPr>
      </w:pPr>
      <w:r>
        <w:t>Павленко В. В. Проблемні ситуації: поняття і типи / В. В. Павленко // Нові технології навчання: Збірник наукових праць // Інститут інноваційних технологій і змісту освіти Міністерства освіти і науки України, Академія міжнародного співробітництва з креативної педагогіки. – К., 2014. – Вип. 83. – 292 с. – С. 196–202.</w:t>
      </w:r>
    </w:p>
    <w:p w:rsidR="00C453FB" w:rsidRPr="00C453FB" w:rsidRDefault="00C453FB" w:rsidP="00C453FB">
      <w:pPr>
        <w:pStyle w:val="af8"/>
        <w:numPr>
          <w:ilvl w:val="0"/>
          <w:numId w:val="34"/>
        </w:numPr>
        <w:shd w:val="clear" w:color="auto" w:fill="FFFFFF"/>
        <w:spacing w:line="276" w:lineRule="auto"/>
        <w:jc w:val="both"/>
        <w:rPr>
          <w:b/>
          <w:bCs/>
          <w:spacing w:val="-6"/>
        </w:rPr>
      </w:pPr>
      <w:r>
        <w:t>Сисоєва С. О., Кристопчук Т. Є. Методологія науково-педагогічних досліджень: Підручник / С. О. Сисоєва, Т. Є. Кристопчук. – Рівне : Волинські обереги, 2013. – 360 с.</w:t>
      </w:r>
    </w:p>
    <w:p w:rsidR="00C453FB" w:rsidRPr="00C453FB" w:rsidRDefault="00C453FB" w:rsidP="00C453FB">
      <w:pPr>
        <w:pStyle w:val="af8"/>
        <w:numPr>
          <w:ilvl w:val="0"/>
          <w:numId w:val="34"/>
        </w:numPr>
        <w:shd w:val="clear" w:color="auto" w:fill="FFFFFF"/>
        <w:spacing w:line="276" w:lineRule="auto"/>
        <w:jc w:val="both"/>
        <w:rPr>
          <w:b/>
          <w:bCs/>
          <w:spacing w:val="-6"/>
        </w:rPr>
      </w:pPr>
      <w:r>
        <w:t>Сисоєва С. О., Кристопчук Т. Є. Методологія науково-педагогічних досліджень: Підручник / С. О. Сисоєва, Т. Є. Кристопчук. – Рівне : Волинські обереги, 2013. – 360 с.</w:t>
      </w:r>
    </w:p>
    <w:p w:rsidR="00C453FB" w:rsidRPr="00C453FB" w:rsidRDefault="00C453FB" w:rsidP="00C453FB">
      <w:pPr>
        <w:pStyle w:val="af8"/>
        <w:numPr>
          <w:ilvl w:val="0"/>
          <w:numId w:val="34"/>
        </w:numPr>
        <w:shd w:val="clear" w:color="auto" w:fill="FFFFFF"/>
        <w:spacing w:line="276" w:lineRule="auto"/>
        <w:jc w:val="both"/>
        <w:rPr>
          <w:b/>
          <w:bCs/>
          <w:spacing w:val="-6"/>
        </w:rPr>
      </w:pPr>
      <w:r>
        <w:t>Сисоєва С. О., Кристопчук Т. Є. Методологія науково-педагогічних досліджень: Підручник / С. О. Сисоєва, Т. Є. Кристопчук. – Рівне : Волинські обереги, 2013. – 360 с.</w:t>
      </w:r>
    </w:p>
    <w:p w:rsidR="00C453FB" w:rsidRPr="00C453FB" w:rsidRDefault="00C453FB" w:rsidP="00C453FB">
      <w:pPr>
        <w:pStyle w:val="af8"/>
        <w:numPr>
          <w:ilvl w:val="0"/>
          <w:numId w:val="34"/>
        </w:numPr>
        <w:shd w:val="clear" w:color="auto" w:fill="FFFFFF"/>
        <w:spacing w:line="276" w:lineRule="auto"/>
        <w:jc w:val="both"/>
        <w:rPr>
          <w:b/>
          <w:bCs/>
          <w:spacing w:val="-6"/>
        </w:rPr>
      </w:pPr>
      <w:r>
        <w:t>Чернілевський Д. В. Методологія наукової діяльності: Навчальний посібник / За ред. професора Д. В. Чернілевського. – Вінниця : Вид-во АМСКП, 2010. – 484 с.</w:t>
      </w:r>
    </w:p>
    <w:p w:rsidR="00C453FB" w:rsidRPr="00C453FB" w:rsidRDefault="00C453FB" w:rsidP="00C453FB">
      <w:pPr>
        <w:pStyle w:val="af8"/>
        <w:numPr>
          <w:ilvl w:val="0"/>
          <w:numId w:val="34"/>
        </w:numPr>
        <w:shd w:val="clear" w:color="auto" w:fill="FFFFFF"/>
        <w:spacing w:line="276" w:lineRule="auto"/>
        <w:jc w:val="both"/>
        <w:rPr>
          <w:b/>
          <w:bCs/>
          <w:spacing w:val="-6"/>
        </w:rPr>
      </w:pPr>
      <w:r>
        <w:t>Шейко В. М. Організація та методика науково-дослідницької діяльності : Підручник / В. М. Шейко, Н. М. Кушнаренко. – 6-те вид., переробл. і доповн. – К. : Знання, 2008. – 310 с.</w:t>
      </w:r>
    </w:p>
    <w:p w:rsidR="00C453FB" w:rsidRDefault="00C453FB" w:rsidP="00C453FB">
      <w:pPr>
        <w:shd w:val="clear" w:color="auto" w:fill="FFFFFF"/>
        <w:spacing w:line="276" w:lineRule="auto"/>
        <w:jc w:val="both"/>
        <w:rPr>
          <w:b/>
          <w:bCs/>
          <w:spacing w:val="-6"/>
        </w:rPr>
      </w:pPr>
    </w:p>
    <w:p w:rsidR="00C453FB" w:rsidRPr="00C453FB" w:rsidRDefault="00C453FB" w:rsidP="00C453FB">
      <w:pPr>
        <w:shd w:val="clear" w:color="auto" w:fill="FFFFFF"/>
        <w:spacing w:line="276" w:lineRule="auto"/>
        <w:jc w:val="both"/>
        <w:rPr>
          <w:b/>
          <w:bCs/>
          <w:spacing w:val="-6"/>
        </w:rPr>
      </w:pPr>
    </w:p>
    <w:p w:rsidR="00C2524D" w:rsidRDefault="00C2524D" w:rsidP="006D0A7D">
      <w:pPr>
        <w:pStyle w:val="440"/>
        <w:numPr>
          <w:ilvl w:val="0"/>
          <w:numId w:val="24"/>
        </w:numPr>
        <w:spacing w:before="0" w:after="0" w:line="276" w:lineRule="auto"/>
        <w:jc w:val="center"/>
        <w:outlineLvl w:val="9"/>
      </w:pPr>
      <w:r w:rsidRPr="00C31800">
        <w:rPr>
          <w:rFonts w:ascii="Times New Roman" w:hAnsi="Times New Roman"/>
          <w:color w:val="auto"/>
          <w:sz w:val="24"/>
          <w:szCs w:val="24"/>
        </w:rPr>
        <w:t>Інформаційні ресурси</w:t>
      </w:r>
      <w:r w:rsidRPr="00C31800">
        <w:t xml:space="preserve"> </w:t>
      </w:r>
    </w:p>
    <w:p w:rsidR="006D0A7D" w:rsidRPr="006D0A7D" w:rsidRDefault="006D0A7D" w:rsidP="00C453FB">
      <w:pPr>
        <w:pStyle w:val="af8"/>
        <w:numPr>
          <w:ilvl w:val="0"/>
          <w:numId w:val="35"/>
        </w:numPr>
        <w:rPr>
          <w:lang w:eastAsia="uk-UA"/>
        </w:rPr>
      </w:pPr>
      <w:r w:rsidRPr="006D0A7D">
        <w:t>https://isp.kiev.ua/images/Page_Image/Library/Methodology_Zatserkovny_Tishayev_Demidov.pdf</w:t>
      </w:r>
      <w:r>
        <w:t xml:space="preserve"> - підручник</w:t>
      </w:r>
    </w:p>
    <w:p w:rsidR="004B5B3F" w:rsidRPr="00C453FB" w:rsidRDefault="00C2524D" w:rsidP="00C453FB">
      <w:pPr>
        <w:pStyle w:val="af8"/>
        <w:numPr>
          <w:ilvl w:val="0"/>
          <w:numId w:val="35"/>
        </w:numPr>
        <w:shd w:val="clear" w:color="auto" w:fill="FFFFFF"/>
        <w:spacing w:line="276" w:lineRule="auto"/>
        <w:rPr>
          <w:b/>
          <w:bCs/>
          <w:spacing w:val="-6"/>
        </w:rPr>
      </w:pPr>
      <w:r w:rsidRPr="00C31800">
        <w:t xml:space="preserve"> </w:t>
      </w:r>
      <w:r w:rsidR="00C453FB" w:rsidRPr="00C453FB">
        <w:t>http://nuczu.edu.ua/sciencearchive/Articles/gornostal/vajinskii%20posibnyk.pdf</w:t>
      </w:r>
      <w:r w:rsidR="00C453FB">
        <w:t xml:space="preserve"> – навчальний посібник</w:t>
      </w:r>
    </w:p>
    <w:p w:rsidR="00C453FB" w:rsidRPr="00C453FB" w:rsidRDefault="00C453FB" w:rsidP="00C453FB">
      <w:pPr>
        <w:pStyle w:val="af8"/>
        <w:numPr>
          <w:ilvl w:val="0"/>
          <w:numId w:val="35"/>
        </w:numPr>
        <w:shd w:val="clear" w:color="auto" w:fill="FFFFFF"/>
        <w:spacing w:line="276" w:lineRule="auto"/>
        <w:rPr>
          <w:bCs/>
          <w:spacing w:val="-6"/>
        </w:rPr>
      </w:pPr>
      <w:r w:rsidRPr="00C453FB">
        <w:rPr>
          <w:bCs/>
          <w:spacing w:val="-6"/>
        </w:rPr>
        <w:t>Про інформацію: Закон України // www.liga.kiev.ua</w:t>
      </w:r>
    </w:p>
    <w:p w:rsidR="00C453FB" w:rsidRPr="00C453FB" w:rsidRDefault="00C453FB" w:rsidP="00C453FB">
      <w:pPr>
        <w:pStyle w:val="af8"/>
        <w:numPr>
          <w:ilvl w:val="0"/>
          <w:numId w:val="35"/>
        </w:numPr>
        <w:shd w:val="clear" w:color="auto" w:fill="FFFFFF"/>
        <w:spacing w:line="276" w:lineRule="auto"/>
        <w:rPr>
          <w:bCs/>
          <w:spacing w:val="-6"/>
        </w:rPr>
      </w:pPr>
      <w:r w:rsidRPr="00C453FB">
        <w:rPr>
          <w:bCs/>
          <w:spacing w:val="-6"/>
        </w:rPr>
        <w:t>Про науково-технічну інформацію: Закон України // www.liga.kiev.ua</w:t>
      </w:r>
    </w:p>
    <w:p w:rsidR="00C453FB" w:rsidRPr="00C453FB" w:rsidRDefault="00C453FB" w:rsidP="00C453FB">
      <w:pPr>
        <w:pStyle w:val="af8"/>
        <w:numPr>
          <w:ilvl w:val="0"/>
          <w:numId w:val="35"/>
        </w:numPr>
        <w:shd w:val="clear" w:color="auto" w:fill="FFFFFF"/>
        <w:spacing w:line="276" w:lineRule="auto"/>
        <w:rPr>
          <w:bCs/>
          <w:spacing w:val="-6"/>
        </w:rPr>
      </w:pPr>
      <w:r w:rsidRPr="00C453FB">
        <w:rPr>
          <w:bCs/>
          <w:spacing w:val="-6"/>
        </w:rPr>
        <w:t>Про наукову і науково-технічну діяльність: Закон України // www.liga.kiev.ua</w:t>
      </w:r>
    </w:p>
    <w:p w:rsidR="00C453FB" w:rsidRPr="00C453FB" w:rsidRDefault="00C453FB" w:rsidP="00C453FB">
      <w:pPr>
        <w:pStyle w:val="af8"/>
        <w:numPr>
          <w:ilvl w:val="0"/>
          <w:numId w:val="35"/>
        </w:numPr>
        <w:shd w:val="clear" w:color="auto" w:fill="FFFFFF"/>
        <w:spacing w:line="276" w:lineRule="auto"/>
        <w:rPr>
          <w:bCs/>
          <w:spacing w:val="-6"/>
        </w:rPr>
      </w:pPr>
      <w:r w:rsidRPr="00C453FB">
        <w:rPr>
          <w:bCs/>
          <w:spacing w:val="-6"/>
        </w:rPr>
        <w:lastRenderedPageBreak/>
        <w:t>Про освіту: Закон України // www.liga.kiev.ua</w:t>
      </w:r>
    </w:p>
    <w:sectPr w:rsidR="00C453FB" w:rsidRPr="00C453FB" w:rsidSect="002250C8">
      <w:headerReference w:type="default" r:id="rId7"/>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56B" w:rsidRDefault="0047456B" w:rsidP="00FE46DD">
      <w:r>
        <w:separator/>
      </w:r>
    </w:p>
  </w:endnote>
  <w:endnote w:type="continuationSeparator" w:id="1">
    <w:p w:rsidR="0047456B" w:rsidRDefault="0047456B" w:rsidP="00FE4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choolBook">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56B" w:rsidRDefault="0047456B" w:rsidP="00FE46DD">
      <w:r>
        <w:separator/>
      </w:r>
    </w:p>
  </w:footnote>
  <w:footnote w:type="continuationSeparator" w:id="1">
    <w:p w:rsidR="0047456B" w:rsidRDefault="0047456B" w:rsidP="00FE4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768039"/>
      <w:docPartObj>
        <w:docPartGallery w:val="Page Numbers (Top of Page)"/>
        <w:docPartUnique/>
      </w:docPartObj>
    </w:sdtPr>
    <w:sdtContent>
      <w:p w:rsidR="00F02AC0" w:rsidRDefault="00F24E82">
        <w:pPr>
          <w:pStyle w:val="a4"/>
          <w:jc w:val="right"/>
        </w:pPr>
        <w:fldSimple w:instr="PAGE   \* MERGEFORMAT">
          <w:r w:rsidR="00370641" w:rsidRPr="00370641">
            <w:rPr>
              <w:noProof/>
              <w:lang w:val="ru-RU"/>
            </w:rPr>
            <w:t>6</w:t>
          </w:r>
        </w:fldSimple>
      </w:p>
    </w:sdtContent>
  </w:sdt>
  <w:p w:rsidR="00F02AC0" w:rsidRDefault="00F02A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D9F"/>
    <w:multiLevelType w:val="hybridMultilevel"/>
    <w:tmpl w:val="3EC8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F43E0"/>
    <w:multiLevelType w:val="hybridMultilevel"/>
    <w:tmpl w:val="02DC1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B68FD"/>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4979F1"/>
    <w:multiLevelType w:val="hybridMultilevel"/>
    <w:tmpl w:val="31003D76"/>
    <w:lvl w:ilvl="0" w:tplc="E3143A2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8C8079D"/>
    <w:multiLevelType w:val="singleLevel"/>
    <w:tmpl w:val="6924F54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5">
    <w:nsid w:val="0B8C28F1"/>
    <w:multiLevelType w:val="hybridMultilevel"/>
    <w:tmpl w:val="08E493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973C01"/>
    <w:multiLevelType w:val="hybridMultilevel"/>
    <w:tmpl w:val="5D261922"/>
    <w:lvl w:ilvl="0" w:tplc="28BCFCAE">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38757F0"/>
    <w:multiLevelType w:val="hybridMultilevel"/>
    <w:tmpl w:val="9ED4BA2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4DA1322"/>
    <w:multiLevelType w:val="hybridMultilevel"/>
    <w:tmpl w:val="E35849A2"/>
    <w:lvl w:ilvl="0" w:tplc="3104AF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594084C"/>
    <w:multiLevelType w:val="hybridMultilevel"/>
    <w:tmpl w:val="D674B96A"/>
    <w:lvl w:ilvl="0" w:tplc="209AFA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5BC7356"/>
    <w:multiLevelType w:val="hybridMultilevel"/>
    <w:tmpl w:val="A4A49628"/>
    <w:lvl w:ilvl="0" w:tplc="EF7AAC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1CD25005"/>
    <w:multiLevelType w:val="hybridMultilevel"/>
    <w:tmpl w:val="0DC469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0951AE5"/>
    <w:multiLevelType w:val="hybridMultilevel"/>
    <w:tmpl w:val="EC226CB8"/>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2C52136D"/>
    <w:multiLevelType w:val="hybridMultilevel"/>
    <w:tmpl w:val="CF00C9C8"/>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00861A2"/>
    <w:multiLevelType w:val="hybridMultilevel"/>
    <w:tmpl w:val="9F5E5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A5DF9"/>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E1436A5"/>
    <w:multiLevelType w:val="hybridMultilevel"/>
    <w:tmpl w:val="96B8B1A6"/>
    <w:lvl w:ilvl="0" w:tplc="D4CC0E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E8524A4"/>
    <w:multiLevelType w:val="hybridMultilevel"/>
    <w:tmpl w:val="C602C40C"/>
    <w:lvl w:ilvl="0" w:tplc="D95E6882">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3C3501"/>
    <w:multiLevelType w:val="hybridMultilevel"/>
    <w:tmpl w:val="3C4CBA36"/>
    <w:lvl w:ilvl="0" w:tplc="B79C94E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4B9B3CFB"/>
    <w:multiLevelType w:val="hybridMultilevel"/>
    <w:tmpl w:val="60202F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A3C66CB"/>
    <w:multiLevelType w:val="hybridMultilevel"/>
    <w:tmpl w:val="5CF20362"/>
    <w:lvl w:ilvl="0" w:tplc="2D4C0624">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nsid w:val="5DCE6BC6"/>
    <w:multiLevelType w:val="hybridMultilevel"/>
    <w:tmpl w:val="53820DE8"/>
    <w:lvl w:ilvl="0" w:tplc="D0D4CA5E">
      <w:start w:val="1"/>
      <w:numFmt w:val="decimal"/>
      <w:lvlText w:val="%1."/>
      <w:lvlJc w:val="left"/>
      <w:pPr>
        <w:tabs>
          <w:tab w:val="num" w:pos="360"/>
        </w:tabs>
        <w:ind w:left="284" w:hanging="284"/>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EBE79A6"/>
    <w:multiLevelType w:val="multilevel"/>
    <w:tmpl w:val="22F227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22C6B0E"/>
    <w:multiLevelType w:val="hybridMultilevel"/>
    <w:tmpl w:val="90A488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A010668"/>
    <w:multiLevelType w:val="hybridMultilevel"/>
    <w:tmpl w:val="CDC6AC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34914"/>
    <w:multiLevelType w:val="hybridMultilevel"/>
    <w:tmpl w:val="23DAE2C4"/>
    <w:lvl w:ilvl="0" w:tplc="3440D2B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C122FDB"/>
    <w:multiLevelType w:val="hybridMultilevel"/>
    <w:tmpl w:val="3E887108"/>
    <w:lvl w:ilvl="0" w:tplc="57282A6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F210F3F"/>
    <w:multiLevelType w:val="hybridMultilevel"/>
    <w:tmpl w:val="8AC41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02F7835"/>
    <w:multiLevelType w:val="hybridMultilevel"/>
    <w:tmpl w:val="D8A61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3E0347D"/>
    <w:multiLevelType w:val="hybridMultilevel"/>
    <w:tmpl w:val="4F44745C"/>
    <w:lvl w:ilvl="0" w:tplc="577E184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64B8C"/>
    <w:multiLevelType w:val="hybridMultilevel"/>
    <w:tmpl w:val="22B4D668"/>
    <w:lvl w:ilvl="0" w:tplc="57282A64">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9B72A65"/>
    <w:multiLevelType w:val="multilevel"/>
    <w:tmpl w:val="530202C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7A816D58"/>
    <w:multiLevelType w:val="multilevel"/>
    <w:tmpl w:val="24FEA4B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D8C45B9"/>
    <w:multiLevelType w:val="hybridMultilevel"/>
    <w:tmpl w:val="0B004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0"/>
  </w:num>
  <w:num w:numId="4">
    <w:abstractNumId w:val="26"/>
  </w:num>
  <w:num w:numId="5">
    <w:abstractNumId w:val="4"/>
    <w:lvlOverride w:ilvl="0">
      <w:startOverride w:val="1"/>
    </w:lvlOverride>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2"/>
  </w:num>
  <w:num w:numId="13">
    <w:abstractNumId w:val="3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9"/>
  </w:num>
  <w:num w:numId="20">
    <w:abstractNumId w:val="0"/>
  </w:num>
  <w:num w:numId="21">
    <w:abstractNumId w:val="22"/>
  </w:num>
  <w:num w:numId="22">
    <w:abstractNumId w:val="1"/>
  </w:num>
  <w:num w:numId="23">
    <w:abstractNumId w:val="29"/>
  </w:num>
  <w:num w:numId="24">
    <w:abstractNumId w:val="31"/>
  </w:num>
  <w:num w:numId="25">
    <w:abstractNumId w:val="17"/>
  </w:num>
  <w:num w:numId="26">
    <w:abstractNumId w:val="13"/>
  </w:num>
  <w:num w:numId="27">
    <w:abstractNumId w:val="18"/>
  </w:num>
  <w:num w:numId="28">
    <w:abstractNumId w:val="12"/>
  </w:num>
  <w:num w:numId="29">
    <w:abstractNumId w:val="25"/>
  </w:num>
  <w:num w:numId="30">
    <w:abstractNumId w:val="2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8"/>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4C6A9D"/>
    <w:rsid w:val="0003446F"/>
    <w:rsid w:val="00046955"/>
    <w:rsid w:val="00091742"/>
    <w:rsid w:val="000A0101"/>
    <w:rsid w:val="000B39F3"/>
    <w:rsid w:val="000C73C1"/>
    <w:rsid w:val="00101034"/>
    <w:rsid w:val="001163D8"/>
    <w:rsid w:val="001677EA"/>
    <w:rsid w:val="00170C26"/>
    <w:rsid w:val="00177294"/>
    <w:rsid w:val="001A5A9F"/>
    <w:rsid w:val="001C5CE5"/>
    <w:rsid w:val="001D2E7D"/>
    <w:rsid w:val="001D3E8D"/>
    <w:rsid w:val="001D6FE6"/>
    <w:rsid w:val="001E378F"/>
    <w:rsid w:val="002250C8"/>
    <w:rsid w:val="00230238"/>
    <w:rsid w:val="002432EC"/>
    <w:rsid w:val="00275967"/>
    <w:rsid w:val="002B0318"/>
    <w:rsid w:val="002D1066"/>
    <w:rsid w:val="002F0C39"/>
    <w:rsid w:val="00335F4A"/>
    <w:rsid w:val="00370641"/>
    <w:rsid w:val="00374841"/>
    <w:rsid w:val="00392D19"/>
    <w:rsid w:val="00396FF1"/>
    <w:rsid w:val="00397E50"/>
    <w:rsid w:val="003E556E"/>
    <w:rsid w:val="003F4CEC"/>
    <w:rsid w:val="004149AA"/>
    <w:rsid w:val="00422F28"/>
    <w:rsid w:val="0043757B"/>
    <w:rsid w:val="00451669"/>
    <w:rsid w:val="0047210F"/>
    <w:rsid w:val="0047456B"/>
    <w:rsid w:val="00476FC9"/>
    <w:rsid w:val="00481195"/>
    <w:rsid w:val="004A3179"/>
    <w:rsid w:val="004B4676"/>
    <w:rsid w:val="004B5B3F"/>
    <w:rsid w:val="004C0CCA"/>
    <w:rsid w:val="004C1F1A"/>
    <w:rsid w:val="004C277F"/>
    <w:rsid w:val="004C6A9D"/>
    <w:rsid w:val="004E7712"/>
    <w:rsid w:val="00501CC5"/>
    <w:rsid w:val="00505B7B"/>
    <w:rsid w:val="00506B87"/>
    <w:rsid w:val="00514993"/>
    <w:rsid w:val="00521556"/>
    <w:rsid w:val="00523B04"/>
    <w:rsid w:val="00552CBD"/>
    <w:rsid w:val="0055577C"/>
    <w:rsid w:val="00583ED8"/>
    <w:rsid w:val="005876ED"/>
    <w:rsid w:val="005B2A4F"/>
    <w:rsid w:val="005B63EC"/>
    <w:rsid w:val="005D5A13"/>
    <w:rsid w:val="006121C1"/>
    <w:rsid w:val="0064066F"/>
    <w:rsid w:val="006644B2"/>
    <w:rsid w:val="00665738"/>
    <w:rsid w:val="006B3017"/>
    <w:rsid w:val="006D0A7D"/>
    <w:rsid w:val="007157FC"/>
    <w:rsid w:val="00737309"/>
    <w:rsid w:val="007524FC"/>
    <w:rsid w:val="0075457C"/>
    <w:rsid w:val="007C46BC"/>
    <w:rsid w:val="007E1AF6"/>
    <w:rsid w:val="0081240D"/>
    <w:rsid w:val="00815FA5"/>
    <w:rsid w:val="00851B2F"/>
    <w:rsid w:val="00892DCA"/>
    <w:rsid w:val="008A665F"/>
    <w:rsid w:val="00914E02"/>
    <w:rsid w:val="00960AA7"/>
    <w:rsid w:val="00970863"/>
    <w:rsid w:val="00971723"/>
    <w:rsid w:val="00973248"/>
    <w:rsid w:val="00991273"/>
    <w:rsid w:val="009A06D9"/>
    <w:rsid w:val="009B2C7B"/>
    <w:rsid w:val="009C44D0"/>
    <w:rsid w:val="009D0F31"/>
    <w:rsid w:val="00A03962"/>
    <w:rsid w:val="00A35B72"/>
    <w:rsid w:val="00AD10B9"/>
    <w:rsid w:val="00AD2719"/>
    <w:rsid w:val="00AD59B7"/>
    <w:rsid w:val="00AE155A"/>
    <w:rsid w:val="00AE7448"/>
    <w:rsid w:val="00AF1D8E"/>
    <w:rsid w:val="00B132A8"/>
    <w:rsid w:val="00B154B3"/>
    <w:rsid w:val="00B25FDF"/>
    <w:rsid w:val="00B43950"/>
    <w:rsid w:val="00BC592B"/>
    <w:rsid w:val="00BC5D10"/>
    <w:rsid w:val="00C01672"/>
    <w:rsid w:val="00C030CE"/>
    <w:rsid w:val="00C2524D"/>
    <w:rsid w:val="00C31800"/>
    <w:rsid w:val="00C353C2"/>
    <w:rsid w:val="00C4330B"/>
    <w:rsid w:val="00C453FB"/>
    <w:rsid w:val="00C743FB"/>
    <w:rsid w:val="00C75944"/>
    <w:rsid w:val="00CE5834"/>
    <w:rsid w:val="00D15354"/>
    <w:rsid w:val="00D80AC8"/>
    <w:rsid w:val="00DA0582"/>
    <w:rsid w:val="00DC1F79"/>
    <w:rsid w:val="00DE2AAC"/>
    <w:rsid w:val="00E82133"/>
    <w:rsid w:val="00E86539"/>
    <w:rsid w:val="00E87FB7"/>
    <w:rsid w:val="00EA7E94"/>
    <w:rsid w:val="00EB135A"/>
    <w:rsid w:val="00EC723A"/>
    <w:rsid w:val="00EF0D51"/>
    <w:rsid w:val="00EF4E26"/>
    <w:rsid w:val="00F02AC0"/>
    <w:rsid w:val="00F15042"/>
    <w:rsid w:val="00F24E82"/>
    <w:rsid w:val="00F354B0"/>
    <w:rsid w:val="00F807F1"/>
    <w:rsid w:val="00FE1221"/>
    <w:rsid w:val="00FE46DD"/>
    <w:rsid w:val="00FF3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6A9D"/>
    <w:pPr>
      <w:keepNext/>
      <w:jc w:val="center"/>
      <w:outlineLvl w:val="0"/>
    </w:pPr>
    <w:rPr>
      <w:sz w:val="28"/>
    </w:rPr>
  </w:style>
  <w:style w:type="paragraph" w:styleId="2">
    <w:name w:val="heading 2"/>
    <w:basedOn w:val="a"/>
    <w:next w:val="a"/>
    <w:link w:val="20"/>
    <w:semiHidden/>
    <w:unhideWhenUsed/>
    <w:qFormat/>
    <w:rsid w:val="004C6A9D"/>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4C6A9D"/>
    <w:pPr>
      <w:keepNext/>
      <w:ind w:firstLine="540"/>
      <w:jc w:val="center"/>
      <w:outlineLvl w:val="2"/>
    </w:pPr>
    <w:rPr>
      <w:b/>
      <w:bCs/>
      <w:sz w:val="32"/>
    </w:rPr>
  </w:style>
  <w:style w:type="paragraph" w:styleId="4">
    <w:name w:val="heading 4"/>
    <w:basedOn w:val="a"/>
    <w:next w:val="a"/>
    <w:link w:val="40"/>
    <w:uiPriority w:val="9"/>
    <w:semiHidden/>
    <w:unhideWhenUsed/>
    <w:qFormat/>
    <w:rsid w:val="004C6A9D"/>
    <w:pPr>
      <w:keepNext/>
      <w:keepLines/>
      <w:spacing w:before="200"/>
      <w:outlineLvl w:val="3"/>
    </w:pPr>
    <w:rPr>
      <w:rFonts w:ascii="Cambria" w:hAnsi="Cambria"/>
      <w:b/>
      <w:bCs/>
      <w:i/>
      <w:iCs/>
      <w:color w:val="4F81BD"/>
    </w:rPr>
  </w:style>
  <w:style w:type="paragraph" w:styleId="7">
    <w:name w:val="heading 7"/>
    <w:basedOn w:val="a"/>
    <w:next w:val="a"/>
    <w:link w:val="70"/>
    <w:uiPriority w:val="9"/>
    <w:semiHidden/>
    <w:unhideWhenUsed/>
    <w:qFormat/>
    <w:rsid w:val="004C6A9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A9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4C6A9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4C6A9D"/>
    <w:rPr>
      <w:rFonts w:ascii="Cambria" w:eastAsia="Times New Roman" w:hAnsi="Cambria" w:cs="Times New Roman"/>
      <w:i/>
      <w:iCs/>
      <w:color w:val="404040"/>
      <w:sz w:val="24"/>
      <w:szCs w:val="24"/>
      <w:lang w:val="uk-UA" w:eastAsia="ru-RU"/>
    </w:rPr>
  </w:style>
  <w:style w:type="character" w:customStyle="1" w:styleId="30">
    <w:name w:val="Заголовок 3 Знак"/>
    <w:basedOn w:val="a0"/>
    <w:link w:val="3"/>
    <w:semiHidden/>
    <w:rsid w:val="004C6A9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semiHidden/>
    <w:rsid w:val="004C6A9D"/>
    <w:rPr>
      <w:rFonts w:ascii="Cambria" w:eastAsia="Times New Roman" w:hAnsi="Cambria" w:cs="Times New Roman"/>
      <w:b/>
      <w:bCs/>
      <w:i/>
      <w:iCs/>
      <w:color w:val="4F81BD"/>
      <w:sz w:val="24"/>
      <w:szCs w:val="24"/>
      <w:lang w:val="uk-UA" w:eastAsia="ru-RU"/>
    </w:rPr>
  </w:style>
  <w:style w:type="character" w:styleId="a3">
    <w:name w:val="Hyperlink"/>
    <w:basedOn w:val="a0"/>
    <w:semiHidden/>
    <w:unhideWhenUsed/>
    <w:rsid w:val="004C6A9D"/>
    <w:rPr>
      <w:color w:val="0000FF"/>
      <w:u w:val="single"/>
    </w:rPr>
  </w:style>
  <w:style w:type="paragraph" w:styleId="a4">
    <w:name w:val="header"/>
    <w:basedOn w:val="a"/>
    <w:link w:val="a5"/>
    <w:uiPriority w:val="99"/>
    <w:unhideWhenUsed/>
    <w:rsid w:val="004C6A9D"/>
    <w:pPr>
      <w:tabs>
        <w:tab w:val="center" w:pos="4677"/>
        <w:tab w:val="right" w:pos="9355"/>
      </w:tabs>
    </w:pPr>
  </w:style>
  <w:style w:type="character" w:customStyle="1" w:styleId="a5">
    <w:name w:val="Верхний колонтитул Знак"/>
    <w:basedOn w:val="a0"/>
    <w:link w:val="a4"/>
    <w:uiPriority w:val="99"/>
    <w:rsid w:val="004C6A9D"/>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4C6A9D"/>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4C6A9D"/>
    <w:pPr>
      <w:tabs>
        <w:tab w:val="center" w:pos="4677"/>
        <w:tab w:val="right" w:pos="9355"/>
      </w:tabs>
    </w:pPr>
  </w:style>
  <w:style w:type="paragraph" w:styleId="a8">
    <w:name w:val="List Bullet"/>
    <w:basedOn w:val="a"/>
    <w:uiPriority w:val="99"/>
    <w:semiHidden/>
    <w:unhideWhenUsed/>
    <w:rsid w:val="004C6A9D"/>
    <w:pPr>
      <w:tabs>
        <w:tab w:val="num" w:pos="360"/>
      </w:tabs>
      <w:ind w:left="284" w:hanging="284"/>
      <w:contextualSpacing/>
    </w:pPr>
  </w:style>
  <w:style w:type="paragraph" w:styleId="a9">
    <w:name w:val="Title"/>
    <w:aliases w:val="Мой стиль"/>
    <w:basedOn w:val="a"/>
    <w:link w:val="aa"/>
    <w:qFormat/>
    <w:rsid w:val="004C6A9D"/>
    <w:pPr>
      <w:jc w:val="center"/>
    </w:pPr>
    <w:rPr>
      <w:sz w:val="28"/>
    </w:rPr>
  </w:style>
  <w:style w:type="character" w:customStyle="1" w:styleId="aa">
    <w:name w:val="Название Знак"/>
    <w:aliases w:val="Мой стиль Знак"/>
    <w:basedOn w:val="a0"/>
    <w:link w:val="a9"/>
    <w:rsid w:val="004C6A9D"/>
    <w:rPr>
      <w:rFonts w:ascii="Times New Roman" w:eastAsia="Times New Roman" w:hAnsi="Times New Roman" w:cs="Times New Roman"/>
      <w:sz w:val="28"/>
      <w:szCs w:val="24"/>
      <w:lang w:val="uk-UA" w:eastAsia="ru-RU"/>
    </w:rPr>
  </w:style>
  <w:style w:type="paragraph" w:styleId="ab">
    <w:name w:val="Body Text"/>
    <w:basedOn w:val="a"/>
    <w:link w:val="ac"/>
    <w:uiPriority w:val="99"/>
    <w:unhideWhenUsed/>
    <w:rsid w:val="004C6A9D"/>
    <w:rPr>
      <w:sz w:val="28"/>
    </w:rPr>
  </w:style>
  <w:style w:type="character" w:customStyle="1" w:styleId="ac">
    <w:name w:val="Основной текст Знак"/>
    <w:basedOn w:val="a0"/>
    <w:link w:val="ab"/>
    <w:uiPriority w:val="99"/>
    <w:rsid w:val="004C6A9D"/>
    <w:rPr>
      <w:rFonts w:ascii="Times New Roman" w:eastAsia="Times New Roman" w:hAnsi="Times New Roman" w:cs="Times New Roman"/>
      <w:sz w:val="28"/>
      <w:szCs w:val="24"/>
      <w:lang w:val="uk-UA" w:eastAsia="ru-RU"/>
    </w:rPr>
  </w:style>
  <w:style w:type="paragraph" w:styleId="ad">
    <w:name w:val="Body Text Indent"/>
    <w:basedOn w:val="a"/>
    <w:link w:val="ae"/>
    <w:uiPriority w:val="99"/>
    <w:semiHidden/>
    <w:unhideWhenUsed/>
    <w:rsid w:val="004C6A9D"/>
    <w:pPr>
      <w:ind w:firstLine="540"/>
    </w:pPr>
    <w:rPr>
      <w:sz w:val="28"/>
    </w:rPr>
  </w:style>
  <w:style w:type="character" w:customStyle="1" w:styleId="ae">
    <w:name w:val="Основной текст с отступом Знак"/>
    <w:basedOn w:val="a0"/>
    <w:link w:val="ad"/>
    <w:uiPriority w:val="99"/>
    <w:semiHidden/>
    <w:rsid w:val="004C6A9D"/>
    <w:rPr>
      <w:rFonts w:ascii="Times New Roman" w:eastAsia="Times New Roman" w:hAnsi="Times New Roman" w:cs="Times New Roman"/>
      <w:sz w:val="28"/>
      <w:szCs w:val="24"/>
      <w:lang w:val="uk-UA" w:eastAsia="ru-RU"/>
    </w:rPr>
  </w:style>
  <w:style w:type="paragraph" w:styleId="af">
    <w:name w:val="Subtitle"/>
    <w:basedOn w:val="a"/>
    <w:link w:val="af0"/>
    <w:uiPriority w:val="99"/>
    <w:qFormat/>
    <w:rsid w:val="004C6A9D"/>
    <w:pPr>
      <w:jc w:val="center"/>
    </w:pPr>
    <w:rPr>
      <w:sz w:val="36"/>
    </w:rPr>
  </w:style>
  <w:style w:type="character" w:customStyle="1" w:styleId="af0">
    <w:name w:val="Подзаголовок Знак"/>
    <w:basedOn w:val="a0"/>
    <w:link w:val="af"/>
    <w:uiPriority w:val="99"/>
    <w:rsid w:val="004C6A9D"/>
    <w:rPr>
      <w:rFonts w:ascii="Times New Roman" w:eastAsia="Times New Roman" w:hAnsi="Times New Roman" w:cs="Times New Roman"/>
      <w:sz w:val="36"/>
      <w:szCs w:val="24"/>
      <w:lang w:val="uk-UA" w:eastAsia="ru-RU"/>
    </w:rPr>
  </w:style>
  <w:style w:type="paragraph" w:styleId="21">
    <w:name w:val="Body Text 2"/>
    <w:basedOn w:val="a"/>
    <w:link w:val="22"/>
    <w:uiPriority w:val="99"/>
    <w:unhideWhenUsed/>
    <w:rsid w:val="004C6A9D"/>
    <w:pPr>
      <w:spacing w:after="120" w:line="480" w:lineRule="auto"/>
    </w:pPr>
    <w:rPr>
      <w:lang w:val="ru-RU"/>
    </w:rPr>
  </w:style>
  <w:style w:type="character" w:customStyle="1" w:styleId="22">
    <w:name w:val="Основной текст 2 Знак"/>
    <w:basedOn w:val="a0"/>
    <w:link w:val="21"/>
    <w:uiPriority w:val="99"/>
    <w:rsid w:val="004C6A9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4C6A9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C6A9D"/>
    <w:pPr>
      <w:spacing w:after="120"/>
    </w:pPr>
    <w:rPr>
      <w:sz w:val="16"/>
      <w:szCs w:val="16"/>
      <w:lang w:val="ru-RU"/>
    </w:rPr>
  </w:style>
  <w:style w:type="character" w:customStyle="1" w:styleId="23">
    <w:name w:val="Основной текст с отступом 2 Знак"/>
    <w:basedOn w:val="a0"/>
    <w:link w:val="24"/>
    <w:uiPriority w:val="99"/>
    <w:semiHidden/>
    <w:rsid w:val="004C6A9D"/>
    <w:rPr>
      <w:rFonts w:ascii="Times New Roman" w:eastAsia="Times New Roman" w:hAnsi="Times New Roman" w:cs="Times New Roman"/>
      <w:sz w:val="24"/>
      <w:szCs w:val="24"/>
      <w:lang w:val="uk-UA" w:eastAsia="ru-RU"/>
    </w:rPr>
  </w:style>
  <w:style w:type="paragraph" w:styleId="24">
    <w:name w:val="Body Text Indent 2"/>
    <w:basedOn w:val="a"/>
    <w:link w:val="23"/>
    <w:uiPriority w:val="99"/>
    <w:semiHidden/>
    <w:unhideWhenUsed/>
    <w:rsid w:val="004C6A9D"/>
    <w:pPr>
      <w:spacing w:after="120" w:line="480" w:lineRule="auto"/>
      <w:ind w:left="283"/>
    </w:pPr>
  </w:style>
  <w:style w:type="character" w:customStyle="1" w:styleId="33">
    <w:name w:val="Основной текст с отступом 3 Знак"/>
    <w:basedOn w:val="a0"/>
    <w:link w:val="34"/>
    <w:uiPriority w:val="99"/>
    <w:semiHidden/>
    <w:rsid w:val="004C6A9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4C6A9D"/>
    <w:pPr>
      <w:spacing w:after="120"/>
      <w:ind w:left="283"/>
    </w:pPr>
    <w:rPr>
      <w:sz w:val="16"/>
      <w:szCs w:val="16"/>
      <w:lang w:val="ru-RU"/>
    </w:rPr>
  </w:style>
  <w:style w:type="character" w:customStyle="1" w:styleId="af1">
    <w:name w:val="Схема документа Знак"/>
    <w:basedOn w:val="a0"/>
    <w:link w:val="af2"/>
    <w:uiPriority w:val="99"/>
    <w:semiHidden/>
    <w:rsid w:val="004C6A9D"/>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unhideWhenUsed/>
    <w:rsid w:val="004C6A9D"/>
    <w:pPr>
      <w:shd w:val="clear" w:color="auto" w:fill="000080"/>
    </w:pPr>
    <w:rPr>
      <w:rFonts w:ascii="Tahoma" w:hAnsi="Tahoma" w:cs="Tahoma"/>
      <w:sz w:val="20"/>
      <w:szCs w:val="20"/>
      <w:lang w:val="ru-RU"/>
    </w:rPr>
  </w:style>
  <w:style w:type="character" w:customStyle="1" w:styleId="af3">
    <w:name w:val="Текст Знак"/>
    <w:basedOn w:val="a0"/>
    <w:link w:val="af4"/>
    <w:uiPriority w:val="99"/>
    <w:semiHidden/>
    <w:rsid w:val="004C6A9D"/>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C6A9D"/>
    <w:rPr>
      <w:rFonts w:ascii="Courier New" w:hAnsi="Courier New"/>
      <w:sz w:val="20"/>
      <w:szCs w:val="20"/>
      <w:lang w:val="ru-RU"/>
    </w:rPr>
  </w:style>
  <w:style w:type="character" w:customStyle="1" w:styleId="af5">
    <w:name w:val="Текст выноски Знак"/>
    <w:basedOn w:val="a0"/>
    <w:link w:val="af6"/>
    <w:uiPriority w:val="99"/>
    <w:semiHidden/>
    <w:rsid w:val="004C6A9D"/>
    <w:rPr>
      <w:rFonts w:ascii="Tahoma" w:eastAsia="Times New Roman" w:hAnsi="Tahoma" w:cs="Tahoma"/>
      <w:sz w:val="16"/>
      <w:szCs w:val="16"/>
      <w:lang w:val="uk-UA" w:eastAsia="ru-RU"/>
    </w:rPr>
  </w:style>
  <w:style w:type="paragraph" w:styleId="af6">
    <w:name w:val="Balloon Text"/>
    <w:basedOn w:val="a"/>
    <w:link w:val="af5"/>
    <w:uiPriority w:val="99"/>
    <w:semiHidden/>
    <w:unhideWhenUsed/>
    <w:rsid w:val="004C6A9D"/>
    <w:rPr>
      <w:rFonts w:ascii="Tahoma" w:hAnsi="Tahoma" w:cs="Tahoma"/>
      <w:sz w:val="16"/>
      <w:szCs w:val="16"/>
    </w:rPr>
  </w:style>
  <w:style w:type="paragraph" w:styleId="af7">
    <w:name w:val="No Spacing"/>
    <w:uiPriority w:val="1"/>
    <w:qFormat/>
    <w:rsid w:val="004C6A9D"/>
    <w:pPr>
      <w:spacing w:after="0" w:line="240" w:lineRule="auto"/>
    </w:pPr>
    <w:rPr>
      <w:rFonts w:ascii="Calibri" w:eastAsia="Times New Roman" w:hAnsi="Calibri" w:cs="Calibri"/>
      <w:lang w:eastAsia="ru-RU"/>
    </w:rPr>
  </w:style>
  <w:style w:type="paragraph" w:styleId="af8">
    <w:name w:val="List Paragraph"/>
    <w:basedOn w:val="a"/>
    <w:uiPriority w:val="34"/>
    <w:qFormat/>
    <w:rsid w:val="004C6A9D"/>
    <w:pPr>
      <w:ind w:left="720"/>
      <w:contextualSpacing/>
    </w:pPr>
  </w:style>
  <w:style w:type="paragraph" w:customStyle="1" w:styleId="Just">
    <w:name w:val="Just"/>
    <w:uiPriority w:val="99"/>
    <w:rsid w:val="004C6A9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4C6A9D"/>
    <w:pPr>
      <w:tabs>
        <w:tab w:val="left" w:pos="360"/>
      </w:tabs>
      <w:suppressAutoHyphens/>
      <w:spacing w:line="360" w:lineRule="auto"/>
      <w:ind w:left="360" w:hanging="360"/>
      <w:jc w:val="both"/>
    </w:pPr>
    <w:rPr>
      <w:lang w:eastAsia="ar-SA"/>
    </w:rPr>
  </w:style>
  <w:style w:type="paragraph" w:customStyle="1" w:styleId="11">
    <w:name w:val="Без интервала1"/>
    <w:uiPriority w:val="99"/>
    <w:rsid w:val="004C6A9D"/>
    <w:pPr>
      <w:spacing w:after="0" w:line="240" w:lineRule="auto"/>
    </w:pPr>
    <w:rPr>
      <w:rFonts w:ascii="Calibri" w:eastAsia="Times New Roman" w:hAnsi="Calibri" w:cs="Calibri"/>
      <w:lang w:eastAsia="ru-RU"/>
    </w:rPr>
  </w:style>
  <w:style w:type="paragraph" w:customStyle="1" w:styleId="Style1">
    <w:name w:val="Style1"/>
    <w:basedOn w:val="a"/>
    <w:uiPriority w:val="99"/>
    <w:rsid w:val="004C6A9D"/>
    <w:pPr>
      <w:widowControl w:val="0"/>
      <w:autoSpaceDE w:val="0"/>
      <w:autoSpaceDN w:val="0"/>
      <w:adjustRightInd w:val="0"/>
    </w:pPr>
    <w:rPr>
      <w:rFonts w:ascii="Calibri" w:hAnsi="Calibri" w:cs="Calibri"/>
      <w:lang w:val="ru-RU"/>
    </w:rPr>
  </w:style>
  <w:style w:type="paragraph" w:customStyle="1" w:styleId="Style4">
    <w:name w:val="Style4"/>
    <w:basedOn w:val="a"/>
    <w:uiPriority w:val="99"/>
    <w:rsid w:val="004C6A9D"/>
    <w:pPr>
      <w:widowControl w:val="0"/>
      <w:autoSpaceDE w:val="0"/>
      <w:autoSpaceDN w:val="0"/>
      <w:adjustRightInd w:val="0"/>
    </w:pPr>
    <w:rPr>
      <w:rFonts w:ascii="Calibri" w:hAnsi="Calibri" w:cs="Calibri"/>
      <w:lang w:val="ru-RU"/>
    </w:rPr>
  </w:style>
  <w:style w:type="paragraph" w:customStyle="1" w:styleId="Style6">
    <w:name w:val="Style6"/>
    <w:basedOn w:val="a"/>
    <w:uiPriority w:val="99"/>
    <w:rsid w:val="004C6A9D"/>
    <w:pPr>
      <w:widowControl w:val="0"/>
      <w:autoSpaceDE w:val="0"/>
      <w:autoSpaceDN w:val="0"/>
      <w:adjustRightInd w:val="0"/>
    </w:pPr>
    <w:rPr>
      <w:rFonts w:ascii="Calibri" w:hAnsi="Calibri" w:cs="Calibri"/>
      <w:lang w:val="ru-RU"/>
    </w:rPr>
  </w:style>
  <w:style w:type="paragraph" w:customStyle="1" w:styleId="Style2">
    <w:name w:val="Style2"/>
    <w:basedOn w:val="a"/>
    <w:uiPriority w:val="99"/>
    <w:rsid w:val="004C6A9D"/>
    <w:pPr>
      <w:widowControl w:val="0"/>
      <w:autoSpaceDE w:val="0"/>
      <w:autoSpaceDN w:val="0"/>
      <w:adjustRightInd w:val="0"/>
    </w:pPr>
    <w:rPr>
      <w:rFonts w:ascii="Calibri" w:hAnsi="Calibri" w:cs="Calibri"/>
      <w:lang w:val="ru-RU"/>
    </w:rPr>
  </w:style>
  <w:style w:type="paragraph" w:customStyle="1" w:styleId="Style3">
    <w:name w:val="Style3"/>
    <w:basedOn w:val="a"/>
    <w:uiPriority w:val="99"/>
    <w:rsid w:val="004C6A9D"/>
    <w:pPr>
      <w:widowControl w:val="0"/>
      <w:autoSpaceDE w:val="0"/>
      <w:autoSpaceDN w:val="0"/>
      <w:adjustRightInd w:val="0"/>
      <w:spacing w:line="254" w:lineRule="exact"/>
      <w:ind w:hanging="94"/>
    </w:pPr>
    <w:rPr>
      <w:rFonts w:ascii="Calibri" w:hAnsi="Calibri" w:cs="Calibri"/>
      <w:lang w:val="ru-RU"/>
    </w:rPr>
  </w:style>
  <w:style w:type="paragraph" w:customStyle="1" w:styleId="Style5">
    <w:name w:val="Style5"/>
    <w:basedOn w:val="a"/>
    <w:uiPriority w:val="99"/>
    <w:rsid w:val="004C6A9D"/>
    <w:pPr>
      <w:widowControl w:val="0"/>
      <w:autoSpaceDE w:val="0"/>
      <w:autoSpaceDN w:val="0"/>
      <w:adjustRightInd w:val="0"/>
    </w:pPr>
    <w:rPr>
      <w:rFonts w:ascii="Calibri" w:hAnsi="Calibri" w:cs="Calibri"/>
      <w:lang w:val="ru-RU"/>
    </w:rPr>
  </w:style>
  <w:style w:type="paragraph" w:customStyle="1" w:styleId="Style7">
    <w:name w:val="Style7"/>
    <w:basedOn w:val="a"/>
    <w:uiPriority w:val="99"/>
    <w:rsid w:val="004C6A9D"/>
    <w:pPr>
      <w:widowControl w:val="0"/>
      <w:autoSpaceDE w:val="0"/>
      <w:autoSpaceDN w:val="0"/>
      <w:adjustRightInd w:val="0"/>
      <w:spacing w:line="254" w:lineRule="exact"/>
      <w:ind w:hanging="137"/>
    </w:pPr>
    <w:rPr>
      <w:rFonts w:ascii="Calibri" w:hAnsi="Calibri" w:cs="Calibri"/>
      <w:lang w:val="ru-RU"/>
    </w:rPr>
  </w:style>
  <w:style w:type="paragraph" w:customStyle="1" w:styleId="Style8">
    <w:name w:val="Style8"/>
    <w:basedOn w:val="a"/>
    <w:uiPriority w:val="99"/>
    <w:rsid w:val="004C6A9D"/>
    <w:pPr>
      <w:widowControl w:val="0"/>
      <w:autoSpaceDE w:val="0"/>
      <w:autoSpaceDN w:val="0"/>
      <w:adjustRightInd w:val="0"/>
      <w:spacing w:line="254" w:lineRule="exact"/>
    </w:pPr>
    <w:rPr>
      <w:rFonts w:ascii="Calibri" w:hAnsi="Calibri" w:cs="Calibri"/>
      <w:lang w:val="ru-RU"/>
    </w:rPr>
  </w:style>
  <w:style w:type="paragraph" w:customStyle="1" w:styleId="Style9">
    <w:name w:val="Style9"/>
    <w:basedOn w:val="a"/>
    <w:uiPriority w:val="99"/>
    <w:rsid w:val="004C6A9D"/>
    <w:pPr>
      <w:widowControl w:val="0"/>
      <w:autoSpaceDE w:val="0"/>
      <w:autoSpaceDN w:val="0"/>
      <w:adjustRightInd w:val="0"/>
      <w:spacing w:line="264" w:lineRule="exact"/>
      <w:jc w:val="both"/>
    </w:pPr>
    <w:rPr>
      <w:rFonts w:ascii="Calibri" w:hAnsi="Calibri" w:cs="Calibri"/>
      <w:lang w:val="ru-RU"/>
    </w:rPr>
  </w:style>
  <w:style w:type="paragraph" w:customStyle="1" w:styleId="12">
    <w:name w:val="Стиль1"/>
    <w:basedOn w:val="a8"/>
    <w:uiPriority w:val="99"/>
    <w:rsid w:val="004C6A9D"/>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4C6A9D"/>
    <w:pPr>
      <w:tabs>
        <w:tab w:val="num" w:pos="360"/>
      </w:tabs>
      <w:overflowPunct w:val="0"/>
      <w:autoSpaceDE w:val="0"/>
      <w:autoSpaceDN w:val="0"/>
      <w:adjustRightInd w:val="0"/>
      <w:spacing w:after="60" w:line="288" w:lineRule="auto"/>
      <w:ind w:firstLine="567"/>
      <w:jc w:val="both"/>
    </w:pPr>
    <w:rPr>
      <w:rFonts w:ascii="Arial" w:eastAsia="Calibri" w:hAnsi="Arial"/>
      <w:szCs w:val="20"/>
      <w:lang w:val="ru-RU"/>
    </w:rPr>
  </w:style>
  <w:style w:type="paragraph" w:customStyle="1" w:styleId="Numerik1">
    <w:name w:val="Numerik1"/>
    <w:basedOn w:val="a"/>
    <w:uiPriority w:val="99"/>
    <w:rsid w:val="004C6A9D"/>
    <w:pPr>
      <w:widowControl w:val="0"/>
      <w:overflowPunct w:val="0"/>
      <w:autoSpaceDE w:val="0"/>
      <w:autoSpaceDN w:val="0"/>
      <w:adjustRightInd w:val="0"/>
      <w:spacing w:after="20" w:line="252" w:lineRule="auto"/>
      <w:ind w:left="454" w:hanging="454"/>
      <w:jc w:val="both"/>
    </w:pPr>
    <w:rPr>
      <w:rFonts w:ascii="Arial" w:eastAsia="Calibri" w:hAnsi="Arial"/>
      <w:szCs w:val="20"/>
      <w:lang w:val="en-AU"/>
    </w:rPr>
  </w:style>
  <w:style w:type="paragraph" w:customStyle="1" w:styleId="41">
    <w:name w:val="Основной текст4"/>
    <w:basedOn w:val="a"/>
    <w:uiPriority w:val="99"/>
    <w:rsid w:val="004C6A9D"/>
    <w:pPr>
      <w:widowControl w:val="0"/>
      <w:shd w:val="clear" w:color="auto" w:fill="FFFFFF"/>
      <w:spacing w:line="221" w:lineRule="exact"/>
      <w:jc w:val="center"/>
    </w:pPr>
    <w:rPr>
      <w:color w:val="000000"/>
      <w:spacing w:val="4"/>
      <w:sz w:val="16"/>
      <w:szCs w:val="16"/>
      <w:lang w:eastAsia="uk-UA" w:bidi="uk-UA"/>
    </w:rPr>
  </w:style>
  <w:style w:type="paragraph" w:customStyle="1" w:styleId="Style24">
    <w:name w:val="Style24"/>
    <w:basedOn w:val="a"/>
    <w:uiPriority w:val="99"/>
    <w:rsid w:val="004C6A9D"/>
    <w:pPr>
      <w:widowControl w:val="0"/>
      <w:autoSpaceDE w:val="0"/>
      <w:autoSpaceDN w:val="0"/>
      <w:adjustRightInd w:val="0"/>
      <w:jc w:val="both"/>
    </w:pPr>
    <w:rPr>
      <w:lang w:val="ru-RU"/>
    </w:rPr>
  </w:style>
  <w:style w:type="paragraph" w:customStyle="1" w:styleId="Style33">
    <w:name w:val="Style33"/>
    <w:basedOn w:val="a"/>
    <w:uiPriority w:val="99"/>
    <w:rsid w:val="004C6A9D"/>
    <w:pPr>
      <w:widowControl w:val="0"/>
      <w:autoSpaceDE w:val="0"/>
      <w:autoSpaceDN w:val="0"/>
      <w:adjustRightInd w:val="0"/>
      <w:spacing w:line="416" w:lineRule="exact"/>
      <w:ind w:firstLine="713"/>
      <w:jc w:val="both"/>
    </w:pPr>
    <w:rPr>
      <w:lang w:val="ru-RU"/>
    </w:rPr>
  </w:style>
  <w:style w:type="paragraph" w:customStyle="1" w:styleId="Style35">
    <w:name w:val="Style35"/>
    <w:basedOn w:val="a"/>
    <w:uiPriority w:val="99"/>
    <w:rsid w:val="004C6A9D"/>
    <w:pPr>
      <w:widowControl w:val="0"/>
      <w:autoSpaceDE w:val="0"/>
      <w:autoSpaceDN w:val="0"/>
      <w:adjustRightInd w:val="0"/>
      <w:spacing w:line="415" w:lineRule="exact"/>
    </w:pPr>
    <w:rPr>
      <w:lang w:val="ru-RU"/>
    </w:rPr>
  </w:style>
  <w:style w:type="paragraph" w:customStyle="1" w:styleId="Style26">
    <w:name w:val="Style26"/>
    <w:basedOn w:val="a"/>
    <w:uiPriority w:val="99"/>
    <w:rsid w:val="004C6A9D"/>
    <w:pPr>
      <w:widowControl w:val="0"/>
      <w:autoSpaceDE w:val="0"/>
      <w:autoSpaceDN w:val="0"/>
      <w:adjustRightInd w:val="0"/>
      <w:jc w:val="both"/>
    </w:pPr>
    <w:rPr>
      <w:lang w:val="ru-RU"/>
    </w:rPr>
  </w:style>
  <w:style w:type="paragraph" w:customStyle="1" w:styleId="Style19">
    <w:name w:val="Style19"/>
    <w:basedOn w:val="a"/>
    <w:uiPriority w:val="99"/>
    <w:rsid w:val="004C6A9D"/>
    <w:pPr>
      <w:widowControl w:val="0"/>
      <w:autoSpaceDE w:val="0"/>
      <w:autoSpaceDN w:val="0"/>
      <w:adjustRightInd w:val="0"/>
      <w:spacing w:line="283" w:lineRule="exact"/>
    </w:pPr>
    <w:rPr>
      <w:lang w:val="ru-RU"/>
    </w:rPr>
  </w:style>
  <w:style w:type="paragraph" w:customStyle="1" w:styleId="Style21">
    <w:name w:val="Style21"/>
    <w:basedOn w:val="a"/>
    <w:uiPriority w:val="99"/>
    <w:rsid w:val="004C6A9D"/>
    <w:pPr>
      <w:widowControl w:val="0"/>
      <w:autoSpaceDE w:val="0"/>
      <w:autoSpaceDN w:val="0"/>
      <w:adjustRightInd w:val="0"/>
      <w:spacing w:line="278" w:lineRule="exact"/>
      <w:jc w:val="both"/>
    </w:pPr>
    <w:rPr>
      <w:lang w:val="ru-RU"/>
    </w:rPr>
  </w:style>
  <w:style w:type="paragraph" w:customStyle="1" w:styleId="Style32">
    <w:name w:val="Style32"/>
    <w:basedOn w:val="a"/>
    <w:uiPriority w:val="99"/>
    <w:rsid w:val="004C6A9D"/>
    <w:pPr>
      <w:widowControl w:val="0"/>
      <w:autoSpaceDE w:val="0"/>
      <w:autoSpaceDN w:val="0"/>
      <w:adjustRightInd w:val="0"/>
      <w:spacing w:line="276" w:lineRule="exact"/>
      <w:ind w:firstLine="302"/>
      <w:jc w:val="both"/>
    </w:pPr>
    <w:rPr>
      <w:lang w:val="ru-RU"/>
    </w:rPr>
  </w:style>
  <w:style w:type="paragraph" w:customStyle="1" w:styleId="Style13">
    <w:name w:val="Style13"/>
    <w:basedOn w:val="a"/>
    <w:uiPriority w:val="99"/>
    <w:rsid w:val="004C6A9D"/>
    <w:pPr>
      <w:widowControl w:val="0"/>
      <w:autoSpaceDE w:val="0"/>
      <w:autoSpaceDN w:val="0"/>
      <w:adjustRightInd w:val="0"/>
    </w:pPr>
    <w:rPr>
      <w:lang w:val="ru-RU"/>
    </w:rPr>
  </w:style>
  <w:style w:type="paragraph" w:customStyle="1" w:styleId="Style11">
    <w:name w:val="Style11"/>
    <w:basedOn w:val="a"/>
    <w:uiPriority w:val="99"/>
    <w:rsid w:val="004C6A9D"/>
    <w:pPr>
      <w:widowControl w:val="0"/>
      <w:autoSpaceDE w:val="0"/>
      <w:autoSpaceDN w:val="0"/>
      <w:adjustRightInd w:val="0"/>
      <w:spacing w:line="281" w:lineRule="exact"/>
      <w:ind w:hanging="353"/>
    </w:pPr>
    <w:rPr>
      <w:lang w:val="ru-RU"/>
    </w:rPr>
  </w:style>
  <w:style w:type="character" w:customStyle="1" w:styleId="13">
    <w:name w:val="Заголовок №1_"/>
    <w:basedOn w:val="a0"/>
    <w:link w:val="14"/>
    <w:locked/>
    <w:rsid w:val="004C6A9D"/>
    <w:rPr>
      <w:rFonts w:ascii="Times New Roman" w:eastAsia="Times New Roman" w:hAnsi="Times New Roman" w:cs="Times New Roman"/>
      <w:b/>
      <w:bCs/>
      <w:spacing w:val="3"/>
      <w:sz w:val="16"/>
      <w:szCs w:val="16"/>
      <w:shd w:val="clear" w:color="auto" w:fill="FFFFFF"/>
    </w:rPr>
  </w:style>
  <w:style w:type="paragraph" w:customStyle="1" w:styleId="14">
    <w:name w:val="Заголовок №1"/>
    <w:basedOn w:val="a"/>
    <w:link w:val="13"/>
    <w:rsid w:val="004C6A9D"/>
    <w:pPr>
      <w:widowControl w:val="0"/>
      <w:shd w:val="clear" w:color="auto" w:fill="FFFFFF"/>
      <w:spacing w:before="180" w:line="211" w:lineRule="exact"/>
      <w:jc w:val="center"/>
      <w:outlineLvl w:val="0"/>
    </w:pPr>
    <w:rPr>
      <w:b/>
      <w:bCs/>
      <w:spacing w:val="3"/>
      <w:sz w:val="16"/>
      <w:szCs w:val="16"/>
      <w:lang w:val="ru-RU" w:eastAsia="en-US"/>
    </w:rPr>
  </w:style>
  <w:style w:type="character" w:customStyle="1" w:styleId="25">
    <w:name w:val="Основной текст (2)_"/>
    <w:basedOn w:val="a0"/>
    <w:link w:val="26"/>
    <w:locked/>
    <w:rsid w:val="004C6A9D"/>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4C6A9D"/>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val="ru-RU" w:eastAsia="en-US"/>
    </w:rPr>
  </w:style>
  <w:style w:type="character" w:customStyle="1" w:styleId="af9">
    <w:name w:val="Сноска_"/>
    <w:basedOn w:val="a0"/>
    <w:link w:val="afa"/>
    <w:locked/>
    <w:rsid w:val="004C6A9D"/>
    <w:rPr>
      <w:rFonts w:ascii="Times New Roman" w:eastAsia="Times New Roman" w:hAnsi="Times New Roman" w:cs="Times New Roman"/>
      <w:spacing w:val="-1"/>
      <w:shd w:val="clear" w:color="auto" w:fill="FFFFFF"/>
    </w:rPr>
  </w:style>
  <w:style w:type="paragraph" w:customStyle="1" w:styleId="afa">
    <w:name w:val="Сноска"/>
    <w:basedOn w:val="a"/>
    <w:link w:val="af9"/>
    <w:rsid w:val="004C6A9D"/>
    <w:pPr>
      <w:widowControl w:val="0"/>
      <w:shd w:val="clear" w:color="auto" w:fill="FFFFFF"/>
      <w:spacing w:line="341" w:lineRule="exact"/>
    </w:pPr>
    <w:rPr>
      <w:spacing w:val="-1"/>
      <w:sz w:val="22"/>
      <w:szCs w:val="22"/>
      <w:lang w:val="ru-RU" w:eastAsia="en-US"/>
    </w:rPr>
  </w:style>
  <w:style w:type="character" w:customStyle="1" w:styleId="35">
    <w:name w:val="Заголовок №3_"/>
    <w:basedOn w:val="a0"/>
    <w:link w:val="36"/>
    <w:locked/>
    <w:rsid w:val="004C6A9D"/>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4C6A9D"/>
    <w:pPr>
      <w:widowControl w:val="0"/>
      <w:shd w:val="clear" w:color="auto" w:fill="FFFFFF"/>
      <w:spacing w:before="240" w:line="271" w:lineRule="exact"/>
      <w:ind w:firstLine="300"/>
      <w:jc w:val="both"/>
      <w:outlineLvl w:val="2"/>
    </w:pPr>
    <w:rPr>
      <w:b/>
      <w:bCs/>
      <w:spacing w:val="8"/>
      <w:sz w:val="19"/>
      <w:szCs w:val="19"/>
      <w:lang w:val="ru-RU" w:eastAsia="en-US"/>
    </w:rPr>
  </w:style>
  <w:style w:type="character" w:customStyle="1" w:styleId="42">
    <w:name w:val="Основной текст (4)_"/>
    <w:basedOn w:val="a0"/>
    <w:link w:val="43"/>
    <w:locked/>
    <w:rsid w:val="004C6A9D"/>
    <w:rPr>
      <w:rFonts w:ascii="Arial" w:eastAsia="Arial" w:hAnsi="Arial" w:cs="Arial"/>
      <w:b/>
      <w:bCs/>
      <w:i/>
      <w:iCs/>
      <w:spacing w:val="5"/>
      <w:shd w:val="clear" w:color="auto" w:fill="FFFFFF"/>
    </w:rPr>
  </w:style>
  <w:style w:type="paragraph" w:customStyle="1" w:styleId="43">
    <w:name w:val="Основной текст (4)"/>
    <w:basedOn w:val="a"/>
    <w:link w:val="42"/>
    <w:rsid w:val="004C6A9D"/>
    <w:pPr>
      <w:widowControl w:val="0"/>
      <w:shd w:val="clear" w:color="auto" w:fill="FFFFFF"/>
      <w:spacing w:before="240" w:after="60" w:line="0" w:lineRule="atLeast"/>
    </w:pPr>
    <w:rPr>
      <w:rFonts w:ascii="Arial" w:eastAsia="Arial" w:hAnsi="Arial" w:cs="Arial"/>
      <w:b/>
      <w:bCs/>
      <w:i/>
      <w:iCs/>
      <w:spacing w:val="5"/>
      <w:sz w:val="22"/>
      <w:szCs w:val="22"/>
      <w:lang w:val="ru-RU" w:eastAsia="en-US"/>
    </w:rPr>
  </w:style>
  <w:style w:type="character" w:customStyle="1" w:styleId="5">
    <w:name w:val="Основной текст (5)_"/>
    <w:basedOn w:val="a0"/>
    <w:link w:val="50"/>
    <w:locked/>
    <w:rsid w:val="004C6A9D"/>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4C6A9D"/>
    <w:pPr>
      <w:widowControl w:val="0"/>
      <w:shd w:val="clear" w:color="auto" w:fill="FFFFFF"/>
      <w:spacing w:line="250" w:lineRule="exact"/>
      <w:ind w:firstLine="280"/>
      <w:jc w:val="both"/>
    </w:pPr>
    <w:rPr>
      <w:b/>
      <w:bCs/>
      <w:spacing w:val="8"/>
      <w:sz w:val="19"/>
      <w:szCs w:val="19"/>
      <w:lang w:val="ru-RU" w:eastAsia="en-US"/>
    </w:rPr>
  </w:style>
  <w:style w:type="character" w:customStyle="1" w:styleId="afb">
    <w:name w:val="Колонтитул_"/>
    <w:basedOn w:val="a0"/>
    <w:link w:val="afc"/>
    <w:locked/>
    <w:rsid w:val="004C6A9D"/>
    <w:rPr>
      <w:rFonts w:ascii="Times New Roman" w:eastAsia="Times New Roman" w:hAnsi="Times New Roman" w:cs="Times New Roman"/>
      <w:b/>
      <w:bCs/>
      <w:spacing w:val="-4"/>
      <w:sz w:val="21"/>
      <w:szCs w:val="21"/>
      <w:shd w:val="clear" w:color="auto" w:fill="FFFFFF"/>
    </w:rPr>
  </w:style>
  <w:style w:type="paragraph" w:customStyle="1" w:styleId="afc">
    <w:name w:val="Колонтитул"/>
    <w:basedOn w:val="a"/>
    <w:link w:val="afb"/>
    <w:rsid w:val="004C6A9D"/>
    <w:pPr>
      <w:widowControl w:val="0"/>
      <w:shd w:val="clear" w:color="auto" w:fill="FFFFFF"/>
      <w:spacing w:line="0" w:lineRule="atLeast"/>
    </w:pPr>
    <w:rPr>
      <w:b/>
      <w:bCs/>
      <w:spacing w:val="-4"/>
      <w:sz w:val="21"/>
      <w:szCs w:val="21"/>
      <w:lang w:val="ru-RU" w:eastAsia="en-US"/>
    </w:rPr>
  </w:style>
  <w:style w:type="character" w:customStyle="1" w:styleId="44">
    <w:name w:val="Заголовок №4_"/>
    <w:basedOn w:val="a0"/>
    <w:link w:val="45"/>
    <w:locked/>
    <w:rsid w:val="004C6A9D"/>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4C6A9D"/>
    <w:pPr>
      <w:widowControl w:val="0"/>
      <w:shd w:val="clear" w:color="auto" w:fill="FFFFFF"/>
      <w:spacing w:line="569" w:lineRule="exact"/>
      <w:outlineLvl w:val="3"/>
    </w:pPr>
    <w:rPr>
      <w:b/>
      <w:bCs/>
      <w:sz w:val="26"/>
      <w:szCs w:val="26"/>
      <w:lang w:val="ru-RU" w:eastAsia="en-US"/>
    </w:rPr>
  </w:style>
  <w:style w:type="character" w:customStyle="1" w:styleId="51">
    <w:name w:val="Заголовок №5_"/>
    <w:basedOn w:val="a0"/>
    <w:link w:val="52"/>
    <w:locked/>
    <w:rsid w:val="004C6A9D"/>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4C6A9D"/>
    <w:pPr>
      <w:widowControl w:val="0"/>
      <w:shd w:val="clear" w:color="auto" w:fill="FFFFFF"/>
      <w:spacing w:before="120" w:after="300" w:line="0" w:lineRule="atLeast"/>
      <w:jc w:val="center"/>
      <w:outlineLvl w:val="4"/>
    </w:pPr>
    <w:rPr>
      <w:b/>
      <w:bCs/>
      <w:spacing w:val="-1"/>
      <w:sz w:val="22"/>
      <w:szCs w:val="22"/>
      <w:lang w:val="ru-RU" w:eastAsia="en-US"/>
    </w:rPr>
  </w:style>
  <w:style w:type="paragraph" w:customStyle="1" w:styleId="-">
    <w:name w:val="Список-м"/>
    <w:basedOn w:val="a"/>
    <w:uiPriority w:val="99"/>
    <w:rsid w:val="004C6A9D"/>
    <w:pPr>
      <w:tabs>
        <w:tab w:val="num" w:pos="360"/>
      </w:tabs>
      <w:ind w:left="283" w:hanging="283"/>
      <w:jc w:val="both"/>
    </w:pPr>
    <w:rPr>
      <w:rFonts w:ascii="SchoolBook" w:hAnsi="SchoolBook"/>
      <w:sz w:val="19"/>
      <w:szCs w:val="20"/>
      <w:lang w:eastAsia="en-US"/>
    </w:rPr>
  </w:style>
  <w:style w:type="character" w:customStyle="1" w:styleId="st131">
    <w:name w:val="st131"/>
    <w:rsid w:val="004C6A9D"/>
    <w:rPr>
      <w:i/>
      <w:iCs/>
      <w:color w:val="0000FF"/>
    </w:rPr>
  </w:style>
  <w:style w:type="character" w:customStyle="1" w:styleId="st46">
    <w:name w:val="st46"/>
    <w:rsid w:val="004C6A9D"/>
    <w:rPr>
      <w:i/>
      <w:iCs/>
      <w:color w:val="000000"/>
    </w:rPr>
  </w:style>
  <w:style w:type="character" w:customStyle="1" w:styleId="apple-converted-space">
    <w:name w:val="apple-converted-space"/>
    <w:basedOn w:val="a0"/>
    <w:uiPriority w:val="99"/>
    <w:rsid w:val="004C6A9D"/>
  </w:style>
  <w:style w:type="character" w:customStyle="1" w:styleId="27">
    <w:name w:val="Основной текст2"/>
    <w:rsid w:val="004C6A9D"/>
  </w:style>
  <w:style w:type="character" w:customStyle="1" w:styleId="FontStyle12">
    <w:name w:val="Font Style12"/>
    <w:basedOn w:val="a0"/>
    <w:uiPriority w:val="99"/>
    <w:rsid w:val="004C6A9D"/>
    <w:rPr>
      <w:rFonts w:ascii="Times New Roman" w:hAnsi="Times New Roman" w:cs="Times New Roman" w:hint="default"/>
      <w:sz w:val="20"/>
      <w:szCs w:val="20"/>
    </w:rPr>
  </w:style>
  <w:style w:type="character" w:customStyle="1" w:styleId="FontStyle11">
    <w:name w:val="Font Style11"/>
    <w:basedOn w:val="a0"/>
    <w:uiPriority w:val="99"/>
    <w:rsid w:val="004C6A9D"/>
    <w:rPr>
      <w:rFonts w:ascii="Times New Roman" w:hAnsi="Times New Roman" w:cs="Times New Roman" w:hint="default"/>
      <w:sz w:val="16"/>
      <w:szCs w:val="16"/>
    </w:rPr>
  </w:style>
  <w:style w:type="character" w:customStyle="1" w:styleId="FontStyle13">
    <w:name w:val="Font Style13"/>
    <w:basedOn w:val="a0"/>
    <w:uiPriority w:val="99"/>
    <w:rsid w:val="004C6A9D"/>
    <w:rPr>
      <w:rFonts w:ascii="Times New Roman" w:hAnsi="Times New Roman" w:cs="Times New Roman" w:hint="default"/>
      <w:b/>
      <w:bCs/>
      <w:spacing w:val="-10"/>
      <w:sz w:val="20"/>
      <w:szCs w:val="20"/>
    </w:rPr>
  </w:style>
  <w:style w:type="character" w:customStyle="1" w:styleId="FontStyle14">
    <w:name w:val="Font Style14"/>
    <w:basedOn w:val="a0"/>
    <w:uiPriority w:val="99"/>
    <w:rsid w:val="004C6A9D"/>
    <w:rPr>
      <w:rFonts w:ascii="Times New Roman" w:hAnsi="Times New Roman" w:cs="Times New Roman" w:hint="default"/>
      <w:i/>
      <w:iCs/>
      <w:sz w:val="20"/>
      <w:szCs w:val="20"/>
    </w:rPr>
  </w:style>
  <w:style w:type="character" w:customStyle="1" w:styleId="afd">
    <w:name w:val="Основной текст_"/>
    <w:basedOn w:val="a0"/>
    <w:rsid w:val="004C6A9D"/>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d"/>
    <w:rsid w:val="004C6A9D"/>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4C6A9D"/>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4C6A9D"/>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4C6A9D"/>
    <w:rPr>
      <w:rFonts w:ascii="Times New Roman" w:hAnsi="Times New Roman" w:cs="Times New Roman" w:hint="default"/>
      <w:b/>
      <w:bCs/>
      <w:sz w:val="16"/>
      <w:szCs w:val="16"/>
    </w:rPr>
  </w:style>
  <w:style w:type="character" w:customStyle="1" w:styleId="16">
    <w:name w:val="Основной текст (16)"/>
    <w:rsid w:val="004C6A9D"/>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4C6A9D"/>
    <w:rPr>
      <w:rFonts w:ascii="Times New Roman" w:hAnsi="Times New Roman" w:cs="Times New Roman" w:hint="default"/>
      <w:sz w:val="20"/>
      <w:szCs w:val="20"/>
    </w:rPr>
  </w:style>
  <w:style w:type="character" w:customStyle="1" w:styleId="FontStyle54">
    <w:name w:val="Font Style54"/>
    <w:basedOn w:val="a0"/>
    <w:uiPriority w:val="99"/>
    <w:rsid w:val="004C6A9D"/>
    <w:rPr>
      <w:rFonts w:ascii="Times New Roman" w:hAnsi="Times New Roman" w:cs="Times New Roman" w:hint="default"/>
      <w:b/>
      <w:bCs/>
      <w:sz w:val="20"/>
      <w:szCs w:val="20"/>
    </w:rPr>
  </w:style>
  <w:style w:type="character" w:customStyle="1" w:styleId="0pt">
    <w:name w:val="Основной текст + Интервал 0 pt"/>
    <w:basedOn w:val="afd"/>
    <w:rsid w:val="004C6A9D"/>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4C6A9D"/>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5">
    <w:name w:val="Основной текст1"/>
    <w:basedOn w:val="afd"/>
    <w:rsid w:val="004C6A9D"/>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d"/>
    <w:rsid w:val="004C6A9D"/>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4C6A9D"/>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rsid w:val="004C6A9D"/>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uk-UA" w:eastAsia="uk-UA" w:bidi="uk-UA"/>
    </w:rPr>
  </w:style>
  <w:style w:type="character" w:customStyle="1" w:styleId="afe">
    <w:name w:val="Основной текст + Полужирный"/>
    <w:basedOn w:val="afd"/>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Основной текст + 10,5 pt5"/>
    <w:basedOn w:val="afd"/>
    <w:uiPriority w:val="99"/>
    <w:rsid w:val="004C6A9D"/>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4C6A9D"/>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4C6A9D"/>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
    <w:name w:val="Текст сноски Знак"/>
    <w:aliases w:val="Footnote Text Char Знак"/>
    <w:basedOn w:val="a0"/>
    <w:link w:val="aff0"/>
    <w:semiHidden/>
    <w:locked/>
    <w:rsid w:val="004B5B3F"/>
    <w:rPr>
      <w:sz w:val="20"/>
      <w:szCs w:val="20"/>
    </w:rPr>
  </w:style>
  <w:style w:type="paragraph" w:styleId="aff0">
    <w:name w:val="footnote text"/>
    <w:aliases w:val="Footnote Text Char"/>
    <w:basedOn w:val="a"/>
    <w:link w:val="aff"/>
    <w:semiHidden/>
    <w:unhideWhenUsed/>
    <w:rsid w:val="004B5B3F"/>
    <w:rPr>
      <w:rFonts w:asciiTheme="minorHAnsi" w:eastAsiaTheme="minorHAnsi" w:hAnsiTheme="minorHAnsi" w:cstheme="minorBidi"/>
      <w:sz w:val="20"/>
      <w:szCs w:val="20"/>
      <w:lang w:val="ru-RU" w:eastAsia="en-US"/>
    </w:rPr>
  </w:style>
  <w:style w:type="character" w:customStyle="1" w:styleId="17">
    <w:name w:val="Текст сноски Знак1"/>
    <w:basedOn w:val="a0"/>
    <w:uiPriority w:val="99"/>
    <w:semiHidden/>
    <w:rsid w:val="004B5B3F"/>
    <w:rPr>
      <w:rFonts w:ascii="Times New Roman" w:eastAsia="Times New Roman" w:hAnsi="Times New Roman" w:cs="Times New Roman"/>
      <w:sz w:val="20"/>
      <w:szCs w:val="20"/>
      <w:lang w:val="uk-UA" w:eastAsia="ru-RU"/>
    </w:rPr>
  </w:style>
  <w:style w:type="paragraph" w:styleId="aff1">
    <w:name w:val="endnote text"/>
    <w:basedOn w:val="a"/>
    <w:link w:val="aff2"/>
    <w:semiHidden/>
    <w:unhideWhenUsed/>
    <w:rsid w:val="004B5B3F"/>
    <w:pPr>
      <w:widowControl w:val="0"/>
      <w:autoSpaceDE w:val="0"/>
      <w:autoSpaceDN w:val="0"/>
      <w:adjustRightInd w:val="0"/>
    </w:pPr>
    <w:rPr>
      <w:sz w:val="20"/>
      <w:szCs w:val="20"/>
    </w:rPr>
  </w:style>
  <w:style w:type="character" w:customStyle="1" w:styleId="aff2">
    <w:name w:val="Текст концевой сноски Знак"/>
    <w:basedOn w:val="a0"/>
    <w:link w:val="aff1"/>
    <w:semiHidden/>
    <w:rsid w:val="004B5B3F"/>
    <w:rPr>
      <w:rFonts w:ascii="Times New Roman" w:eastAsia="Times New Roman" w:hAnsi="Times New Roman" w:cs="Times New Roman"/>
      <w:sz w:val="20"/>
      <w:szCs w:val="20"/>
      <w:lang w:val="uk-UA" w:eastAsia="ru-RU"/>
    </w:rPr>
  </w:style>
  <w:style w:type="paragraph" w:styleId="aff3">
    <w:name w:val="Normal (Web)"/>
    <w:basedOn w:val="a"/>
    <w:uiPriority w:val="99"/>
    <w:unhideWhenUsed/>
    <w:rsid w:val="00B154B3"/>
    <w:pPr>
      <w:spacing w:before="100" w:beforeAutospacing="1" w:after="100" w:afterAutospacing="1"/>
    </w:pPr>
    <w:rPr>
      <w:lang w:val="ru-RU"/>
    </w:rPr>
  </w:style>
  <w:style w:type="paragraph" w:customStyle="1" w:styleId="aff4">
    <w:name w:val="Абзац списку"/>
    <w:basedOn w:val="a"/>
    <w:qFormat/>
    <w:rsid w:val="002F0C39"/>
    <w:pPr>
      <w:ind w:left="708"/>
    </w:pPr>
  </w:style>
  <w:style w:type="table" w:styleId="aff5">
    <w:name w:val="Table Grid"/>
    <w:basedOn w:val="a1"/>
    <w:rsid w:val="003F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rsid w:val="00E82133"/>
    <w:rPr>
      <w:rFonts w:ascii="Times New Roman" w:hAnsi="Times New Roman" w:cs="Times New Roman"/>
      <w:sz w:val="28"/>
      <w:szCs w:val="28"/>
      <w:u w:val="none"/>
    </w:rPr>
  </w:style>
  <w:style w:type="character" w:customStyle="1" w:styleId="29">
    <w:name w:val="Заголовок №2_"/>
    <w:basedOn w:val="a0"/>
    <w:link w:val="2a"/>
    <w:uiPriority w:val="99"/>
    <w:rsid w:val="00422F28"/>
    <w:rPr>
      <w:rFonts w:ascii="Times New Roman" w:hAnsi="Times New Roman" w:cs="Times New Roman"/>
      <w:sz w:val="28"/>
      <w:szCs w:val="28"/>
      <w:shd w:val="clear" w:color="auto" w:fill="FFFFFF"/>
    </w:rPr>
  </w:style>
  <w:style w:type="paragraph" w:customStyle="1" w:styleId="2a">
    <w:name w:val="Заголовок №2"/>
    <w:basedOn w:val="a"/>
    <w:link w:val="29"/>
    <w:uiPriority w:val="99"/>
    <w:rsid w:val="00422F28"/>
    <w:pPr>
      <w:widowControl w:val="0"/>
      <w:shd w:val="clear" w:color="auto" w:fill="FFFFFF"/>
      <w:spacing w:line="240" w:lineRule="atLeast"/>
      <w:ind w:hanging="1400"/>
      <w:outlineLvl w:val="1"/>
    </w:pPr>
    <w:rPr>
      <w:rFonts w:eastAsiaTheme="minorHAnsi"/>
      <w:sz w:val="28"/>
      <w:szCs w:val="28"/>
      <w:lang w:val="ru-RU" w:eastAsia="en-US"/>
    </w:rPr>
  </w:style>
  <w:style w:type="character" w:customStyle="1" w:styleId="aff6">
    <w:name w:val="Основной текст + Курсив"/>
    <w:basedOn w:val="18"/>
    <w:uiPriority w:val="99"/>
    <w:rsid w:val="003E556E"/>
    <w:rPr>
      <w:rFonts w:ascii="Times New Roman" w:hAnsi="Times New Roman" w:cs="Times New Roman"/>
      <w:i/>
      <w:iCs/>
      <w:sz w:val="28"/>
      <w:szCs w:val="28"/>
      <w:u w:val="none"/>
    </w:rPr>
  </w:style>
  <w:style w:type="paragraph" w:customStyle="1" w:styleId="440">
    <w:name w:val="Заголовок 44"/>
    <w:basedOn w:val="a"/>
    <w:next w:val="a"/>
    <w:uiPriority w:val="99"/>
    <w:rsid w:val="00C2524D"/>
    <w:pPr>
      <w:keepNext/>
      <w:suppressAutoHyphens/>
      <w:spacing w:before="360" w:after="120"/>
      <w:outlineLvl w:val="3"/>
    </w:pPr>
    <w:rPr>
      <w:rFonts w:ascii="Arial" w:hAnsi="Arial"/>
      <w:b/>
      <w:bCs/>
      <w:color w:val="000000"/>
      <w:sz w:val="28"/>
      <w:szCs w:val="20"/>
      <w:lang w:eastAsia="uk-UA"/>
    </w:rPr>
  </w:style>
  <w:style w:type="character" w:customStyle="1" w:styleId="ListParagraphChar1">
    <w:name w:val="List Paragraph Char1"/>
    <w:link w:val="19"/>
    <w:locked/>
    <w:rsid w:val="001E378F"/>
    <w:rPr>
      <w:rFonts w:ascii="Calibri" w:hAnsi="Calibri" w:cs="Calibri"/>
    </w:rPr>
  </w:style>
  <w:style w:type="paragraph" w:customStyle="1" w:styleId="19">
    <w:name w:val="Абзац списка1"/>
    <w:basedOn w:val="a"/>
    <w:link w:val="ListParagraphChar1"/>
    <w:qFormat/>
    <w:rsid w:val="001E378F"/>
    <w:pPr>
      <w:spacing w:after="200" w:line="276" w:lineRule="auto"/>
      <w:ind w:left="720"/>
      <w:contextualSpacing/>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9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C6A9D"/>
    <w:pPr>
      <w:keepNext/>
      <w:jc w:val="center"/>
      <w:outlineLvl w:val="0"/>
    </w:pPr>
    <w:rPr>
      <w:sz w:val="28"/>
    </w:rPr>
  </w:style>
  <w:style w:type="paragraph" w:styleId="2">
    <w:name w:val="heading 2"/>
    <w:basedOn w:val="a"/>
    <w:next w:val="a"/>
    <w:link w:val="20"/>
    <w:semiHidden/>
    <w:unhideWhenUsed/>
    <w:qFormat/>
    <w:rsid w:val="004C6A9D"/>
    <w:pPr>
      <w:keepNext/>
      <w:spacing w:before="240" w:after="60"/>
      <w:outlineLvl w:val="1"/>
    </w:pPr>
    <w:rPr>
      <w:rFonts w:ascii="Arial" w:hAnsi="Arial" w:cs="Arial"/>
      <w:b/>
      <w:bCs/>
      <w:i/>
      <w:iCs/>
      <w:sz w:val="28"/>
      <w:szCs w:val="28"/>
      <w:lang w:val="ru-RU"/>
    </w:rPr>
  </w:style>
  <w:style w:type="paragraph" w:styleId="3">
    <w:name w:val="heading 3"/>
    <w:basedOn w:val="a"/>
    <w:next w:val="a"/>
    <w:link w:val="30"/>
    <w:semiHidden/>
    <w:unhideWhenUsed/>
    <w:qFormat/>
    <w:rsid w:val="004C6A9D"/>
    <w:pPr>
      <w:keepNext/>
      <w:ind w:firstLine="540"/>
      <w:jc w:val="center"/>
      <w:outlineLvl w:val="2"/>
    </w:pPr>
    <w:rPr>
      <w:b/>
      <w:bCs/>
      <w:sz w:val="32"/>
    </w:rPr>
  </w:style>
  <w:style w:type="paragraph" w:styleId="4">
    <w:name w:val="heading 4"/>
    <w:basedOn w:val="a"/>
    <w:next w:val="a"/>
    <w:link w:val="40"/>
    <w:uiPriority w:val="9"/>
    <w:semiHidden/>
    <w:unhideWhenUsed/>
    <w:qFormat/>
    <w:rsid w:val="004C6A9D"/>
    <w:pPr>
      <w:keepNext/>
      <w:keepLines/>
      <w:spacing w:before="200"/>
      <w:outlineLvl w:val="3"/>
    </w:pPr>
    <w:rPr>
      <w:rFonts w:ascii="Cambria" w:hAnsi="Cambria"/>
      <w:b/>
      <w:bCs/>
      <w:i/>
      <w:iCs/>
      <w:color w:val="4F81BD"/>
    </w:rPr>
  </w:style>
  <w:style w:type="paragraph" w:styleId="7">
    <w:name w:val="heading 7"/>
    <w:basedOn w:val="a"/>
    <w:next w:val="a"/>
    <w:link w:val="70"/>
    <w:uiPriority w:val="9"/>
    <w:semiHidden/>
    <w:unhideWhenUsed/>
    <w:qFormat/>
    <w:rsid w:val="004C6A9D"/>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A9D"/>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4C6A9D"/>
    <w:rPr>
      <w:rFonts w:ascii="Arial" w:eastAsia="Times New Roman" w:hAnsi="Arial" w:cs="Arial"/>
      <w:b/>
      <w:bCs/>
      <w:i/>
      <w:iCs/>
      <w:sz w:val="28"/>
      <w:szCs w:val="28"/>
      <w:lang w:eastAsia="ru-RU"/>
    </w:rPr>
  </w:style>
  <w:style w:type="character" w:customStyle="1" w:styleId="70">
    <w:name w:val="Заголовок 7 Знак"/>
    <w:basedOn w:val="a0"/>
    <w:link w:val="7"/>
    <w:uiPriority w:val="9"/>
    <w:semiHidden/>
    <w:rsid w:val="004C6A9D"/>
    <w:rPr>
      <w:rFonts w:ascii="Cambria" w:eastAsia="Times New Roman" w:hAnsi="Cambria" w:cs="Times New Roman"/>
      <w:i/>
      <w:iCs/>
      <w:color w:val="404040"/>
      <w:sz w:val="24"/>
      <w:szCs w:val="24"/>
      <w:lang w:val="uk-UA" w:eastAsia="ru-RU"/>
    </w:rPr>
  </w:style>
  <w:style w:type="character" w:customStyle="1" w:styleId="30">
    <w:name w:val="Заголовок 3 Знак"/>
    <w:basedOn w:val="a0"/>
    <w:link w:val="3"/>
    <w:semiHidden/>
    <w:rsid w:val="004C6A9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uiPriority w:val="9"/>
    <w:semiHidden/>
    <w:rsid w:val="004C6A9D"/>
    <w:rPr>
      <w:rFonts w:ascii="Cambria" w:eastAsia="Times New Roman" w:hAnsi="Cambria" w:cs="Times New Roman"/>
      <w:b/>
      <w:bCs/>
      <w:i/>
      <w:iCs/>
      <w:color w:val="4F81BD"/>
      <w:sz w:val="24"/>
      <w:szCs w:val="24"/>
      <w:lang w:val="uk-UA" w:eastAsia="ru-RU"/>
    </w:rPr>
  </w:style>
  <w:style w:type="character" w:styleId="a3">
    <w:name w:val="Hyperlink"/>
    <w:basedOn w:val="a0"/>
    <w:semiHidden/>
    <w:unhideWhenUsed/>
    <w:rsid w:val="004C6A9D"/>
    <w:rPr>
      <w:color w:val="0000FF"/>
      <w:u w:val="single"/>
    </w:rPr>
  </w:style>
  <w:style w:type="paragraph" w:styleId="a4">
    <w:name w:val="header"/>
    <w:basedOn w:val="a"/>
    <w:link w:val="a5"/>
    <w:uiPriority w:val="99"/>
    <w:unhideWhenUsed/>
    <w:rsid w:val="004C6A9D"/>
    <w:pPr>
      <w:tabs>
        <w:tab w:val="center" w:pos="4677"/>
        <w:tab w:val="right" w:pos="9355"/>
      </w:tabs>
    </w:pPr>
  </w:style>
  <w:style w:type="character" w:customStyle="1" w:styleId="a5">
    <w:name w:val="Верхний колонтитул Знак"/>
    <w:basedOn w:val="a0"/>
    <w:link w:val="a4"/>
    <w:uiPriority w:val="99"/>
    <w:rsid w:val="004C6A9D"/>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7"/>
    <w:uiPriority w:val="99"/>
    <w:rsid w:val="004C6A9D"/>
    <w:rPr>
      <w:rFonts w:ascii="Times New Roman" w:eastAsia="Times New Roman" w:hAnsi="Times New Roman" w:cs="Times New Roman"/>
      <w:sz w:val="24"/>
      <w:szCs w:val="24"/>
      <w:lang w:val="uk-UA" w:eastAsia="ru-RU"/>
    </w:rPr>
  </w:style>
  <w:style w:type="paragraph" w:styleId="a7">
    <w:name w:val="footer"/>
    <w:basedOn w:val="a"/>
    <w:link w:val="a6"/>
    <w:uiPriority w:val="99"/>
    <w:unhideWhenUsed/>
    <w:rsid w:val="004C6A9D"/>
    <w:pPr>
      <w:tabs>
        <w:tab w:val="center" w:pos="4677"/>
        <w:tab w:val="right" w:pos="9355"/>
      </w:tabs>
    </w:pPr>
  </w:style>
  <w:style w:type="paragraph" w:styleId="a8">
    <w:name w:val="List Bullet"/>
    <w:basedOn w:val="a"/>
    <w:uiPriority w:val="99"/>
    <w:semiHidden/>
    <w:unhideWhenUsed/>
    <w:rsid w:val="004C6A9D"/>
    <w:pPr>
      <w:tabs>
        <w:tab w:val="num" w:pos="360"/>
      </w:tabs>
      <w:ind w:left="284" w:hanging="284"/>
      <w:contextualSpacing/>
    </w:pPr>
  </w:style>
  <w:style w:type="paragraph" w:styleId="a9">
    <w:name w:val="Title"/>
    <w:aliases w:val="Мой стиль"/>
    <w:basedOn w:val="a"/>
    <w:link w:val="aa"/>
    <w:qFormat/>
    <w:rsid w:val="004C6A9D"/>
    <w:pPr>
      <w:jc w:val="center"/>
    </w:pPr>
    <w:rPr>
      <w:sz w:val="28"/>
    </w:rPr>
  </w:style>
  <w:style w:type="character" w:customStyle="1" w:styleId="aa">
    <w:name w:val="Название Знак"/>
    <w:aliases w:val="Мой стиль Знак"/>
    <w:basedOn w:val="a0"/>
    <w:link w:val="a9"/>
    <w:rsid w:val="004C6A9D"/>
    <w:rPr>
      <w:rFonts w:ascii="Times New Roman" w:eastAsia="Times New Roman" w:hAnsi="Times New Roman" w:cs="Times New Roman"/>
      <w:sz w:val="28"/>
      <w:szCs w:val="24"/>
      <w:lang w:val="uk-UA" w:eastAsia="ru-RU"/>
    </w:rPr>
  </w:style>
  <w:style w:type="paragraph" w:styleId="ab">
    <w:name w:val="Body Text"/>
    <w:basedOn w:val="a"/>
    <w:link w:val="ac"/>
    <w:uiPriority w:val="99"/>
    <w:unhideWhenUsed/>
    <w:rsid w:val="004C6A9D"/>
    <w:rPr>
      <w:sz w:val="28"/>
    </w:rPr>
  </w:style>
  <w:style w:type="character" w:customStyle="1" w:styleId="ac">
    <w:name w:val="Основной текст Знак"/>
    <w:basedOn w:val="a0"/>
    <w:link w:val="ab"/>
    <w:uiPriority w:val="99"/>
    <w:rsid w:val="004C6A9D"/>
    <w:rPr>
      <w:rFonts w:ascii="Times New Roman" w:eastAsia="Times New Roman" w:hAnsi="Times New Roman" w:cs="Times New Roman"/>
      <w:sz w:val="28"/>
      <w:szCs w:val="24"/>
      <w:lang w:val="uk-UA" w:eastAsia="ru-RU"/>
    </w:rPr>
  </w:style>
  <w:style w:type="paragraph" w:styleId="ad">
    <w:name w:val="Body Text Indent"/>
    <w:basedOn w:val="a"/>
    <w:link w:val="ae"/>
    <w:uiPriority w:val="99"/>
    <w:semiHidden/>
    <w:unhideWhenUsed/>
    <w:rsid w:val="004C6A9D"/>
    <w:pPr>
      <w:ind w:firstLine="540"/>
    </w:pPr>
    <w:rPr>
      <w:sz w:val="28"/>
    </w:rPr>
  </w:style>
  <w:style w:type="character" w:customStyle="1" w:styleId="ae">
    <w:name w:val="Основной текст с отступом Знак"/>
    <w:basedOn w:val="a0"/>
    <w:link w:val="ad"/>
    <w:uiPriority w:val="99"/>
    <w:semiHidden/>
    <w:rsid w:val="004C6A9D"/>
    <w:rPr>
      <w:rFonts w:ascii="Times New Roman" w:eastAsia="Times New Roman" w:hAnsi="Times New Roman" w:cs="Times New Roman"/>
      <w:sz w:val="28"/>
      <w:szCs w:val="24"/>
      <w:lang w:val="uk-UA" w:eastAsia="ru-RU"/>
    </w:rPr>
  </w:style>
  <w:style w:type="paragraph" w:styleId="af">
    <w:name w:val="Subtitle"/>
    <w:basedOn w:val="a"/>
    <w:link w:val="af0"/>
    <w:uiPriority w:val="99"/>
    <w:qFormat/>
    <w:rsid w:val="004C6A9D"/>
    <w:pPr>
      <w:jc w:val="center"/>
    </w:pPr>
    <w:rPr>
      <w:sz w:val="36"/>
    </w:rPr>
  </w:style>
  <w:style w:type="character" w:customStyle="1" w:styleId="af0">
    <w:name w:val="Подзаголовок Знак"/>
    <w:basedOn w:val="a0"/>
    <w:link w:val="af"/>
    <w:uiPriority w:val="99"/>
    <w:rsid w:val="004C6A9D"/>
    <w:rPr>
      <w:rFonts w:ascii="Times New Roman" w:eastAsia="Times New Roman" w:hAnsi="Times New Roman" w:cs="Times New Roman"/>
      <w:sz w:val="36"/>
      <w:szCs w:val="24"/>
      <w:lang w:val="uk-UA" w:eastAsia="ru-RU"/>
    </w:rPr>
  </w:style>
  <w:style w:type="paragraph" w:styleId="21">
    <w:name w:val="Body Text 2"/>
    <w:basedOn w:val="a"/>
    <w:link w:val="22"/>
    <w:uiPriority w:val="99"/>
    <w:unhideWhenUsed/>
    <w:rsid w:val="004C6A9D"/>
    <w:pPr>
      <w:spacing w:after="120" w:line="480" w:lineRule="auto"/>
    </w:pPr>
    <w:rPr>
      <w:lang w:val="ru-RU"/>
    </w:rPr>
  </w:style>
  <w:style w:type="character" w:customStyle="1" w:styleId="22">
    <w:name w:val="Основной текст 2 Знак"/>
    <w:basedOn w:val="a0"/>
    <w:link w:val="21"/>
    <w:uiPriority w:val="99"/>
    <w:rsid w:val="004C6A9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4C6A9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C6A9D"/>
    <w:pPr>
      <w:spacing w:after="120"/>
    </w:pPr>
    <w:rPr>
      <w:sz w:val="16"/>
      <w:szCs w:val="16"/>
      <w:lang w:val="ru-RU"/>
    </w:rPr>
  </w:style>
  <w:style w:type="character" w:customStyle="1" w:styleId="23">
    <w:name w:val="Основной текст с отступом 2 Знак"/>
    <w:basedOn w:val="a0"/>
    <w:link w:val="24"/>
    <w:uiPriority w:val="99"/>
    <w:semiHidden/>
    <w:rsid w:val="004C6A9D"/>
    <w:rPr>
      <w:rFonts w:ascii="Times New Roman" w:eastAsia="Times New Roman" w:hAnsi="Times New Roman" w:cs="Times New Roman"/>
      <w:sz w:val="24"/>
      <w:szCs w:val="24"/>
      <w:lang w:val="uk-UA" w:eastAsia="ru-RU"/>
    </w:rPr>
  </w:style>
  <w:style w:type="paragraph" w:styleId="24">
    <w:name w:val="Body Text Indent 2"/>
    <w:basedOn w:val="a"/>
    <w:link w:val="23"/>
    <w:uiPriority w:val="99"/>
    <w:semiHidden/>
    <w:unhideWhenUsed/>
    <w:rsid w:val="004C6A9D"/>
    <w:pPr>
      <w:spacing w:after="120" w:line="480" w:lineRule="auto"/>
      <w:ind w:left="283"/>
    </w:pPr>
  </w:style>
  <w:style w:type="character" w:customStyle="1" w:styleId="33">
    <w:name w:val="Основной текст с отступом 3 Знак"/>
    <w:basedOn w:val="a0"/>
    <w:link w:val="34"/>
    <w:uiPriority w:val="99"/>
    <w:semiHidden/>
    <w:rsid w:val="004C6A9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4C6A9D"/>
    <w:pPr>
      <w:spacing w:after="120"/>
      <w:ind w:left="283"/>
    </w:pPr>
    <w:rPr>
      <w:sz w:val="16"/>
      <w:szCs w:val="16"/>
      <w:lang w:val="ru-RU"/>
    </w:rPr>
  </w:style>
  <w:style w:type="character" w:customStyle="1" w:styleId="af1">
    <w:name w:val="Схема документа Знак"/>
    <w:basedOn w:val="a0"/>
    <w:link w:val="af2"/>
    <w:uiPriority w:val="99"/>
    <w:semiHidden/>
    <w:rsid w:val="004C6A9D"/>
    <w:rPr>
      <w:rFonts w:ascii="Tahoma" w:eastAsia="Times New Roman" w:hAnsi="Tahoma" w:cs="Tahoma"/>
      <w:sz w:val="20"/>
      <w:szCs w:val="20"/>
      <w:shd w:val="clear" w:color="auto" w:fill="000080"/>
      <w:lang w:eastAsia="ru-RU"/>
    </w:rPr>
  </w:style>
  <w:style w:type="paragraph" w:styleId="af2">
    <w:name w:val="Document Map"/>
    <w:basedOn w:val="a"/>
    <w:link w:val="af1"/>
    <w:uiPriority w:val="99"/>
    <w:semiHidden/>
    <w:unhideWhenUsed/>
    <w:rsid w:val="004C6A9D"/>
    <w:pPr>
      <w:shd w:val="clear" w:color="auto" w:fill="000080"/>
    </w:pPr>
    <w:rPr>
      <w:rFonts w:ascii="Tahoma" w:hAnsi="Tahoma" w:cs="Tahoma"/>
      <w:sz w:val="20"/>
      <w:szCs w:val="20"/>
      <w:lang w:val="ru-RU"/>
    </w:rPr>
  </w:style>
  <w:style w:type="character" w:customStyle="1" w:styleId="af3">
    <w:name w:val="Текст Знак"/>
    <w:basedOn w:val="a0"/>
    <w:link w:val="af4"/>
    <w:uiPriority w:val="99"/>
    <w:semiHidden/>
    <w:rsid w:val="004C6A9D"/>
    <w:rPr>
      <w:rFonts w:ascii="Courier New" w:eastAsia="Times New Roman" w:hAnsi="Courier New" w:cs="Times New Roman"/>
      <w:sz w:val="20"/>
      <w:szCs w:val="20"/>
      <w:lang w:eastAsia="ru-RU"/>
    </w:rPr>
  </w:style>
  <w:style w:type="paragraph" w:styleId="af4">
    <w:name w:val="Plain Text"/>
    <w:basedOn w:val="a"/>
    <w:link w:val="af3"/>
    <w:uiPriority w:val="99"/>
    <w:semiHidden/>
    <w:unhideWhenUsed/>
    <w:rsid w:val="004C6A9D"/>
    <w:rPr>
      <w:rFonts w:ascii="Courier New" w:hAnsi="Courier New"/>
      <w:sz w:val="20"/>
      <w:szCs w:val="20"/>
      <w:lang w:val="ru-RU"/>
    </w:rPr>
  </w:style>
  <w:style w:type="character" w:customStyle="1" w:styleId="af5">
    <w:name w:val="Текст выноски Знак"/>
    <w:basedOn w:val="a0"/>
    <w:link w:val="af6"/>
    <w:uiPriority w:val="99"/>
    <w:semiHidden/>
    <w:rsid w:val="004C6A9D"/>
    <w:rPr>
      <w:rFonts w:ascii="Tahoma" w:eastAsia="Times New Roman" w:hAnsi="Tahoma" w:cs="Tahoma"/>
      <w:sz w:val="16"/>
      <w:szCs w:val="16"/>
      <w:lang w:val="uk-UA" w:eastAsia="ru-RU"/>
    </w:rPr>
  </w:style>
  <w:style w:type="paragraph" w:styleId="af6">
    <w:name w:val="Balloon Text"/>
    <w:basedOn w:val="a"/>
    <w:link w:val="af5"/>
    <w:uiPriority w:val="99"/>
    <w:semiHidden/>
    <w:unhideWhenUsed/>
    <w:rsid w:val="004C6A9D"/>
    <w:rPr>
      <w:rFonts w:ascii="Tahoma" w:hAnsi="Tahoma" w:cs="Tahoma"/>
      <w:sz w:val="16"/>
      <w:szCs w:val="16"/>
    </w:rPr>
  </w:style>
  <w:style w:type="paragraph" w:styleId="af7">
    <w:name w:val="No Spacing"/>
    <w:uiPriority w:val="1"/>
    <w:qFormat/>
    <w:rsid w:val="004C6A9D"/>
    <w:pPr>
      <w:spacing w:after="0" w:line="240" w:lineRule="auto"/>
    </w:pPr>
    <w:rPr>
      <w:rFonts w:ascii="Calibri" w:eastAsia="Times New Roman" w:hAnsi="Calibri" w:cs="Calibri"/>
      <w:lang w:eastAsia="ru-RU"/>
    </w:rPr>
  </w:style>
  <w:style w:type="paragraph" w:styleId="af8">
    <w:name w:val="List Paragraph"/>
    <w:basedOn w:val="a"/>
    <w:uiPriority w:val="34"/>
    <w:qFormat/>
    <w:rsid w:val="004C6A9D"/>
    <w:pPr>
      <w:ind w:left="720"/>
      <w:contextualSpacing/>
    </w:pPr>
  </w:style>
  <w:style w:type="paragraph" w:customStyle="1" w:styleId="Just">
    <w:name w:val="Just"/>
    <w:uiPriority w:val="99"/>
    <w:rsid w:val="004C6A9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4C6A9D"/>
    <w:pPr>
      <w:tabs>
        <w:tab w:val="left" w:pos="360"/>
      </w:tabs>
      <w:suppressAutoHyphens/>
      <w:spacing w:line="360" w:lineRule="auto"/>
      <w:ind w:left="360" w:hanging="360"/>
      <w:jc w:val="both"/>
    </w:pPr>
    <w:rPr>
      <w:lang w:eastAsia="ar-SA"/>
    </w:rPr>
  </w:style>
  <w:style w:type="paragraph" w:customStyle="1" w:styleId="11">
    <w:name w:val="Без интервала1"/>
    <w:uiPriority w:val="99"/>
    <w:rsid w:val="004C6A9D"/>
    <w:pPr>
      <w:spacing w:after="0" w:line="240" w:lineRule="auto"/>
    </w:pPr>
    <w:rPr>
      <w:rFonts w:ascii="Calibri" w:eastAsia="Times New Roman" w:hAnsi="Calibri" w:cs="Calibri"/>
      <w:lang w:eastAsia="ru-RU"/>
    </w:rPr>
  </w:style>
  <w:style w:type="paragraph" w:customStyle="1" w:styleId="Style1">
    <w:name w:val="Style1"/>
    <w:basedOn w:val="a"/>
    <w:uiPriority w:val="99"/>
    <w:rsid w:val="004C6A9D"/>
    <w:pPr>
      <w:widowControl w:val="0"/>
      <w:autoSpaceDE w:val="0"/>
      <w:autoSpaceDN w:val="0"/>
      <w:adjustRightInd w:val="0"/>
    </w:pPr>
    <w:rPr>
      <w:rFonts w:ascii="Calibri" w:hAnsi="Calibri" w:cs="Calibri"/>
      <w:lang w:val="ru-RU"/>
    </w:rPr>
  </w:style>
  <w:style w:type="paragraph" w:customStyle="1" w:styleId="Style4">
    <w:name w:val="Style4"/>
    <w:basedOn w:val="a"/>
    <w:uiPriority w:val="99"/>
    <w:rsid w:val="004C6A9D"/>
    <w:pPr>
      <w:widowControl w:val="0"/>
      <w:autoSpaceDE w:val="0"/>
      <w:autoSpaceDN w:val="0"/>
      <w:adjustRightInd w:val="0"/>
    </w:pPr>
    <w:rPr>
      <w:rFonts w:ascii="Calibri" w:hAnsi="Calibri" w:cs="Calibri"/>
      <w:lang w:val="ru-RU"/>
    </w:rPr>
  </w:style>
  <w:style w:type="paragraph" w:customStyle="1" w:styleId="Style6">
    <w:name w:val="Style6"/>
    <w:basedOn w:val="a"/>
    <w:uiPriority w:val="99"/>
    <w:rsid w:val="004C6A9D"/>
    <w:pPr>
      <w:widowControl w:val="0"/>
      <w:autoSpaceDE w:val="0"/>
      <w:autoSpaceDN w:val="0"/>
      <w:adjustRightInd w:val="0"/>
    </w:pPr>
    <w:rPr>
      <w:rFonts w:ascii="Calibri" w:hAnsi="Calibri" w:cs="Calibri"/>
      <w:lang w:val="ru-RU"/>
    </w:rPr>
  </w:style>
  <w:style w:type="paragraph" w:customStyle="1" w:styleId="Style2">
    <w:name w:val="Style2"/>
    <w:basedOn w:val="a"/>
    <w:uiPriority w:val="99"/>
    <w:rsid w:val="004C6A9D"/>
    <w:pPr>
      <w:widowControl w:val="0"/>
      <w:autoSpaceDE w:val="0"/>
      <w:autoSpaceDN w:val="0"/>
      <w:adjustRightInd w:val="0"/>
    </w:pPr>
    <w:rPr>
      <w:rFonts w:ascii="Calibri" w:hAnsi="Calibri" w:cs="Calibri"/>
      <w:lang w:val="ru-RU"/>
    </w:rPr>
  </w:style>
  <w:style w:type="paragraph" w:customStyle="1" w:styleId="Style3">
    <w:name w:val="Style3"/>
    <w:basedOn w:val="a"/>
    <w:uiPriority w:val="99"/>
    <w:rsid w:val="004C6A9D"/>
    <w:pPr>
      <w:widowControl w:val="0"/>
      <w:autoSpaceDE w:val="0"/>
      <w:autoSpaceDN w:val="0"/>
      <w:adjustRightInd w:val="0"/>
      <w:spacing w:line="254" w:lineRule="exact"/>
      <w:ind w:hanging="94"/>
    </w:pPr>
    <w:rPr>
      <w:rFonts w:ascii="Calibri" w:hAnsi="Calibri" w:cs="Calibri"/>
      <w:lang w:val="ru-RU"/>
    </w:rPr>
  </w:style>
  <w:style w:type="paragraph" w:customStyle="1" w:styleId="Style5">
    <w:name w:val="Style5"/>
    <w:basedOn w:val="a"/>
    <w:uiPriority w:val="99"/>
    <w:rsid w:val="004C6A9D"/>
    <w:pPr>
      <w:widowControl w:val="0"/>
      <w:autoSpaceDE w:val="0"/>
      <w:autoSpaceDN w:val="0"/>
      <w:adjustRightInd w:val="0"/>
    </w:pPr>
    <w:rPr>
      <w:rFonts w:ascii="Calibri" w:hAnsi="Calibri" w:cs="Calibri"/>
      <w:lang w:val="ru-RU"/>
    </w:rPr>
  </w:style>
  <w:style w:type="paragraph" w:customStyle="1" w:styleId="Style7">
    <w:name w:val="Style7"/>
    <w:basedOn w:val="a"/>
    <w:uiPriority w:val="99"/>
    <w:rsid w:val="004C6A9D"/>
    <w:pPr>
      <w:widowControl w:val="0"/>
      <w:autoSpaceDE w:val="0"/>
      <w:autoSpaceDN w:val="0"/>
      <w:adjustRightInd w:val="0"/>
      <w:spacing w:line="254" w:lineRule="exact"/>
      <w:ind w:hanging="137"/>
    </w:pPr>
    <w:rPr>
      <w:rFonts w:ascii="Calibri" w:hAnsi="Calibri" w:cs="Calibri"/>
      <w:lang w:val="ru-RU"/>
    </w:rPr>
  </w:style>
  <w:style w:type="paragraph" w:customStyle="1" w:styleId="Style8">
    <w:name w:val="Style8"/>
    <w:basedOn w:val="a"/>
    <w:uiPriority w:val="99"/>
    <w:rsid w:val="004C6A9D"/>
    <w:pPr>
      <w:widowControl w:val="0"/>
      <w:autoSpaceDE w:val="0"/>
      <w:autoSpaceDN w:val="0"/>
      <w:adjustRightInd w:val="0"/>
      <w:spacing w:line="254" w:lineRule="exact"/>
    </w:pPr>
    <w:rPr>
      <w:rFonts w:ascii="Calibri" w:hAnsi="Calibri" w:cs="Calibri"/>
      <w:lang w:val="ru-RU"/>
    </w:rPr>
  </w:style>
  <w:style w:type="paragraph" w:customStyle="1" w:styleId="Style9">
    <w:name w:val="Style9"/>
    <w:basedOn w:val="a"/>
    <w:uiPriority w:val="99"/>
    <w:rsid w:val="004C6A9D"/>
    <w:pPr>
      <w:widowControl w:val="0"/>
      <w:autoSpaceDE w:val="0"/>
      <w:autoSpaceDN w:val="0"/>
      <w:adjustRightInd w:val="0"/>
      <w:spacing w:line="264" w:lineRule="exact"/>
      <w:jc w:val="both"/>
    </w:pPr>
    <w:rPr>
      <w:rFonts w:ascii="Calibri" w:hAnsi="Calibri" w:cs="Calibri"/>
      <w:lang w:val="ru-RU"/>
    </w:rPr>
  </w:style>
  <w:style w:type="paragraph" w:customStyle="1" w:styleId="12">
    <w:name w:val="Стиль1"/>
    <w:basedOn w:val="a8"/>
    <w:uiPriority w:val="99"/>
    <w:rsid w:val="004C6A9D"/>
    <w:pPr>
      <w:tabs>
        <w:tab w:val="clear" w:pos="360"/>
      </w:tabs>
      <w:overflowPunct w:val="0"/>
      <w:autoSpaceDE w:val="0"/>
      <w:autoSpaceDN w:val="0"/>
      <w:adjustRightInd w:val="0"/>
      <w:ind w:left="0" w:firstLine="0"/>
      <w:contextualSpacing w:val="0"/>
      <w:jc w:val="center"/>
    </w:pPr>
    <w:rPr>
      <w:rFonts w:eastAsia="Calibri"/>
      <w:sz w:val="20"/>
      <w:szCs w:val="20"/>
      <w:lang w:val="ru-RU"/>
    </w:rPr>
  </w:style>
  <w:style w:type="paragraph" w:customStyle="1" w:styleId="Text1">
    <w:name w:val="Text1"/>
    <w:basedOn w:val="a"/>
    <w:uiPriority w:val="99"/>
    <w:rsid w:val="004C6A9D"/>
    <w:pPr>
      <w:tabs>
        <w:tab w:val="num" w:pos="360"/>
      </w:tabs>
      <w:overflowPunct w:val="0"/>
      <w:autoSpaceDE w:val="0"/>
      <w:autoSpaceDN w:val="0"/>
      <w:adjustRightInd w:val="0"/>
      <w:spacing w:after="60" w:line="288" w:lineRule="auto"/>
      <w:ind w:firstLine="567"/>
      <w:jc w:val="both"/>
    </w:pPr>
    <w:rPr>
      <w:rFonts w:ascii="Arial" w:eastAsia="Calibri" w:hAnsi="Arial"/>
      <w:szCs w:val="20"/>
      <w:lang w:val="ru-RU"/>
    </w:rPr>
  </w:style>
  <w:style w:type="paragraph" w:customStyle="1" w:styleId="Numerik1">
    <w:name w:val="Numerik1"/>
    <w:basedOn w:val="a"/>
    <w:uiPriority w:val="99"/>
    <w:rsid w:val="004C6A9D"/>
    <w:pPr>
      <w:widowControl w:val="0"/>
      <w:overflowPunct w:val="0"/>
      <w:autoSpaceDE w:val="0"/>
      <w:autoSpaceDN w:val="0"/>
      <w:adjustRightInd w:val="0"/>
      <w:spacing w:after="20" w:line="252" w:lineRule="auto"/>
      <w:ind w:left="454" w:hanging="454"/>
      <w:jc w:val="both"/>
    </w:pPr>
    <w:rPr>
      <w:rFonts w:ascii="Arial" w:eastAsia="Calibri" w:hAnsi="Arial"/>
      <w:szCs w:val="20"/>
      <w:lang w:val="en-AU"/>
    </w:rPr>
  </w:style>
  <w:style w:type="paragraph" w:customStyle="1" w:styleId="41">
    <w:name w:val="Основной текст4"/>
    <w:basedOn w:val="a"/>
    <w:uiPriority w:val="99"/>
    <w:rsid w:val="004C6A9D"/>
    <w:pPr>
      <w:widowControl w:val="0"/>
      <w:shd w:val="clear" w:color="auto" w:fill="FFFFFF"/>
      <w:spacing w:line="221" w:lineRule="exact"/>
      <w:jc w:val="center"/>
    </w:pPr>
    <w:rPr>
      <w:color w:val="000000"/>
      <w:spacing w:val="4"/>
      <w:sz w:val="16"/>
      <w:szCs w:val="16"/>
      <w:lang w:eastAsia="uk-UA" w:bidi="uk-UA"/>
    </w:rPr>
  </w:style>
  <w:style w:type="paragraph" w:customStyle="1" w:styleId="Style24">
    <w:name w:val="Style24"/>
    <w:basedOn w:val="a"/>
    <w:uiPriority w:val="99"/>
    <w:rsid w:val="004C6A9D"/>
    <w:pPr>
      <w:widowControl w:val="0"/>
      <w:autoSpaceDE w:val="0"/>
      <w:autoSpaceDN w:val="0"/>
      <w:adjustRightInd w:val="0"/>
      <w:jc w:val="both"/>
    </w:pPr>
    <w:rPr>
      <w:lang w:val="ru-RU"/>
    </w:rPr>
  </w:style>
  <w:style w:type="paragraph" w:customStyle="1" w:styleId="Style33">
    <w:name w:val="Style33"/>
    <w:basedOn w:val="a"/>
    <w:uiPriority w:val="99"/>
    <w:rsid w:val="004C6A9D"/>
    <w:pPr>
      <w:widowControl w:val="0"/>
      <w:autoSpaceDE w:val="0"/>
      <w:autoSpaceDN w:val="0"/>
      <w:adjustRightInd w:val="0"/>
      <w:spacing w:line="416" w:lineRule="exact"/>
      <w:ind w:firstLine="713"/>
      <w:jc w:val="both"/>
    </w:pPr>
    <w:rPr>
      <w:lang w:val="ru-RU"/>
    </w:rPr>
  </w:style>
  <w:style w:type="paragraph" w:customStyle="1" w:styleId="Style35">
    <w:name w:val="Style35"/>
    <w:basedOn w:val="a"/>
    <w:uiPriority w:val="99"/>
    <w:rsid w:val="004C6A9D"/>
    <w:pPr>
      <w:widowControl w:val="0"/>
      <w:autoSpaceDE w:val="0"/>
      <w:autoSpaceDN w:val="0"/>
      <w:adjustRightInd w:val="0"/>
      <w:spacing w:line="415" w:lineRule="exact"/>
    </w:pPr>
    <w:rPr>
      <w:lang w:val="ru-RU"/>
    </w:rPr>
  </w:style>
  <w:style w:type="paragraph" w:customStyle="1" w:styleId="Style26">
    <w:name w:val="Style26"/>
    <w:basedOn w:val="a"/>
    <w:uiPriority w:val="99"/>
    <w:rsid w:val="004C6A9D"/>
    <w:pPr>
      <w:widowControl w:val="0"/>
      <w:autoSpaceDE w:val="0"/>
      <w:autoSpaceDN w:val="0"/>
      <w:adjustRightInd w:val="0"/>
      <w:jc w:val="both"/>
    </w:pPr>
    <w:rPr>
      <w:lang w:val="ru-RU"/>
    </w:rPr>
  </w:style>
  <w:style w:type="paragraph" w:customStyle="1" w:styleId="Style19">
    <w:name w:val="Style19"/>
    <w:basedOn w:val="a"/>
    <w:uiPriority w:val="99"/>
    <w:rsid w:val="004C6A9D"/>
    <w:pPr>
      <w:widowControl w:val="0"/>
      <w:autoSpaceDE w:val="0"/>
      <w:autoSpaceDN w:val="0"/>
      <w:adjustRightInd w:val="0"/>
      <w:spacing w:line="283" w:lineRule="exact"/>
    </w:pPr>
    <w:rPr>
      <w:lang w:val="ru-RU"/>
    </w:rPr>
  </w:style>
  <w:style w:type="paragraph" w:customStyle="1" w:styleId="Style21">
    <w:name w:val="Style21"/>
    <w:basedOn w:val="a"/>
    <w:uiPriority w:val="99"/>
    <w:rsid w:val="004C6A9D"/>
    <w:pPr>
      <w:widowControl w:val="0"/>
      <w:autoSpaceDE w:val="0"/>
      <w:autoSpaceDN w:val="0"/>
      <w:adjustRightInd w:val="0"/>
      <w:spacing w:line="278" w:lineRule="exact"/>
      <w:jc w:val="both"/>
    </w:pPr>
    <w:rPr>
      <w:lang w:val="ru-RU"/>
    </w:rPr>
  </w:style>
  <w:style w:type="paragraph" w:customStyle="1" w:styleId="Style32">
    <w:name w:val="Style32"/>
    <w:basedOn w:val="a"/>
    <w:uiPriority w:val="99"/>
    <w:rsid w:val="004C6A9D"/>
    <w:pPr>
      <w:widowControl w:val="0"/>
      <w:autoSpaceDE w:val="0"/>
      <w:autoSpaceDN w:val="0"/>
      <w:adjustRightInd w:val="0"/>
      <w:spacing w:line="276" w:lineRule="exact"/>
      <w:ind w:firstLine="302"/>
      <w:jc w:val="both"/>
    </w:pPr>
    <w:rPr>
      <w:lang w:val="ru-RU"/>
    </w:rPr>
  </w:style>
  <w:style w:type="paragraph" w:customStyle="1" w:styleId="Style13">
    <w:name w:val="Style13"/>
    <w:basedOn w:val="a"/>
    <w:uiPriority w:val="99"/>
    <w:rsid w:val="004C6A9D"/>
    <w:pPr>
      <w:widowControl w:val="0"/>
      <w:autoSpaceDE w:val="0"/>
      <w:autoSpaceDN w:val="0"/>
      <w:adjustRightInd w:val="0"/>
    </w:pPr>
    <w:rPr>
      <w:lang w:val="ru-RU"/>
    </w:rPr>
  </w:style>
  <w:style w:type="paragraph" w:customStyle="1" w:styleId="Style11">
    <w:name w:val="Style11"/>
    <w:basedOn w:val="a"/>
    <w:uiPriority w:val="99"/>
    <w:rsid w:val="004C6A9D"/>
    <w:pPr>
      <w:widowControl w:val="0"/>
      <w:autoSpaceDE w:val="0"/>
      <w:autoSpaceDN w:val="0"/>
      <w:adjustRightInd w:val="0"/>
      <w:spacing w:line="281" w:lineRule="exact"/>
      <w:ind w:hanging="353"/>
    </w:pPr>
    <w:rPr>
      <w:lang w:val="ru-RU"/>
    </w:rPr>
  </w:style>
  <w:style w:type="character" w:customStyle="1" w:styleId="13">
    <w:name w:val="Заголовок №1_"/>
    <w:basedOn w:val="a0"/>
    <w:link w:val="14"/>
    <w:locked/>
    <w:rsid w:val="004C6A9D"/>
    <w:rPr>
      <w:rFonts w:ascii="Times New Roman" w:eastAsia="Times New Roman" w:hAnsi="Times New Roman" w:cs="Times New Roman"/>
      <w:b/>
      <w:bCs/>
      <w:spacing w:val="3"/>
      <w:sz w:val="16"/>
      <w:szCs w:val="16"/>
      <w:shd w:val="clear" w:color="auto" w:fill="FFFFFF"/>
    </w:rPr>
  </w:style>
  <w:style w:type="paragraph" w:customStyle="1" w:styleId="14">
    <w:name w:val="Заголовок №1"/>
    <w:basedOn w:val="a"/>
    <w:link w:val="13"/>
    <w:rsid w:val="004C6A9D"/>
    <w:pPr>
      <w:widowControl w:val="0"/>
      <w:shd w:val="clear" w:color="auto" w:fill="FFFFFF"/>
      <w:spacing w:before="180" w:line="211" w:lineRule="exact"/>
      <w:jc w:val="center"/>
      <w:outlineLvl w:val="0"/>
    </w:pPr>
    <w:rPr>
      <w:b/>
      <w:bCs/>
      <w:spacing w:val="3"/>
      <w:sz w:val="16"/>
      <w:szCs w:val="16"/>
      <w:lang w:val="ru-RU" w:eastAsia="en-US"/>
    </w:rPr>
  </w:style>
  <w:style w:type="character" w:customStyle="1" w:styleId="25">
    <w:name w:val="Основной текст (2)_"/>
    <w:basedOn w:val="a0"/>
    <w:link w:val="26"/>
    <w:locked/>
    <w:rsid w:val="004C6A9D"/>
    <w:rPr>
      <w:rFonts w:ascii="Bookman Old Style" w:eastAsia="Bookman Old Style" w:hAnsi="Bookman Old Style" w:cs="Bookman Old Style"/>
      <w:i/>
      <w:iCs/>
      <w:spacing w:val="4"/>
      <w:sz w:val="18"/>
      <w:szCs w:val="18"/>
      <w:shd w:val="clear" w:color="auto" w:fill="FFFFFF"/>
    </w:rPr>
  </w:style>
  <w:style w:type="paragraph" w:customStyle="1" w:styleId="26">
    <w:name w:val="Основной текст (2)"/>
    <w:basedOn w:val="a"/>
    <w:link w:val="25"/>
    <w:rsid w:val="004C6A9D"/>
    <w:pPr>
      <w:widowControl w:val="0"/>
      <w:shd w:val="clear" w:color="auto" w:fill="FFFFFF"/>
      <w:spacing w:before="360" w:line="276" w:lineRule="exact"/>
      <w:ind w:hanging="360"/>
      <w:jc w:val="both"/>
    </w:pPr>
    <w:rPr>
      <w:rFonts w:ascii="Bookman Old Style" w:eastAsia="Bookman Old Style" w:hAnsi="Bookman Old Style" w:cs="Bookman Old Style"/>
      <w:i/>
      <w:iCs/>
      <w:spacing w:val="4"/>
      <w:sz w:val="18"/>
      <w:szCs w:val="18"/>
      <w:lang w:val="ru-RU" w:eastAsia="en-US"/>
    </w:rPr>
  </w:style>
  <w:style w:type="character" w:customStyle="1" w:styleId="af9">
    <w:name w:val="Сноска_"/>
    <w:basedOn w:val="a0"/>
    <w:link w:val="afa"/>
    <w:locked/>
    <w:rsid w:val="004C6A9D"/>
    <w:rPr>
      <w:rFonts w:ascii="Times New Roman" w:eastAsia="Times New Roman" w:hAnsi="Times New Roman" w:cs="Times New Roman"/>
      <w:spacing w:val="-1"/>
      <w:shd w:val="clear" w:color="auto" w:fill="FFFFFF"/>
    </w:rPr>
  </w:style>
  <w:style w:type="paragraph" w:customStyle="1" w:styleId="afa">
    <w:name w:val="Сноска"/>
    <w:basedOn w:val="a"/>
    <w:link w:val="af9"/>
    <w:rsid w:val="004C6A9D"/>
    <w:pPr>
      <w:widowControl w:val="0"/>
      <w:shd w:val="clear" w:color="auto" w:fill="FFFFFF"/>
      <w:spacing w:line="341" w:lineRule="exact"/>
    </w:pPr>
    <w:rPr>
      <w:spacing w:val="-1"/>
      <w:sz w:val="22"/>
      <w:szCs w:val="22"/>
      <w:lang w:val="ru-RU" w:eastAsia="en-US"/>
    </w:rPr>
  </w:style>
  <w:style w:type="character" w:customStyle="1" w:styleId="35">
    <w:name w:val="Заголовок №3_"/>
    <w:basedOn w:val="a0"/>
    <w:link w:val="36"/>
    <w:locked/>
    <w:rsid w:val="004C6A9D"/>
    <w:rPr>
      <w:rFonts w:ascii="Times New Roman" w:eastAsia="Times New Roman" w:hAnsi="Times New Roman" w:cs="Times New Roman"/>
      <w:b/>
      <w:bCs/>
      <w:spacing w:val="8"/>
      <w:sz w:val="19"/>
      <w:szCs w:val="19"/>
      <w:shd w:val="clear" w:color="auto" w:fill="FFFFFF"/>
    </w:rPr>
  </w:style>
  <w:style w:type="paragraph" w:customStyle="1" w:styleId="36">
    <w:name w:val="Заголовок №3"/>
    <w:basedOn w:val="a"/>
    <w:link w:val="35"/>
    <w:rsid w:val="004C6A9D"/>
    <w:pPr>
      <w:widowControl w:val="0"/>
      <w:shd w:val="clear" w:color="auto" w:fill="FFFFFF"/>
      <w:spacing w:before="240" w:line="271" w:lineRule="exact"/>
      <w:ind w:firstLine="300"/>
      <w:jc w:val="both"/>
      <w:outlineLvl w:val="2"/>
    </w:pPr>
    <w:rPr>
      <w:b/>
      <w:bCs/>
      <w:spacing w:val="8"/>
      <w:sz w:val="19"/>
      <w:szCs w:val="19"/>
      <w:lang w:val="ru-RU" w:eastAsia="en-US"/>
    </w:rPr>
  </w:style>
  <w:style w:type="character" w:customStyle="1" w:styleId="42">
    <w:name w:val="Основной текст (4)_"/>
    <w:basedOn w:val="a0"/>
    <w:link w:val="43"/>
    <w:locked/>
    <w:rsid w:val="004C6A9D"/>
    <w:rPr>
      <w:rFonts w:ascii="Arial" w:eastAsia="Arial" w:hAnsi="Arial" w:cs="Arial"/>
      <w:b/>
      <w:bCs/>
      <w:i/>
      <w:iCs/>
      <w:spacing w:val="5"/>
      <w:shd w:val="clear" w:color="auto" w:fill="FFFFFF"/>
    </w:rPr>
  </w:style>
  <w:style w:type="paragraph" w:customStyle="1" w:styleId="43">
    <w:name w:val="Основной текст (4)"/>
    <w:basedOn w:val="a"/>
    <w:link w:val="42"/>
    <w:rsid w:val="004C6A9D"/>
    <w:pPr>
      <w:widowControl w:val="0"/>
      <w:shd w:val="clear" w:color="auto" w:fill="FFFFFF"/>
      <w:spacing w:before="240" w:after="60" w:line="0" w:lineRule="atLeast"/>
    </w:pPr>
    <w:rPr>
      <w:rFonts w:ascii="Arial" w:eastAsia="Arial" w:hAnsi="Arial" w:cs="Arial"/>
      <w:b/>
      <w:bCs/>
      <w:i/>
      <w:iCs/>
      <w:spacing w:val="5"/>
      <w:sz w:val="22"/>
      <w:szCs w:val="22"/>
      <w:lang w:val="ru-RU" w:eastAsia="en-US"/>
    </w:rPr>
  </w:style>
  <w:style w:type="character" w:customStyle="1" w:styleId="5">
    <w:name w:val="Основной текст (5)_"/>
    <w:basedOn w:val="a0"/>
    <w:link w:val="50"/>
    <w:locked/>
    <w:rsid w:val="004C6A9D"/>
    <w:rPr>
      <w:rFonts w:ascii="Times New Roman" w:eastAsia="Times New Roman" w:hAnsi="Times New Roman" w:cs="Times New Roman"/>
      <w:b/>
      <w:bCs/>
      <w:spacing w:val="8"/>
      <w:sz w:val="19"/>
      <w:szCs w:val="19"/>
      <w:shd w:val="clear" w:color="auto" w:fill="FFFFFF"/>
    </w:rPr>
  </w:style>
  <w:style w:type="paragraph" w:customStyle="1" w:styleId="50">
    <w:name w:val="Основной текст (5)"/>
    <w:basedOn w:val="a"/>
    <w:link w:val="5"/>
    <w:rsid w:val="004C6A9D"/>
    <w:pPr>
      <w:widowControl w:val="0"/>
      <w:shd w:val="clear" w:color="auto" w:fill="FFFFFF"/>
      <w:spacing w:line="250" w:lineRule="exact"/>
      <w:ind w:firstLine="280"/>
      <w:jc w:val="both"/>
    </w:pPr>
    <w:rPr>
      <w:b/>
      <w:bCs/>
      <w:spacing w:val="8"/>
      <w:sz w:val="19"/>
      <w:szCs w:val="19"/>
      <w:lang w:val="ru-RU" w:eastAsia="en-US"/>
    </w:rPr>
  </w:style>
  <w:style w:type="character" w:customStyle="1" w:styleId="afb">
    <w:name w:val="Колонтитул_"/>
    <w:basedOn w:val="a0"/>
    <w:link w:val="afc"/>
    <w:locked/>
    <w:rsid w:val="004C6A9D"/>
    <w:rPr>
      <w:rFonts w:ascii="Times New Roman" w:eastAsia="Times New Roman" w:hAnsi="Times New Roman" w:cs="Times New Roman"/>
      <w:b/>
      <w:bCs/>
      <w:spacing w:val="-4"/>
      <w:sz w:val="21"/>
      <w:szCs w:val="21"/>
      <w:shd w:val="clear" w:color="auto" w:fill="FFFFFF"/>
    </w:rPr>
  </w:style>
  <w:style w:type="paragraph" w:customStyle="1" w:styleId="afc">
    <w:name w:val="Колонтитул"/>
    <w:basedOn w:val="a"/>
    <w:link w:val="afb"/>
    <w:rsid w:val="004C6A9D"/>
    <w:pPr>
      <w:widowControl w:val="0"/>
      <w:shd w:val="clear" w:color="auto" w:fill="FFFFFF"/>
      <w:spacing w:line="0" w:lineRule="atLeast"/>
    </w:pPr>
    <w:rPr>
      <w:b/>
      <w:bCs/>
      <w:spacing w:val="-4"/>
      <w:sz w:val="21"/>
      <w:szCs w:val="21"/>
      <w:lang w:val="ru-RU" w:eastAsia="en-US"/>
    </w:rPr>
  </w:style>
  <w:style w:type="character" w:customStyle="1" w:styleId="44">
    <w:name w:val="Заголовок №4_"/>
    <w:basedOn w:val="a0"/>
    <w:link w:val="45"/>
    <w:locked/>
    <w:rsid w:val="004C6A9D"/>
    <w:rPr>
      <w:rFonts w:ascii="Times New Roman" w:eastAsia="Times New Roman" w:hAnsi="Times New Roman" w:cs="Times New Roman"/>
      <w:b/>
      <w:bCs/>
      <w:sz w:val="26"/>
      <w:szCs w:val="26"/>
      <w:shd w:val="clear" w:color="auto" w:fill="FFFFFF"/>
    </w:rPr>
  </w:style>
  <w:style w:type="paragraph" w:customStyle="1" w:styleId="45">
    <w:name w:val="Заголовок №4"/>
    <w:basedOn w:val="a"/>
    <w:link w:val="44"/>
    <w:rsid w:val="004C6A9D"/>
    <w:pPr>
      <w:widowControl w:val="0"/>
      <w:shd w:val="clear" w:color="auto" w:fill="FFFFFF"/>
      <w:spacing w:line="569" w:lineRule="exact"/>
      <w:outlineLvl w:val="3"/>
    </w:pPr>
    <w:rPr>
      <w:b/>
      <w:bCs/>
      <w:sz w:val="26"/>
      <w:szCs w:val="26"/>
      <w:lang w:val="ru-RU" w:eastAsia="en-US"/>
    </w:rPr>
  </w:style>
  <w:style w:type="character" w:customStyle="1" w:styleId="51">
    <w:name w:val="Заголовок №5_"/>
    <w:basedOn w:val="a0"/>
    <w:link w:val="52"/>
    <w:locked/>
    <w:rsid w:val="004C6A9D"/>
    <w:rPr>
      <w:rFonts w:ascii="Times New Roman" w:eastAsia="Times New Roman" w:hAnsi="Times New Roman" w:cs="Times New Roman"/>
      <w:b/>
      <w:bCs/>
      <w:spacing w:val="-1"/>
      <w:shd w:val="clear" w:color="auto" w:fill="FFFFFF"/>
    </w:rPr>
  </w:style>
  <w:style w:type="paragraph" w:customStyle="1" w:styleId="52">
    <w:name w:val="Заголовок №5"/>
    <w:basedOn w:val="a"/>
    <w:link w:val="51"/>
    <w:rsid w:val="004C6A9D"/>
    <w:pPr>
      <w:widowControl w:val="0"/>
      <w:shd w:val="clear" w:color="auto" w:fill="FFFFFF"/>
      <w:spacing w:before="120" w:after="300" w:line="0" w:lineRule="atLeast"/>
      <w:jc w:val="center"/>
      <w:outlineLvl w:val="4"/>
    </w:pPr>
    <w:rPr>
      <w:b/>
      <w:bCs/>
      <w:spacing w:val="-1"/>
      <w:sz w:val="22"/>
      <w:szCs w:val="22"/>
      <w:lang w:val="ru-RU" w:eastAsia="en-US"/>
    </w:rPr>
  </w:style>
  <w:style w:type="paragraph" w:customStyle="1" w:styleId="-">
    <w:name w:val="Список-м"/>
    <w:basedOn w:val="a"/>
    <w:uiPriority w:val="99"/>
    <w:rsid w:val="004C6A9D"/>
    <w:pPr>
      <w:tabs>
        <w:tab w:val="num" w:pos="360"/>
      </w:tabs>
      <w:ind w:left="283" w:hanging="283"/>
      <w:jc w:val="both"/>
    </w:pPr>
    <w:rPr>
      <w:rFonts w:ascii="SchoolBook" w:hAnsi="SchoolBook"/>
      <w:sz w:val="19"/>
      <w:szCs w:val="20"/>
      <w:lang w:eastAsia="en-US"/>
    </w:rPr>
  </w:style>
  <w:style w:type="character" w:customStyle="1" w:styleId="st131">
    <w:name w:val="st131"/>
    <w:rsid w:val="004C6A9D"/>
    <w:rPr>
      <w:i/>
      <w:iCs/>
      <w:color w:val="0000FF"/>
    </w:rPr>
  </w:style>
  <w:style w:type="character" w:customStyle="1" w:styleId="st46">
    <w:name w:val="st46"/>
    <w:rsid w:val="004C6A9D"/>
    <w:rPr>
      <w:i/>
      <w:iCs/>
      <w:color w:val="000000"/>
    </w:rPr>
  </w:style>
  <w:style w:type="character" w:customStyle="1" w:styleId="apple-converted-space">
    <w:name w:val="apple-converted-space"/>
    <w:basedOn w:val="a0"/>
    <w:uiPriority w:val="99"/>
    <w:rsid w:val="004C6A9D"/>
  </w:style>
  <w:style w:type="character" w:customStyle="1" w:styleId="27">
    <w:name w:val="Основной текст2"/>
    <w:rsid w:val="004C6A9D"/>
  </w:style>
  <w:style w:type="character" w:customStyle="1" w:styleId="FontStyle12">
    <w:name w:val="Font Style12"/>
    <w:basedOn w:val="a0"/>
    <w:uiPriority w:val="99"/>
    <w:rsid w:val="004C6A9D"/>
    <w:rPr>
      <w:rFonts w:ascii="Times New Roman" w:hAnsi="Times New Roman" w:cs="Times New Roman" w:hint="default"/>
      <w:sz w:val="20"/>
      <w:szCs w:val="20"/>
    </w:rPr>
  </w:style>
  <w:style w:type="character" w:customStyle="1" w:styleId="FontStyle11">
    <w:name w:val="Font Style11"/>
    <w:basedOn w:val="a0"/>
    <w:uiPriority w:val="99"/>
    <w:rsid w:val="004C6A9D"/>
    <w:rPr>
      <w:rFonts w:ascii="Times New Roman" w:hAnsi="Times New Roman" w:cs="Times New Roman" w:hint="default"/>
      <w:sz w:val="16"/>
      <w:szCs w:val="16"/>
    </w:rPr>
  </w:style>
  <w:style w:type="character" w:customStyle="1" w:styleId="FontStyle13">
    <w:name w:val="Font Style13"/>
    <w:basedOn w:val="a0"/>
    <w:uiPriority w:val="99"/>
    <w:rsid w:val="004C6A9D"/>
    <w:rPr>
      <w:rFonts w:ascii="Times New Roman" w:hAnsi="Times New Roman" w:cs="Times New Roman" w:hint="default"/>
      <w:b/>
      <w:bCs/>
      <w:spacing w:val="-10"/>
      <w:sz w:val="20"/>
      <w:szCs w:val="20"/>
    </w:rPr>
  </w:style>
  <w:style w:type="character" w:customStyle="1" w:styleId="FontStyle14">
    <w:name w:val="Font Style14"/>
    <w:basedOn w:val="a0"/>
    <w:uiPriority w:val="99"/>
    <w:rsid w:val="004C6A9D"/>
    <w:rPr>
      <w:rFonts w:ascii="Times New Roman" w:hAnsi="Times New Roman" w:cs="Times New Roman" w:hint="default"/>
      <w:i/>
      <w:iCs/>
      <w:sz w:val="20"/>
      <w:szCs w:val="20"/>
    </w:rPr>
  </w:style>
  <w:style w:type="character" w:customStyle="1" w:styleId="afd">
    <w:name w:val="Основной текст_"/>
    <w:basedOn w:val="a0"/>
    <w:rsid w:val="004C6A9D"/>
    <w:rPr>
      <w:rFonts w:ascii="Times New Roman" w:eastAsia="Times New Roman" w:hAnsi="Times New Roman" w:cs="Times New Roman" w:hint="default"/>
      <w:spacing w:val="4"/>
      <w:sz w:val="16"/>
      <w:szCs w:val="16"/>
      <w:shd w:val="clear" w:color="auto" w:fill="FFFFFF"/>
    </w:rPr>
  </w:style>
  <w:style w:type="character" w:customStyle="1" w:styleId="37">
    <w:name w:val="Основной текст3"/>
    <w:basedOn w:val="afd"/>
    <w:rsid w:val="004C6A9D"/>
    <w:rPr>
      <w:rFonts w:ascii="Times New Roman" w:eastAsia="Times New Roman" w:hAnsi="Times New Roman" w:cs="Times New Roman" w:hint="default"/>
      <w:b w:val="0"/>
      <w:bCs w:val="0"/>
      <w:i w:val="0"/>
      <w:iCs w:val="0"/>
      <w:smallCaps w:val="0"/>
      <w:strike w:val="0"/>
      <w:dstrike w:val="0"/>
      <w:color w:val="000000"/>
      <w:spacing w:val="4"/>
      <w:w w:val="100"/>
      <w:position w:val="0"/>
      <w:sz w:val="16"/>
      <w:szCs w:val="16"/>
      <w:u w:val="none"/>
      <w:effect w:val="none"/>
      <w:shd w:val="clear" w:color="auto" w:fill="FFFFFF"/>
      <w:lang w:val="uk-UA" w:eastAsia="uk-UA" w:bidi="uk-UA"/>
    </w:rPr>
  </w:style>
  <w:style w:type="character" w:customStyle="1" w:styleId="7pt">
    <w:name w:val="Основной текст + 7 pt"/>
    <w:aliases w:val="Интервал 0 pt"/>
    <w:basedOn w:val="5"/>
    <w:rsid w:val="004C6A9D"/>
    <w:rPr>
      <w:rFonts w:ascii="Times New Roman" w:eastAsia="Times New Roman" w:hAnsi="Times New Roman" w:cs="Times New Roman"/>
      <w:b/>
      <w:bCs/>
      <w:i/>
      <w:iCs/>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330">
    <w:name w:val="Заголовок №3 (3)"/>
    <w:rsid w:val="004C6A9D"/>
    <w:rPr>
      <w:rFonts w:ascii="Tahoma" w:eastAsia="Tahoma" w:hAnsi="Tahoma" w:cs="Tahoma" w:hint="default"/>
      <w:b w:val="0"/>
      <w:bCs w:val="0"/>
      <w:i w:val="0"/>
      <w:iCs w:val="0"/>
      <w:smallCaps w:val="0"/>
      <w:strike w:val="0"/>
      <w:dstrike w:val="0"/>
      <w:spacing w:val="1"/>
      <w:sz w:val="19"/>
      <w:szCs w:val="19"/>
      <w:u w:val="none"/>
      <w:effect w:val="none"/>
    </w:rPr>
  </w:style>
  <w:style w:type="character" w:customStyle="1" w:styleId="FontStyle169">
    <w:name w:val="Font Style169"/>
    <w:rsid w:val="004C6A9D"/>
    <w:rPr>
      <w:rFonts w:ascii="Times New Roman" w:hAnsi="Times New Roman" w:cs="Times New Roman" w:hint="default"/>
      <w:b/>
      <w:bCs/>
      <w:sz w:val="16"/>
      <w:szCs w:val="16"/>
    </w:rPr>
  </w:style>
  <w:style w:type="character" w:customStyle="1" w:styleId="16">
    <w:name w:val="Основной текст (16)"/>
    <w:rsid w:val="004C6A9D"/>
    <w:rPr>
      <w:rFonts w:ascii="Tahoma" w:eastAsia="Tahoma" w:hAnsi="Tahoma" w:cs="Tahoma" w:hint="default"/>
      <w:b w:val="0"/>
      <w:bCs w:val="0"/>
      <w:i w:val="0"/>
      <w:iCs w:val="0"/>
      <w:smallCaps w:val="0"/>
      <w:strike w:val="0"/>
      <w:dstrike w:val="0"/>
      <w:spacing w:val="0"/>
      <w:sz w:val="19"/>
      <w:szCs w:val="19"/>
      <w:u w:val="none"/>
      <w:effect w:val="none"/>
    </w:rPr>
  </w:style>
  <w:style w:type="character" w:customStyle="1" w:styleId="FontStyle59">
    <w:name w:val="Font Style59"/>
    <w:basedOn w:val="a0"/>
    <w:uiPriority w:val="99"/>
    <w:rsid w:val="004C6A9D"/>
    <w:rPr>
      <w:rFonts w:ascii="Times New Roman" w:hAnsi="Times New Roman" w:cs="Times New Roman" w:hint="default"/>
      <w:sz w:val="20"/>
      <w:szCs w:val="20"/>
    </w:rPr>
  </w:style>
  <w:style w:type="character" w:customStyle="1" w:styleId="FontStyle54">
    <w:name w:val="Font Style54"/>
    <w:basedOn w:val="a0"/>
    <w:uiPriority w:val="99"/>
    <w:rsid w:val="004C6A9D"/>
    <w:rPr>
      <w:rFonts w:ascii="Times New Roman" w:hAnsi="Times New Roman" w:cs="Times New Roman" w:hint="default"/>
      <w:b/>
      <w:bCs/>
      <w:sz w:val="20"/>
      <w:szCs w:val="20"/>
    </w:rPr>
  </w:style>
  <w:style w:type="character" w:customStyle="1" w:styleId="0pt">
    <w:name w:val="Основной текст + Интервал 0 pt"/>
    <w:basedOn w:val="afd"/>
    <w:rsid w:val="004C6A9D"/>
    <w:rPr>
      <w:rFonts w:ascii="Bookman Old Style" w:eastAsia="Bookman Old Style" w:hAnsi="Bookman Old Style" w:cs="Bookman Old Style" w:hint="default"/>
      <w:b w:val="0"/>
      <w:bCs w:val="0"/>
      <w:i w:val="0"/>
      <w:iCs w:val="0"/>
      <w:smallCaps w:val="0"/>
      <w:strike w:val="0"/>
      <w:dstrike w:val="0"/>
      <w:color w:val="000000"/>
      <w:spacing w:val="17"/>
      <w:w w:val="100"/>
      <w:position w:val="0"/>
      <w:sz w:val="18"/>
      <w:szCs w:val="18"/>
      <w:u w:val="none"/>
      <w:effect w:val="none"/>
      <w:shd w:val="clear" w:color="auto" w:fill="FFFFFF"/>
      <w:lang w:val="uk-UA" w:eastAsia="uk-UA" w:bidi="uk-UA"/>
    </w:rPr>
  </w:style>
  <w:style w:type="character" w:customStyle="1" w:styleId="20pt">
    <w:name w:val="Основной текст (2) + Интервал 0 pt"/>
    <w:basedOn w:val="25"/>
    <w:rsid w:val="004C6A9D"/>
    <w:rPr>
      <w:rFonts w:ascii="Bookman Old Style" w:eastAsia="Bookman Old Style" w:hAnsi="Bookman Old Style" w:cs="Bookman Old Style"/>
      <w:i/>
      <w:iCs/>
      <w:color w:val="000000"/>
      <w:spacing w:val="11"/>
      <w:w w:val="100"/>
      <w:position w:val="0"/>
      <w:sz w:val="18"/>
      <w:szCs w:val="18"/>
      <w:shd w:val="clear" w:color="auto" w:fill="FFFFFF"/>
      <w:lang w:val="uk-UA" w:eastAsia="uk-UA" w:bidi="uk-UA"/>
    </w:rPr>
  </w:style>
  <w:style w:type="character" w:customStyle="1" w:styleId="15">
    <w:name w:val="Основной текст1"/>
    <w:basedOn w:val="afd"/>
    <w:rsid w:val="004C6A9D"/>
    <w:rPr>
      <w:rFonts w:ascii="Bookman Old Style" w:eastAsia="Bookman Old Style" w:hAnsi="Bookman Old Style" w:cs="Bookman Old Style" w:hint="default"/>
      <w:b w:val="0"/>
      <w:bCs w:val="0"/>
      <w:i w:val="0"/>
      <w:iCs w:val="0"/>
      <w:smallCaps w:val="0"/>
      <w:color w:val="000000"/>
      <w:spacing w:val="13"/>
      <w:w w:val="100"/>
      <w:position w:val="0"/>
      <w:sz w:val="18"/>
      <w:szCs w:val="18"/>
      <w:u w:val="single"/>
      <w:shd w:val="clear" w:color="auto" w:fill="FFFFFF"/>
      <w:lang w:val="uk-UA" w:eastAsia="uk-UA" w:bidi="uk-UA"/>
    </w:rPr>
  </w:style>
  <w:style w:type="character" w:customStyle="1" w:styleId="28">
    <w:name w:val="Основной текст (2) + Не курсив"/>
    <w:aliases w:val="Интервал 1 pt"/>
    <w:basedOn w:val="afd"/>
    <w:rsid w:val="004C6A9D"/>
    <w:rPr>
      <w:rFonts w:ascii="Times New Roman" w:eastAsia="Times New Roman" w:hAnsi="Times New Roman" w:cs="Times New Roman" w:hint="default"/>
      <w:b w:val="0"/>
      <w:bCs w:val="0"/>
      <w:i/>
      <w:iCs/>
      <w:smallCaps w:val="0"/>
      <w:strike w:val="0"/>
      <w:dstrike w:val="0"/>
      <w:color w:val="000000"/>
      <w:spacing w:val="28"/>
      <w:w w:val="100"/>
      <w:position w:val="0"/>
      <w:sz w:val="19"/>
      <w:szCs w:val="19"/>
      <w:u w:val="none"/>
      <w:effect w:val="none"/>
      <w:shd w:val="clear" w:color="auto" w:fill="FFFFFF"/>
      <w:lang w:val="uk-UA" w:eastAsia="uk-UA" w:bidi="uk-UA"/>
    </w:rPr>
  </w:style>
  <w:style w:type="character" w:customStyle="1" w:styleId="38">
    <w:name w:val="Основной текст (3)_"/>
    <w:basedOn w:val="a0"/>
    <w:rsid w:val="004C6A9D"/>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39">
    <w:name w:val="Основной текст (3)"/>
    <w:basedOn w:val="38"/>
    <w:rsid w:val="004C6A9D"/>
    <w:rPr>
      <w:rFonts w:ascii="Times New Roman" w:eastAsia="Times New Roman" w:hAnsi="Times New Roman" w:cs="Times New Roman" w:hint="default"/>
      <w:b/>
      <w:bCs/>
      <w:i w:val="0"/>
      <w:iCs w:val="0"/>
      <w:smallCaps w:val="0"/>
      <w:strike w:val="0"/>
      <w:dstrike w:val="0"/>
      <w:color w:val="000000"/>
      <w:spacing w:val="5"/>
      <w:w w:val="100"/>
      <w:position w:val="0"/>
      <w:sz w:val="21"/>
      <w:szCs w:val="21"/>
      <w:u w:val="none"/>
      <w:effect w:val="none"/>
      <w:lang w:val="uk-UA" w:eastAsia="uk-UA" w:bidi="uk-UA"/>
    </w:rPr>
  </w:style>
  <w:style w:type="character" w:customStyle="1" w:styleId="afe">
    <w:name w:val="Основной текст + Полужирный"/>
    <w:basedOn w:val="afd"/>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shd w:val="clear" w:color="auto" w:fill="FFFFFF"/>
      <w:lang w:val="uk-UA" w:eastAsia="uk-UA" w:bidi="uk-UA"/>
    </w:rPr>
  </w:style>
  <w:style w:type="character" w:customStyle="1" w:styleId="3a">
    <w:name w:val="Основной текст (3) + Не полужирный"/>
    <w:basedOn w:val="38"/>
    <w:rsid w:val="004C6A9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uk-UA" w:eastAsia="uk-UA" w:bidi="uk-UA"/>
    </w:rPr>
  </w:style>
  <w:style w:type="character" w:customStyle="1" w:styleId="8">
    <w:name w:val="Основной текст + 8"/>
    <w:aliases w:val="5 pt,Курсив,Основной текст (2) + 8,Основной текст (5) + Не полужирный,Основной текст + 9,Полужирный,Заголовок №1 + Georgia,Основной текст + Verdana,Основной текст + 10,5 pt5"/>
    <w:basedOn w:val="afd"/>
    <w:uiPriority w:val="99"/>
    <w:rsid w:val="004C6A9D"/>
    <w:rPr>
      <w:rFonts w:ascii="Times New Roman" w:eastAsia="Times New Roman" w:hAnsi="Times New Roman" w:cs="Times New Roman" w:hint="default"/>
      <w:b w:val="0"/>
      <w:bCs w:val="0"/>
      <w:i/>
      <w:iCs/>
      <w:smallCaps w:val="0"/>
      <w:strike w:val="0"/>
      <w:dstrike w:val="0"/>
      <w:color w:val="000000"/>
      <w:spacing w:val="8"/>
      <w:w w:val="100"/>
      <w:position w:val="0"/>
      <w:sz w:val="17"/>
      <w:szCs w:val="17"/>
      <w:u w:val="none"/>
      <w:effect w:val="none"/>
      <w:shd w:val="clear" w:color="auto" w:fill="FFFFFF"/>
      <w:lang w:val="uk-UA" w:eastAsia="uk-UA" w:bidi="uk-UA"/>
    </w:rPr>
  </w:style>
  <w:style w:type="character" w:customStyle="1" w:styleId="21pt">
    <w:name w:val="Основной текст (2) + Интервал 1 pt"/>
    <w:basedOn w:val="25"/>
    <w:rsid w:val="004C6A9D"/>
    <w:rPr>
      <w:rFonts w:ascii="Verdana" w:eastAsia="Verdana" w:hAnsi="Verdana" w:cs="Verdana"/>
      <w:b w:val="0"/>
      <w:bCs w:val="0"/>
      <w:i/>
      <w:iCs/>
      <w:smallCaps w:val="0"/>
      <w:strike w:val="0"/>
      <w:dstrike w:val="0"/>
      <w:color w:val="000000"/>
      <w:spacing w:val="22"/>
      <w:w w:val="100"/>
      <w:position w:val="0"/>
      <w:sz w:val="8"/>
      <w:szCs w:val="8"/>
      <w:u w:val="none"/>
      <w:effect w:val="none"/>
      <w:shd w:val="clear" w:color="auto" w:fill="FFFFFF"/>
      <w:lang w:val="uk-UA" w:eastAsia="uk-UA" w:bidi="uk-UA"/>
    </w:rPr>
  </w:style>
  <w:style w:type="character" w:customStyle="1" w:styleId="30pt">
    <w:name w:val="Основной текст (3) + Интервал 0 pt"/>
    <w:basedOn w:val="38"/>
    <w:rsid w:val="004C6A9D"/>
    <w:rPr>
      <w:rFonts w:ascii="Times New Roman" w:eastAsia="Times New Roman" w:hAnsi="Times New Roman" w:cs="Times New Roman" w:hint="default"/>
      <w:b/>
      <w:bCs/>
      <w:i w:val="0"/>
      <w:iCs w:val="0"/>
      <w:smallCaps w:val="0"/>
      <w:strike w:val="0"/>
      <w:dstrike w:val="0"/>
      <w:color w:val="000000"/>
      <w:spacing w:val="16"/>
      <w:w w:val="100"/>
      <w:position w:val="0"/>
      <w:sz w:val="17"/>
      <w:szCs w:val="17"/>
      <w:u w:val="none"/>
      <w:effect w:val="none"/>
      <w:lang w:val="uk-UA" w:eastAsia="uk-UA" w:bidi="uk-UA"/>
    </w:rPr>
  </w:style>
  <w:style w:type="character" w:customStyle="1" w:styleId="aff">
    <w:name w:val="Текст сноски Знак"/>
    <w:aliases w:val="Footnote Text Char Знак"/>
    <w:basedOn w:val="a0"/>
    <w:link w:val="aff0"/>
    <w:semiHidden/>
    <w:locked/>
    <w:rsid w:val="004B5B3F"/>
    <w:rPr>
      <w:sz w:val="20"/>
      <w:szCs w:val="20"/>
    </w:rPr>
  </w:style>
  <w:style w:type="paragraph" w:styleId="aff0">
    <w:name w:val="footnote text"/>
    <w:aliases w:val="Footnote Text Char"/>
    <w:basedOn w:val="a"/>
    <w:link w:val="aff"/>
    <w:semiHidden/>
    <w:unhideWhenUsed/>
    <w:rsid w:val="004B5B3F"/>
    <w:rPr>
      <w:rFonts w:asciiTheme="minorHAnsi" w:eastAsiaTheme="minorHAnsi" w:hAnsiTheme="minorHAnsi" w:cstheme="minorBidi"/>
      <w:sz w:val="20"/>
      <w:szCs w:val="20"/>
      <w:lang w:val="ru-RU" w:eastAsia="en-US"/>
    </w:rPr>
  </w:style>
  <w:style w:type="character" w:customStyle="1" w:styleId="17">
    <w:name w:val="Текст сноски Знак1"/>
    <w:basedOn w:val="a0"/>
    <w:uiPriority w:val="99"/>
    <w:semiHidden/>
    <w:rsid w:val="004B5B3F"/>
    <w:rPr>
      <w:rFonts w:ascii="Times New Roman" w:eastAsia="Times New Roman" w:hAnsi="Times New Roman" w:cs="Times New Roman"/>
      <w:sz w:val="20"/>
      <w:szCs w:val="20"/>
      <w:lang w:val="uk-UA" w:eastAsia="ru-RU"/>
    </w:rPr>
  </w:style>
  <w:style w:type="paragraph" w:styleId="aff1">
    <w:name w:val="endnote text"/>
    <w:basedOn w:val="a"/>
    <w:link w:val="aff2"/>
    <w:semiHidden/>
    <w:unhideWhenUsed/>
    <w:rsid w:val="004B5B3F"/>
    <w:pPr>
      <w:widowControl w:val="0"/>
      <w:autoSpaceDE w:val="0"/>
      <w:autoSpaceDN w:val="0"/>
      <w:adjustRightInd w:val="0"/>
    </w:pPr>
    <w:rPr>
      <w:sz w:val="20"/>
      <w:szCs w:val="20"/>
    </w:rPr>
  </w:style>
  <w:style w:type="character" w:customStyle="1" w:styleId="aff2">
    <w:name w:val="Текст концевой сноски Знак"/>
    <w:basedOn w:val="a0"/>
    <w:link w:val="aff1"/>
    <w:semiHidden/>
    <w:rsid w:val="004B5B3F"/>
    <w:rPr>
      <w:rFonts w:ascii="Times New Roman" w:eastAsia="Times New Roman" w:hAnsi="Times New Roman" w:cs="Times New Roman"/>
      <w:sz w:val="20"/>
      <w:szCs w:val="20"/>
      <w:lang w:val="uk-UA" w:eastAsia="ru-RU"/>
    </w:rPr>
  </w:style>
  <w:style w:type="paragraph" w:styleId="aff3">
    <w:name w:val="Normal (Web)"/>
    <w:basedOn w:val="a"/>
    <w:uiPriority w:val="99"/>
    <w:unhideWhenUsed/>
    <w:rsid w:val="00B154B3"/>
    <w:pPr>
      <w:spacing w:before="100" w:beforeAutospacing="1" w:after="100" w:afterAutospacing="1"/>
    </w:pPr>
    <w:rPr>
      <w:lang w:val="ru-RU"/>
    </w:rPr>
  </w:style>
  <w:style w:type="paragraph" w:customStyle="1" w:styleId="aff4">
    <w:name w:val="Абзац списку"/>
    <w:basedOn w:val="a"/>
    <w:qFormat/>
    <w:rsid w:val="002F0C39"/>
    <w:pPr>
      <w:ind w:left="708"/>
    </w:pPr>
  </w:style>
  <w:style w:type="table" w:styleId="aff5">
    <w:name w:val="Table Grid"/>
    <w:basedOn w:val="a1"/>
    <w:rsid w:val="003F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basedOn w:val="a0"/>
    <w:uiPriority w:val="99"/>
    <w:rsid w:val="00E82133"/>
    <w:rPr>
      <w:rFonts w:ascii="Times New Roman" w:hAnsi="Times New Roman" w:cs="Times New Roman"/>
      <w:sz w:val="28"/>
      <w:szCs w:val="28"/>
      <w:u w:val="none"/>
    </w:rPr>
  </w:style>
  <w:style w:type="character" w:customStyle="1" w:styleId="29">
    <w:name w:val="Заголовок №2_"/>
    <w:basedOn w:val="a0"/>
    <w:link w:val="2a"/>
    <w:uiPriority w:val="99"/>
    <w:rsid w:val="00422F28"/>
    <w:rPr>
      <w:rFonts w:ascii="Times New Roman" w:hAnsi="Times New Roman" w:cs="Times New Roman"/>
      <w:sz w:val="28"/>
      <w:szCs w:val="28"/>
      <w:shd w:val="clear" w:color="auto" w:fill="FFFFFF"/>
    </w:rPr>
  </w:style>
  <w:style w:type="paragraph" w:customStyle="1" w:styleId="2a">
    <w:name w:val="Заголовок №2"/>
    <w:basedOn w:val="a"/>
    <w:link w:val="29"/>
    <w:uiPriority w:val="99"/>
    <w:rsid w:val="00422F28"/>
    <w:pPr>
      <w:widowControl w:val="0"/>
      <w:shd w:val="clear" w:color="auto" w:fill="FFFFFF"/>
      <w:spacing w:line="240" w:lineRule="atLeast"/>
      <w:ind w:hanging="1400"/>
      <w:outlineLvl w:val="1"/>
    </w:pPr>
    <w:rPr>
      <w:rFonts w:eastAsiaTheme="minorHAnsi"/>
      <w:sz w:val="28"/>
      <w:szCs w:val="28"/>
      <w:lang w:val="ru-RU" w:eastAsia="en-US"/>
    </w:rPr>
  </w:style>
  <w:style w:type="character" w:customStyle="1" w:styleId="aff6">
    <w:name w:val="Основной текст + Курсив"/>
    <w:basedOn w:val="18"/>
    <w:uiPriority w:val="99"/>
    <w:rsid w:val="003E556E"/>
    <w:rPr>
      <w:rFonts w:ascii="Times New Roman" w:hAnsi="Times New Roman" w:cs="Times New Roman"/>
      <w:i/>
      <w:iCs/>
      <w:sz w:val="28"/>
      <w:szCs w:val="28"/>
      <w:u w:val="none"/>
    </w:rPr>
  </w:style>
  <w:style w:type="paragraph" w:customStyle="1" w:styleId="440">
    <w:name w:val="Заголовок 44"/>
    <w:basedOn w:val="a"/>
    <w:next w:val="a"/>
    <w:uiPriority w:val="99"/>
    <w:rsid w:val="00C2524D"/>
    <w:pPr>
      <w:keepNext/>
      <w:suppressAutoHyphens/>
      <w:spacing w:before="360" w:after="120"/>
      <w:outlineLvl w:val="3"/>
    </w:pPr>
    <w:rPr>
      <w:rFonts w:ascii="Arial" w:hAnsi="Arial"/>
      <w:b/>
      <w:bCs/>
      <w:color w:val="000000"/>
      <w:sz w:val="28"/>
      <w:szCs w:val="20"/>
      <w:lang w:eastAsia="uk-UA"/>
    </w:rPr>
  </w:style>
  <w:style w:type="character" w:customStyle="1" w:styleId="ListParagraphChar1">
    <w:name w:val="List Paragraph Char1"/>
    <w:link w:val="19"/>
    <w:locked/>
    <w:rsid w:val="001E378F"/>
    <w:rPr>
      <w:rFonts w:ascii="Calibri" w:hAnsi="Calibri" w:cs="Calibri"/>
      <w:lang w:val="x-none"/>
    </w:rPr>
  </w:style>
  <w:style w:type="paragraph" w:customStyle="1" w:styleId="19">
    <w:name w:val="Абзац списка1"/>
    <w:basedOn w:val="a"/>
    <w:link w:val="ListParagraphChar1"/>
    <w:qFormat/>
    <w:rsid w:val="001E378F"/>
    <w:pPr>
      <w:spacing w:after="200" w:line="276" w:lineRule="auto"/>
      <w:ind w:left="720"/>
      <w:contextualSpacing/>
    </w:pPr>
    <w:rPr>
      <w:rFonts w:ascii="Calibri" w:eastAsiaTheme="minorHAnsi" w:hAnsi="Calibri" w:cs="Calibri"/>
      <w:sz w:val="22"/>
      <w:szCs w:val="22"/>
      <w:lang w:val="x-none" w:eastAsia="en-US"/>
    </w:rPr>
  </w:style>
</w:styles>
</file>

<file path=word/webSettings.xml><?xml version="1.0" encoding="utf-8"?>
<w:webSettings xmlns:r="http://schemas.openxmlformats.org/officeDocument/2006/relationships" xmlns:w="http://schemas.openxmlformats.org/wordprocessingml/2006/main">
  <w:divs>
    <w:div w:id="429667210">
      <w:bodyDiv w:val="1"/>
      <w:marLeft w:val="0"/>
      <w:marRight w:val="0"/>
      <w:marTop w:val="0"/>
      <w:marBottom w:val="0"/>
      <w:divBdr>
        <w:top w:val="none" w:sz="0" w:space="0" w:color="auto"/>
        <w:left w:val="none" w:sz="0" w:space="0" w:color="auto"/>
        <w:bottom w:val="none" w:sz="0" w:space="0" w:color="auto"/>
        <w:right w:val="none" w:sz="0" w:space="0" w:color="auto"/>
      </w:divBdr>
    </w:div>
    <w:div w:id="509954566">
      <w:bodyDiv w:val="1"/>
      <w:marLeft w:val="0"/>
      <w:marRight w:val="0"/>
      <w:marTop w:val="0"/>
      <w:marBottom w:val="0"/>
      <w:divBdr>
        <w:top w:val="none" w:sz="0" w:space="0" w:color="auto"/>
        <w:left w:val="none" w:sz="0" w:space="0" w:color="auto"/>
        <w:bottom w:val="none" w:sz="0" w:space="0" w:color="auto"/>
        <w:right w:val="none" w:sz="0" w:space="0" w:color="auto"/>
      </w:divBdr>
    </w:div>
    <w:div w:id="1135609133">
      <w:bodyDiv w:val="1"/>
      <w:marLeft w:val="0"/>
      <w:marRight w:val="0"/>
      <w:marTop w:val="0"/>
      <w:marBottom w:val="0"/>
      <w:divBdr>
        <w:top w:val="none" w:sz="0" w:space="0" w:color="auto"/>
        <w:left w:val="none" w:sz="0" w:space="0" w:color="auto"/>
        <w:bottom w:val="none" w:sz="0" w:space="0" w:color="auto"/>
        <w:right w:val="none" w:sz="0" w:space="0" w:color="auto"/>
      </w:divBdr>
    </w:div>
    <w:div w:id="2039964681">
      <w:bodyDiv w:val="1"/>
      <w:marLeft w:val="0"/>
      <w:marRight w:val="0"/>
      <w:marTop w:val="0"/>
      <w:marBottom w:val="0"/>
      <w:divBdr>
        <w:top w:val="none" w:sz="0" w:space="0" w:color="auto"/>
        <w:left w:val="none" w:sz="0" w:space="0" w:color="auto"/>
        <w:bottom w:val="none" w:sz="0" w:space="0" w:color="auto"/>
        <w:right w:val="none" w:sz="0" w:space="0" w:color="auto"/>
      </w:divBdr>
    </w:div>
    <w:div w:id="20667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3812</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Komp</cp:lastModifiedBy>
  <cp:revision>2</cp:revision>
  <dcterms:created xsi:type="dcterms:W3CDTF">2019-12-22T07:32:00Z</dcterms:created>
  <dcterms:modified xsi:type="dcterms:W3CDTF">2019-12-22T07:32:00Z</dcterms:modified>
</cp:coreProperties>
</file>