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5" w:rsidRPr="00F73A50" w:rsidRDefault="00A02F55" w:rsidP="00A02F55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3A50">
        <w:rPr>
          <w:rFonts w:ascii="Times New Roman" w:hAnsi="Times New Roman"/>
          <w:b/>
          <w:sz w:val="28"/>
          <w:szCs w:val="28"/>
        </w:rPr>
        <w:t xml:space="preserve">Анотація дисципліни </w:t>
      </w:r>
    </w:p>
    <w:p w:rsidR="00A02F55" w:rsidRDefault="00A02F55" w:rsidP="00A02F55">
      <w:pPr>
        <w:rPr>
          <w:i/>
          <w:lang w:val="uk-UA"/>
        </w:rPr>
      </w:pPr>
    </w:p>
    <w:p w:rsidR="00A02F55" w:rsidRPr="00F73A50" w:rsidRDefault="00A02F55" w:rsidP="00A02F55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288"/>
      </w:tblGrid>
      <w:tr w:rsidR="00C15BF3" w:rsidRPr="00F73A50" w:rsidTr="003C7DF7">
        <w:trPr>
          <w:trHeight w:val="660"/>
        </w:trPr>
        <w:tc>
          <w:tcPr>
            <w:tcW w:w="3283" w:type="dxa"/>
            <w:shd w:val="clear" w:color="auto" w:fill="F3F3F3"/>
            <w:vAlign w:val="center"/>
          </w:tcPr>
          <w:p w:rsidR="00A02F55" w:rsidRPr="005631B6" w:rsidRDefault="00A02F55" w:rsidP="00150420">
            <w:pPr>
              <w:jc w:val="both"/>
              <w:rPr>
                <w:i/>
                <w:lang w:val="uk-UA"/>
              </w:rPr>
            </w:pPr>
            <w:r w:rsidRPr="005631B6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288" w:type="dxa"/>
            <w:shd w:val="clear" w:color="auto" w:fill="F3F3F3"/>
            <w:vAlign w:val="center"/>
          </w:tcPr>
          <w:p w:rsidR="00A02F55" w:rsidRPr="005631B6" w:rsidRDefault="00A02F55" w:rsidP="0015042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 література (Давній період – Модернізм)</w:t>
            </w:r>
          </w:p>
        </w:tc>
      </w:tr>
      <w:tr w:rsidR="00426A46" w:rsidRPr="00F73A50" w:rsidTr="003C7DF7">
        <w:tc>
          <w:tcPr>
            <w:tcW w:w="3283" w:type="dxa"/>
            <w:shd w:val="clear" w:color="auto" w:fill="auto"/>
            <w:vAlign w:val="center"/>
          </w:tcPr>
          <w:p w:rsidR="00A02F55" w:rsidRPr="005631B6" w:rsidRDefault="00A02F55" w:rsidP="00150420">
            <w:pPr>
              <w:rPr>
                <w:b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02F55" w:rsidRPr="005631B6" w:rsidRDefault="00A02F55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Карпенко Світлана Дмитрівна,</w:t>
            </w:r>
          </w:p>
          <w:p w:rsidR="00A02F55" w:rsidRPr="005631B6" w:rsidRDefault="00A02F55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Кандидат філологічних наук, доцент кафедри славстичної філології, педагогіки та методики викладання</w:t>
            </w:r>
          </w:p>
          <w:p w:rsidR="00A02F55" w:rsidRPr="005631B6" w:rsidRDefault="00A02F55" w:rsidP="00150420">
            <w:pPr>
              <w:rPr>
                <w:lang w:val="uk-UA"/>
              </w:rPr>
            </w:pPr>
          </w:p>
        </w:tc>
      </w:tr>
      <w:tr w:rsidR="00426A46" w:rsidRPr="00F73A50" w:rsidTr="003C7DF7">
        <w:tc>
          <w:tcPr>
            <w:tcW w:w="3283" w:type="dxa"/>
            <w:shd w:val="clear" w:color="auto" w:fill="auto"/>
            <w:vAlign w:val="center"/>
          </w:tcPr>
          <w:p w:rsidR="00A02F55" w:rsidRPr="005631B6" w:rsidRDefault="00A02F55" w:rsidP="00150420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02F55" w:rsidRPr="005631B6" w:rsidRDefault="00A02F55" w:rsidP="00A02F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31B6">
              <w:rPr>
                <w:lang w:val="uk-UA"/>
              </w:rPr>
              <w:t xml:space="preserve"> курс, </w:t>
            </w:r>
            <w:r>
              <w:rPr>
                <w:lang w:val="uk-UA"/>
              </w:rPr>
              <w:t>1 семестр</w:t>
            </w:r>
            <w:r w:rsidRPr="005631B6">
              <w:rPr>
                <w:lang w:val="uk-UA"/>
              </w:rPr>
              <w:t xml:space="preserve"> </w:t>
            </w:r>
          </w:p>
        </w:tc>
      </w:tr>
      <w:tr w:rsidR="00426A46" w:rsidRPr="00F73A50" w:rsidTr="003C7DF7">
        <w:tc>
          <w:tcPr>
            <w:tcW w:w="3283" w:type="dxa"/>
            <w:shd w:val="clear" w:color="auto" w:fill="auto"/>
            <w:vAlign w:val="center"/>
          </w:tcPr>
          <w:p w:rsidR="00A02F55" w:rsidRPr="005631B6" w:rsidRDefault="00A02F55" w:rsidP="00150420">
            <w:pPr>
              <w:rPr>
                <w:i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02F55" w:rsidRPr="005631B6" w:rsidRDefault="00A02F55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Факультет права та лінгвістики</w:t>
            </w:r>
          </w:p>
          <w:p w:rsidR="00A02F55" w:rsidRPr="005631B6" w:rsidRDefault="00A02F55" w:rsidP="00150420">
            <w:pPr>
              <w:rPr>
                <w:lang w:val="uk-UA"/>
              </w:rPr>
            </w:pPr>
          </w:p>
        </w:tc>
      </w:tr>
      <w:tr w:rsidR="00426A46" w:rsidRPr="00097DC4" w:rsidTr="003C7DF7">
        <w:tc>
          <w:tcPr>
            <w:tcW w:w="3283" w:type="dxa"/>
            <w:shd w:val="clear" w:color="auto" w:fill="auto"/>
          </w:tcPr>
          <w:p w:rsidR="00A02F55" w:rsidRPr="005631B6" w:rsidRDefault="00A02F55" w:rsidP="00150420">
            <w:pPr>
              <w:rPr>
                <w:b/>
                <w:bCs/>
                <w:color w:val="000000"/>
                <w:lang w:val="uk-UA"/>
              </w:rPr>
            </w:pPr>
          </w:p>
          <w:p w:rsidR="00A02F55" w:rsidRPr="005631B6" w:rsidRDefault="00A02F55" w:rsidP="00150420">
            <w:pPr>
              <w:rPr>
                <w:b/>
                <w:bCs/>
                <w:color w:val="000000"/>
                <w:lang w:val="uk-UA"/>
              </w:rPr>
            </w:pPr>
          </w:p>
          <w:p w:rsidR="00A02F55" w:rsidRPr="005631B6" w:rsidRDefault="00A02F55" w:rsidP="00150420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02F55" w:rsidRPr="005631B6" w:rsidRDefault="00A02F55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Результатом вивчення дисципліни є набуття студентами таких знань та вмінь:</w:t>
            </w:r>
          </w:p>
          <w:p w:rsidR="00A02F55" w:rsidRDefault="00A02F55" w:rsidP="00150420">
            <w:pPr>
              <w:jc w:val="both"/>
              <w:rPr>
                <w:i/>
                <w:lang w:val="uk-UA"/>
              </w:rPr>
            </w:pPr>
          </w:p>
          <w:p w:rsidR="00A02F55" w:rsidRPr="005631B6" w:rsidRDefault="00A02F55" w:rsidP="00150420">
            <w:pPr>
              <w:jc w:val="both"/>
              <w:rPr>
                <w:i/>
                <w:lang w:val="uk-UA"/>
              </w:rPr>
            </w:pPr>
            <w:r w:rsidRPr="005631B6">
              <w:rPr>
                <w:i/>
                <w:lang w:val="uk-UA"/>
              </w:rPr>
              <w:t>Знання</w:t>
            </w:r>
          </w:p>
          <w:p w:rsidR="00A02F55" w:rsidRPr="00A02F55" w:rsidRDefault="00A02F55" w:rsidP="00A02F55">
            <w:pPr>
              <w:jc w:val="both"/>
              <w:rPr>
                <w:lang w:val="uk-UA"/>
              </w:rPr>
            </w:pPr>
            <w:r w:rsidRPr="00A02F55">
              <w:rPr>
                <w:lang w:val="uk-UA"/>
              </w:rPr>
              <w:t>- знати літературні напрями та специфіку поетичних особливостей творів письменників різних періодів української літератури (від літописів до кінця ХХ ст.);</w:t>
            </w:r>
          </w:p>
          <w:p w:rsidR="00A02F55" w:rsidRPr="00A02F55" w:rsidRDefault="00A02F55" w:rsidP="00A02F55">
            <w:pPr>
              <w:jc w:val="both"/>
              <w:rPr>
                <w:lang w:val="uk-UA"/>
              </w:rPr>
            </w:pPr>
            <w:r w:rsidRPr="00A02F55">
              <w:rPr>
                <w:lang w:val="uk-UA"/>
              </w:rPr>
              <w:t>- оволодіти літературознавчою термінологією і користуватися нею при аналізі текстів.</w:t>
            </w:r>
          </w:p>
          <w:p w:rsidR="00A02F55" w:rsidRDefault="00A02F55" w:rsidP="00150420">
            <w:pPr>
              <w:jc w:val="both"/>
              <w:rPr>
                <w:i/>
                <w:lang w:val="uk-UA"/>
              </w:rPr>
            </w:pPr>
          </w:p>
          <w:p w:rsidR="00A02F55" w:rsidRPr="00097DC4" w:rsidRDefault="00A02F55" w:rsidP="00150420">
            <w:pPr>
              <w:jc w:val="both"/>
              <w:rPr>
                <w:i/>
                <w:lang w:val="uk-UA"/>
              </w:rPr>
            </w:pPr>
            <w:r w:rsidRPr="00097DC4">
              <w:rPr>
                <w:i/>
                <w:lang w:val="uk-UA"/>
              </w:rPr>
              <w:t>Вміння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вдумливо читати і критично оцінювати художні твори;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визначати основну проблематику, сюжет, композицію, систему образів, виражально-зображувальні засоби мови;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розгорнуто пояснити й обґрунтувати внутрішній світ героя у єдності його світоглядних та ціннісних чинників;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порівнювати героїв твору (або різних творів);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аналізувати художні твори в єдності змісту та форми;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виявляти авторську позицію;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обґрунтовувати свою оцінку прочитаних творів;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готувати усні й письмові роботи, різні за обсягом, характером і жанром;</w:t>
            </w:r>
          </w:p>
          <w:p w:rsidR="00A02F55" w:rsidRPr="00097DC4" w:rsidRDefault="00A02F55" w:rsidP="00150420">
            <w:pPr>
              <w:pStyle w:val="2"/>
              <w:numPr>
                <w:ilvl w:val="0"/>
                <w:numId w:val="1"/>
              </w:numPr>
              <w:tabs>
                <w:tab w:val="num" w:pos="927"/>
              </w:tabs>
              <w:rPr>
                <w:sz w:val="24"/>
                <w:szCs w:val="24"/>
              </w:rPr>
            </w:pPr>
            <w:r w:rsidRPr="00097DC4">
              <w:rPr>
                <w:sz w:val="24"/>
                <w:szCs w:val="24"/>
              </w:rPr>
              <w:t>складати плани і конспекти літературно-критичних статей.</w:t>
            </w:r>
          </w:p>
          <w:p w:rsidR="00A02F55" w:rsidRPr="005631B6" w:rsidRDefault="00A02F55" w:rsidP="00A02F55">
            <w:pPr>
              <w:jc w:val="both"/>
              <w:rPr>
                <w:lang w:val="uk-UA"/>
              </w:rPr>
            </w:pPr>
          </w:p>
        </w:tc>
      </w:tr>
      <w:tr w:rsidR="003C7DF7" w:rsidRPr="005631B6" w:rsidTr="003C7DF7">
        <w:trPr>
          <w:trHeight w:val="359"/>
        </w:trPr>
        <w:tc>
          <w:tcPr>
            <w:tcW w:w="3283" w:type="dxa"/>
            <w:shd w:val="clear" w:color="auto" w:fill="auto"/>
          </w:tcPr>
          <w:p w:rsidR="003C7DF7" w:rsidRPr="005631B6" w:rsidRDefault="003C7DF7" w:rsidP="00150420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Мова викладання</w:t>
            </w:r>
          </w:p>
        </w:tc>
        <w:tc>
          <w:tcPr>
            <w:tcW w:w="6288" w:type="dxa"/>
            <w:shd w:val="clear" w:color="auto" w:fill="auto"/>
          </w:tcPr>
          <w:p w:rsidR="003C7DF7" w:rsidRPr="005631B6" w:rsidRDefault="003C7DF7" w:rsidP="00150420">
            <w:pPr>
              <w:tabs>
                <w:tab w:val="right" w:pos="6289"/>
              </w:tabs>
              <w:jc w:val="both"/>
              <w:rPr>
                <w:i/>
                <w:lang w:val="uk-UA"/>
              </w:rPr>
            </w:pPr>
            <w:r w:rsidRPr="008069C0">
              <w:rPr>
                <w:lang w:val="uk-UA"/>
              </w:rPr>
              <w:t>Українська</w:t>
            </w:r>
          </w:p>
        </w:tc>
      </w:tr>
    </w:tbl>
    <w:p w:rsidR="00A02F55" w:rsidRPr="005631B6" w:rsidRDefault="00A02F55" w:rsidP="00A02F55">
      <w:pPr>
        <w:rPr>
          <w:sz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p w:rsidR="003C7DF7" w:rsidRDefault="003C7DF7" w:rsidP="00A02F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uk-UA"/>
        </w:rPr>
      </w:pPr>
    </w:p>
    <w:sectPr w:rsidR="003C7DF7" w:rsidSect="002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FA"/>
    <w:multiLevelType w:val="hybridMultilevel"/>
    <w:tmpl w:val="D55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E59"/>
    <w:multiLevelType w:val="hybridMultilevel"/>
    <w:tmpl w:val="A06CD32E"/>
    <w:lvl w:ilvl="0" w:tplc="20744F74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55"/>
    <w:rsid w:val="00046AA7"/>
    <w:rsid w:val="0006352B"/>
    <w:rsid w:val="000B04F4"/>
    <w:rsid w:val="000F0666"/>
    <w:rsid w:val="00220FBA"/>
    <w:rsid w:val="00252B26"/>
    <w:rsid w:val="00257CCE"/>
    <w:rsid w:val="003C7DF7"/>
    <w:rsid w:val="003F3E63"/>
    <w:rsid w:val="00411EBF"/>
    <w:rsid w:val="00426A46"/>
    <w:rsid w:val="00430AD5"/>
    <w:rsid w:val="00474B5D"/>
    <w:rsid w:val="004D013B"/>
    <w:rsid w:val="00582942"/>
    <w:rsid w:val="00635DFB"/>
    <w:rsid w:val="00790265"/>
    <w:rsid w:val="007E6B06"/>
    <w:rsid w:val="00880A1F"/>
    <w:rsid w:val="00A02F55"/>
    <w:rsid w:val="00A034F1"/>
    <w:rsid w:val="00C15BF3"/>
    <w:rsid w:val="00CA7339"/>
    <w:rsid w:val="00CD26B8"/>
    <w:rsid w:val="00E3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F55"/>
    <w:pPr>
      <w:ind w:left="720" w:firstLine="709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A02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2F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02F55"/>
    <w:pPr>
      <w:ind w:left="360"/>
      <w:jc w:val="both"/>
    </w:pPr>
    <w:rPr>
      <w:noProof w:val="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02F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51">
    <w:name w:val="Font Style51"/>
    <w:basedOn w:val="a0"/>
    <w:rsid w:val="00C15BF3"/>
    <w:rPr>
      <w:rFonts w:ascii="Palatino Linotype" w:hAnsi="Palatino Linotype" w:cs="Palatino Linotype"/>
      <w:sz w:val="18"/>
      <w:szCs w:val="18"/>
    </w:rPr>
  </w:style>
  <w:style w:type="character" w:customStyle="1" w:styleId="FontStyle44">
    <w:name w:val="Font Style44"/>
    <w:basedOn w:val="a0"/>
    <w:rsid w:val="00C15BF3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52">
    <w:name w:val="Font Style52"/>
    <w:basedOn w:val="a0"/>
    <w:rsid w:val="00426A4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8">
    <w:name w:val="Style38"/>
    <w:basedOn w:val="a"/>
    <w:rsid w:val="00426A46"/>
    <w:pPr>
      <w:widowControl w:val="0"/>
      <w:suppressAutoHyphens/>
      <w:autoSpaceDE w:val="0"/>
      <w:spacing w:line="317" w:lineRule="exact"/>
      <w:ind w:firstLine="2107"/>
    </w:pPr>
    <w:rPr>
      <w:noProof w:val="0"/>
      <w:lang w:eastAsia="ar-SA"/>
    </w:rPr>
  </w:style>
  <w:style w:type="paragraph" w:customStyle="1" w:styleId="Style39">
    <w:name w:val="Style39"/>
    <w:basedOn w:val="a"/>
    <w:rsid w:val="00426A46"/>
    <w:pPr>
      <w:widowControl w:val="0"/>
      <w:suppressAutoHyphens/>
      <w:autoSpaceDE w:val="0"/>
    </w:pPr>
    <w:rPr>
      <w:noProof w:val="0"/>
      <w:lang w:eastAsia="ar-SA"/>
    </w:rPr>
  </w:style>
  <w:style w:type="paragraph" w:customStyle="1" w:styleId="Style29">
    <w:name w:val="Style29"/>
    <w:basedOn w:val="a"/>
    <w:rsid w:val="00426A46"/>
    <w:pPr>
      <w:widowControl w:val="0"/>
      <w:suppressAutoHyphens/>
      <w:autoSpaceDE w:val="0"/>
    </w:pPr>
    <w:rPr>
      <w:noProof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2019-07-11T09:04:00Z</cp:lastPrinted>
  <dcterms:created xsi:type="dcterms:W3CDTF">2019-10-07T08:36:00Z</dcterms:created>
  <dcterms:modified xsi:type="dcterms:W3CDTF">2019-10-07T08:38:00Z</dcterms:modified>
</cp:coreProperties>
</file>